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8F" w:rsidRDefault="00B15AC2"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:</w:t>
      </w:r>
    </w:p>
    <w:p w:rsidR="000E2B12" w:rsidRDefault="006C7798">
      <w:r>
        <w:rPr>
          <w:rFonts w:hint="eastAsia"/>
        </w:rPr>
        <w:t>背景：红白</w:t>
      </w:r>
    </w:p>
    <w:p w:rsidR="000E2B12" w:rsidRDefault="000E2B12">
      <w:pPr>
        <w:rPr>
          <w:rFonts w:hint="eastAsia"/>
        </w:rPr>
      </w:pPr>
      <w:r>
        <w:t>中</w:t>
      </w:r>
      <w:r>
        <w:rPr>
          <w:rFonts w:hint="eastAsia"/>
        </w:rPr>
        <w:t>/</w:t>
      </w:r>
      <w:r>
        <w:t>英文版</w:t>
      </w:r>
    </w:p>
    <w:p w:rsidR="00B15AC2" w:rsidRDefault="00B15AC2">
      <w:r>
        <w:rPr>
          <w:rFonts w:hint="eastAsia"/>
        </w:rPr>
        <w:t>导航栏</w:t>
      </w:r>
      <w:r>
        <w:rPr>
          <w:rFonts w:hint="eastAsia"/>
        </w:rPr>
        <w:t>:</w:t>
      </w:r>
    </w:p>
    <w:p w:rsidR="00B15AC2" w:rsidRDefault="00B15AC2">
      <w:r>
        <w:rPr>
          <w:rFonts w:hint="eastAsia"/>
        </w:rPr>
        <w:t>1.</w:t>
      </w:r>
      <w:r>
        <w:rPr>
          <w:rFonts w:hint="eastAsia"/>
        </w:rPr>
        <w:t>关于我们（血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所概况）：</w:t>
      </w:r>
    </w:p>
    <w:p w:rsidR="0074210B" w:rsidRDefault="0074210B">
      <w:r>
        <w:rPr>
          <w:rFonts w:hint="eastAsia"/>
        </w:rPr>
        <w:t xml:space="preserve">    </w:t>
      </w:r>
      <w:r w:rsidR="000E2B12">
        <w:rPr>
          <w:rFonts w:hint="eastAsia"/>
        </w:rPr>
        <w:t>学科</w:t>
      </w:r>
      <w:r w:rsidR="00B15AC2">
        <w:rPr>
          <w:rFonts w:hint="eastAsia"/>
        </w:rPr>
        <w:t>简介</w:t>
      </w:r>
      <w:r w:rsidR="00B15AC2">
        <w:rPr>
          <w:rFonts w:hint="eastAsia"/>
        </w:rPr>
        <w:t xml:space="preserve"> </w:t>
      </w:r>
      <w:r w:rsidR="00C24EE0">
        <w:rPr>
          <w:rFonts w:hint="eastAsia"/>
        </w:rPr>
        <w:t>（</w:t>
      </w:r>
      <w:r w:rsidR="00F371BE">
        <w:rPr>
          <w:rFonts w:hint="eastAsia"/>
        </w:rPr>
        <w:t>历史沿革、现状、领导、人员、人才、学术等</w:t>
      </w:r>
      <w:r w:rsidR="00C24EE0">
        <w:rPr>
          <w:rFonts w:hint="eastAsia"/>
        </w:rPr>
        <w:t>）</w:t>
      </w:r>
    </w:p>
    <w:p w:rsidR="000E2B12" w:rsidRPr="000E2B12" w:rsidRDefault="0074210B">
      <w:pPr>
        <w:rPr>
          <w:rFonts w:hint="eastAsia"/>
        </w:rPr>
      </w:pPr>
      <w:r>
        <w:rPr>
          <w:rFonts w:hint="eastAsia"/>
        </w:rPr>
        <w:t xml:space="preserve">    </w:t>
      </w:r>
      <w:r w:rsidR="00691C88">
        <w:rPr>
          <w:rFonts w:hint="eastAsia"/>
        </w:rPr>
        <w:t>组织结构（</w:t>
      </w:r>
      <w:r w:rsidR="000E2B12">
        <w:rPr>
          <w:rFonts w:hint="eastAsia"/>
        </w:rPr>
        <w:t>弱化、兼容</w:t>
      </w:r>
      <w:r w:rsidR="00691C88">
        <w:rPr>
          <w:rFonts w:hint="eastAsia"/>
        </w:rPr>
        <w:t>）</w:t>
      </w:r>
      <w:r w:rsidR="000E2B12">
        <w:rPr>
          <w:rFonts w:hint="eastAsia"/>
        </w:rPr>
        <w:t>以示意图展示：临床、诊断、转化（三部分）</w:t>
      </w:r>
    </w:p>
    <w:p w:rsidR="0074210B" w:rsidRDefault="00C24EE0" w:rsidP="00691C88">
      <w:pPr>
        <w:ind w:firstLineChars="200" w:firstLine="420"/>
      </w:pPr>
      <w:r>
        <w:rPr>
          <w:rFonts w:hint="eastAsia"/>
        </w:rPr>
        <w:t>现任领导</w:t>
      </w:r>
      <w:r w:rsidR="000E2B12">
        <w:rPr>
          <w:rFonts w:hint="eastAsia"/>
        </w:rPr>
        <w:t>：</w:t>
      </w:r>
      <w:r w:rsidR="000E2B12">
        <w:rPr>
          <w:rFonts w:hint="eastAsia"/>
        </w:rPr>
        <w:t xml:space="preserve"> </w:t>
      </w:r>
      <w:r w:rsidR="000E2B12">
        <w:rPr>
          <w:rFonts w:hint="eastAsia"/>
        </w:rPr>
        <w:t>阮院士、吴主任</w:t>
      </w:r>
    </w:p>
    <w:p w:rsidR="0074210B" w:rsidRDefault="0074210B">
      <w:r>
        <w:rPr>
          <w:rFonts w:hint="eastAsia"/>
        </w:rPr>
        <w:t xml:space="preserve">    </w:t>
      </w:r>
      <w:r w:rsidR="00C24EE0">
        <w:rPr>
          <w:rFonts w:hint="eastAsia"/>
        </w:rPr>
        <w:t>学术委员会</w:t>
      </w:r>
    </w:p>
    <w:p w:rsidR="0074210B" w:rsidRDefault="0074210B">
      <w:r>
        <w:rPr>
          <w:rFonts w:hint="eastAsia"/>
        </w:rPr>
        <w:t xml:space="preserve">    </w:t>
      </w:r>
      <w:r w:rsidR="00C24EE0">
        <w:rPr>
          <w:rFonts w:hint="eastAsia"/>
        </w:rPr>
        <w:t>管理委员会</w:t>
      </w:r>
    </w:p>
    <w:p w:rsidR="00B15AC2" w:rsidRDefault="0074210B">
      <w:r>
        <w:rPr>
          <w:rFonts w:hint="eastAsia"/>
        </w:rPr>
        <w:t xml:space="preserve">   </w:t>
      </w:r>
    </w:p>
    <w:p w:rsidR="003412EE" w:rsidRDefault="003412EE" w:rsidP="003412EE">
      <w:r>
        <w:t>2</w:t>
      </w:r>
      <w:r>
        <w:rPr>
          <w:rFonts w:hint="eastAsia"/>
        </w:rPr>
        <w:t>.</w:t>
      </w:r>
      <w:r>
        <w:rPr>
          <w:rFonts w:hint="eastAsia"/>
        </w:rPr>
        <w:t>新闻</w:t>
      </w:r>
      <w:r w:rsidR="000E2B12">
        <w:rPr>
          <w:rFonts w:hint="eastAsia"/>
        </w:rPr>
        <w:t>中心</w:t>
      </w:r>
      <w:r w:rsidR="00DE2BA0">
        <w:rPr>
          <w:rFonts w:hint="eastAsia"/>
        </w:rPr>
        <w:t>（主页</w:t>
      </w:r>
      <w:r>
        <w:rPr>
          <w:rFonts w:hint="eastAsia"/>
        </w:rPr>
        <w:t>）</w:t>
      </w:r>
    </w:p>
    <w:p w:rsidR="003412EE" w:rsidRDefault="003412EE" w:rsidP="003412EE">
      <w:r>
        <w:rPr>
          <w:rFonts w:hint="eastAsia"/>
        </w:rPr>
        <w:t xml:space="preserve">     </w:t>
      </w:r>
      <w:r w:rsidR="00DE2BA0">
        <w:rPr>
          <w:rFonts w:hint="eastAsia"/>
        </w:rPr>
        <w:t>新闻动态、通知公告、学术讲座</w:t>
      </w:r>
    </w:p>
    <w:p w:rsidR="00B15AC2" w:rsidRPr="003412EE" w:rsidRDefault="00B15AC2"/>
    <w:p w:rsidR="00B15AC2" w:rsidRDefault="003412EE">
      <w:r>
        <w:t>3</w:t>
      </w:r>
      <w:r w:rsidR="00B15AC2">
        <w:rPr>
          <w:rFonts w:hint="eastAsia"/>
        </w:rPr>
        <w:t>.</w:t>
      </w:r>
      <w:r w:rsidR="00B15AC2">
        <w:rPr>
          <w:rFonts w:hint="eastAsia"/>
        </w:rPr>
        <w:t>人才团队：</w:t>
      </w:r>
    </w:p>
    <w:p w:rsidR="00B15AC2" w:rsidRDefault="00B15AC2">
      <w:r>
        <w:rPr>
          <w:rFonts w:hint="eastAsia"/>
        </w:rPr>
        <w:t xml:space="preserve">    </w:t>
      </w:r>
      <w:r>
        <w:rPr>
          <w:rFonts w:hint="eastAsia"/>
        </w:rPr>
        <w:t>研究团队（</w:t>
      </w:r>
      <w:r w:rsidR="0074210B">
        <w:rPr>
          <w:rFonts w:hint="eastAsia"/>
        </w:rPr>
        <w:t>按</w:t>
      </w:r>
      <w:r w:rsidR="00B30CF5">
        <w:rPr>
          <w:rFonts w:hint="eastAsia"/>
        </w:rPr>
        <w:t>研究</w:t>
      </w:r>
      <w:r w:rsidR="0074210B">
        <w:rPr>
          <w:rFonts w:hint="eastAsia"/>
        </w:rPr>
        <w:t>方向</w:t>
      </w:r>
      <w:r w:rsidR="0074210B">
        <w:rPr>
          <w:rFonts w:hint="eastAsia"/>
        </w:rPr>
        <w:t xml:space="preserve">: </w:t>
      </w:r>
      <w:r>
        <w:rPr>
          <w:rFonts w:hint="eastAsia"/>
        </w:rPr>
        <w:t>血栓与止血、恶性血液病、干细胞移植</w:t>
      </w:r>
      <w:r w:rsidR="000E2B12">
        <w:rPr>
          <w:rFonts w:hint="eastAsia"/>
        </w:rPr>
        <w:t>、儿童血液病</w:t>
      </w:r>
      <w:r>
        <w:rPr>
          <w:rFonts w:hint="eastAsia"/>
        </w:rPr>
        <w:t>）</w:t>
      </w:r>
      <w:r w:rsidR="000E2B12">
        <w:rPr>
          <w:rFonts w:hint="eastAsia"/>
        </w:rPr>
        <w:t xml:space="preserve"> </w:t>
      </w:r>
      <w:r w:rsidR="000E2B12">
        <w:rPr>
          <w:rFonts w:hint="eastAsia"/>
        </w:rPr>
        <w:t>（学术地位排序、简介、正副高、照片</w:t>
      </w:r>
      <w:r w:rsidR="000E2B12">
        <w:rPr>
          <w:rFonts w:hint="eastAsia"/>
        </w:rPr>
        <w:t>）</w:t>
      </w:r>
    </w:p>
    <w:p w:rsidR="00691C88" w:rsidRDefault="0074210B">
      <w:r>
        <w:rPr>
          <w:rFonts w:hint="eastAsia"/>
        </w:rPr>
        <w:t xml:space="preserve">    </w:t>
      </w:r>
      <w:r w:rsidR="00691C88">
        <w:rPr>
          <w:rFonts w:hint="eastAsia"/>
        </w:rPr>
        <w:t>杰出人才：院士风采、</w:t>
      </w:r>
      <w:r w:rsidR="000E2B12">
        <w:rPr>
          <w:rFonts w:hint="eastAsia"/>
        </w:rPr>
        <w:t>领军人才、临床专家</w:t>
      </w:r>
    </w:p>
    <w:p w:rsidR="000E2B12" w:rsidRDefault="000E2B12">
      <w:pPr>
        <w:rPr>
          <w:rFonts w:hint="eastAsia"/>
        </w:rPr>
      </w:pPr>
    </w:p>
    <w:p w:rsidR="0074210B" w:rsidRDefault="000E2B12" w:rsidP="000E2B12">
      <w:r>
        <w:rPr>
          <w:rFonts w:hint="eastAsia"/>
        </w:rPr>
        <w:t xml:space="preserve">4. </w:t>
      </w:r>
      <w:r w:rsidR="0074210B">
        <w:rPr>
          <w:rFonts w:hint="eastAsia"/>
        </w:rPr>
        <w:t>教育教学</w:t>
      </w:r>
    </w:p>
    <w:p w:rsidR="0074210B" w:rsidRDefault="0074210B">
      <w:r>
        <w:rPr>
          <w:rFonts w:hint="eastAsia"/>
        </w:rPr>
        <w:t xml:space="preserve">        </w:t>
      </w:r>
      <w:r>
        <w:rPr>
          <w:rFonts w:hint="eastAsia"/>
        </w:rPr>
        <w:t>研究生培养（</w:t>
      </w:r>
      <w:r w:rsidR="00F371BE">
        <w:rPr>
          <w:rFonts w:hint="eastAsia"/>
        </w:rPr>
        <w:t>硕士、博士、博士后、进修生、优秀毕业生、</w:t>
      </w:r>
      <w:r w:rsidR="000E2B12">
        <w:rPr>
          <w:rFonts w:hint="eastAsia"/>
        </w:rPr>
        <w:t>优秀</w:t>
      </w:r>
      <w:proofErr w:type="gramStart"/>
      <w:r w:rsidR="000E2B12">
        <w:rPr>
          <w:rFonts w:hint="eastAsia"/>
        </w:rPr>
        <w:t>硕</w:t>
      </w:r>
      <w:proofErr w:type="gramEnd"/>
      <w:r w:rsidR="000E2B12">
        <w:rPr>
          <w:rFonts w:hint="eastAsia"/>
        </w:rPr>
        <w:t>博士、</w:t>
      </w:r>
      <w:r w:rsidR="00F371BE">
        <w:rPr>
          <w:rFonts w:hint="eastAsia"/>
        </w:rPr>
        <w:t>国家奖助学金获奖者等</w:t>
      </w:r>
      <w:r>
        <w:rPr>
          <w:rFonts w:hint="eastAsia"/>
        </w:rPr>
        <w:t>）</w:t>
      </w:r>
    </w:p>
    <w:p w:rsidR="0074210B" w:rsidRDefault="0074210B">
      <w:r>
        <w:rPr>
          <w:rFonts w:hint="eastAsia"/>
        </w:rPr>
        <w:t xml:space="preserve">        </w:t>
      </w:r>
      <w:r>
        <w:rPr>
          <w:rFonts w:hint="eastAsia"/>
        </w:rPr>
        <w:t>临床教学（</w:t>
      </w:r>
      <w:r w:rsidR="00F371BE">
        <w:rPr>
          <w:rFonts w:hint="eastAsia"/>
        </w:rPr>
        <w:t>教研室、</w:t>
      </w:r>
      <w:r>
        <w:rPr>
          <w:rFonts w:hint="eastAsia"/>
        </w:rPr>
        <w:t>教学查房、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培</w:t>
      </w:r>
      <w:r w:rsidR="00F371BE">
        <w:rPr>
          <w:rFonts w:hint="eastAsia"/>
        </w:rPr>
        <w:t>、课程</w:t>
      </w:r>
      <w:r>
        <w:rPr>
          <w:rFonts w:hint="eastAsia"/>
        </w:rPr>
        <w:t>）</w:t>
      </w:r>
    </w:p>
    <w:p w:rsidR="00B30CF5" w:rsidRDefault="0074210B">
      <w:r>
        <w:rPr>
          <w:rFonts w:hint="eastAsia"/>
        </w:rPr>
        <w:t xml:space="preserve">        </w:t>
      </w:r>
      <w:r>
        <w:rPr>
          <w:rFonts w:hint="eastAsia"/>
        </w:rPr>
        <w:t>继续教育（培训班、学术会议、进修访问）</w:t>
      </w:r>
    </w:p>
    <w:p w:rsidR="00691C88" w:rsidRDefault="00AF4972" w:rsidP="00691C88">
      <w:pPr>
        <w:rPr>
          <w:color w:val="FF0000"/>
        </w:rPr>
      </w:pPr>
      <w:r>
        <w:rPr>
          <w:rFonts w:hint="eastAsia"/>
        </w:rPr>
        <w:t xml:space="preserve">   </w:t>
      </w:r>
      <w:r w:rsidR="00F9202F">
        <w:rPr>
          <w:rFonts w:hint="eastAsia"/>
        </w:rPr>
        <w:t xml:space="preserve"> </w:t>
      </w:r>
    </w:p>
    <w:p w:rsidR="00B30CF5" w:rsidRDefault="000E2B12" w:rsidP="00691C88">
      <w:r>
        <w:t>5</w:t>
      </w:r>
      <w:r w:rsidR="00B30CF5">
        <w:rPr>
          <w:rFonts w:hint="eastAsia"/>
        </w:rPr>
        <w:t xml:space="preserve">. </w:t>
      </w:r>
      <w:r w:rsidR="00B30CF5">
        <w:rPr>
          <w:rFonts w:hint="eastAsia"/>
        </w:rPr>
        <w:t>科研平台：</w:t>
      </w:r>
    </w:p>
    <w:p w:rsidR="000E2B12" w:rsidRDefault="000E2B12" w:rsidP="00691C8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</w:t>
      </w:r>
      <w:r>
        <w:t>血液科</w:t>
      </w:r>
      <w:r>
        <w:rPr>
          <w:rFonts w:hint="eastAsia"/>
        </w:rPr>
        <w:t>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卫生部血栓与止血实验室（链接）简介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教育部工程中心（链接）简介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唐仲英血液学研究中心（链接）简介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血液学协同创新中心（链接）简介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造血干细胞移植研究所（链接）简介</w:t>
      </w:r>
    </w:p>
    <w:p w:rsidR="00B30CF5" w:rsidRDefault="00B30CF5">
      <w:r>
        <w:rPr>
          <w:rFonts w:hint="eastAsia"/>
        </w:rPr>
        <w:t xml:space="preserve">      </w:t>
      </w:r>
      <w:r>
        <w:rPr>
          <w:rFonts w:hint="eastAsia"/>
        </w:rPr>
        <w:t>儿童血液病研究中心（链接）简介</w:t>
      </w:r>
    </w:p>
    <w:p w:rsidR="00B30CF5" w:rsidRDefault="00F9202F">
      <w:r>
        <w:rPr>
          <w:rFonts w:hint="eastAsia"/>
        </w:rPr>
        <w:t xml:space="preserve">      </w:t>
      </w:r>
      <w:r>
        <w:rPr>
          <w:rFonts w:hint="eastAsia"/>
        </w:rPr>
        <w:t>样本</w:t>
      </w:r>
      <w:r>
        <w:rPr>
          <w:rFonts w:hint="eastAsia"/>
        </w:rPr>
        <w:t>/</w:t>
      </w:r>
      <w:r>
        <w:rPr>
          <w:rFonts w:hint="eastAsia"/>
        </w:rPr>
        <w:t>资源库</w:t>
      </w:r>
      <w:r w:rsidR="006C7798">
        <w:rPr>
          <w:rFonts w:hint="eastAsia"/>
        </w:rPr>
        <w:t>？</w:t>
      </w:r>
    </w:p>
    <w:p w:rsidR="00AF4972" w:rsidRDefault="000E2B12">
      <w:r>
        <w:t>6</w:t>
      </w:r>
      <w:r w:rsidR="00B30CF5">
        <w:rPr>
          <w:rFonts w:hint="eastAsia"/>
        </w:rPr>
        <w:t>.</w:t>
      </w:r>
      <w:r w:rsidR="00B30CF5">
        <w:rPr>
          <w:rFonts w:hint="eastAsia"/>
        </w:rPr>
        <w:t>诊疗中心：</w:t>
      </w:r>
    </w:p>
    <w:p w:rsidR="00AF4972" w:rsidRDefault="00AF4972">
      <w:r>
        <w:rPr>
          <w:rFonts w:hint="eastAsia"/>
        </w:rPr>
        <w:t xml:space="preserve">     </w:t>
      </w:r>
      <w:r w:rsidR="00B30CF5">
        <w:rPr>
          <w:rFonts w:hint="eastAsia"/>
        </w:rPr>
        <w:t>就医指南</w:t>
      </w:r>
    </w:p>
    <w:p w:rsidR="00B30CF5" w:rsidRDefault="00AF4972">
      <w:r>
        <w:rPr>
          <w:rFonts w:hint="eastAsia"/>
        </w:rPr>
        <w:t xml:space="preserve">    </w:t>
      </w:r>
      <w:r w:rsidR="000E2B12">
        <w:rPr>
          <w:rFonts w:hint="eastAsia"/>
        </w:rPr>
        <w:t xml:space="preserve"> </w:t>
      </w:r>
      <w:r>
        <w:rPr>
          <w:rFonts w:hint="eastAsia"/>
        </w:rPr>
        <w:t>亚专科（白血病、淋巴瘤、浆细胞疾病、红细胞疾病、出血与血栓性疾病、造血干细胞移植、</w:t>
      </w:r>
      <w:r>
        <w:rPr>
          <w:rFonts w:hint="eastAsia"/>
        </w:rPr>
        <w:t>MDS/MPN</w:t>
      </w:r>
      <w:r>
        <w:rPr>
          <w:rFonts w:hint="eastAsia"/>
        </w:rPr>
        <w:t>、儿童血液病、血友病等等）</w:t>
      </w:r>
    </w:p>
    <w:p w:rsidR="000E2B12" w:rsidRDefault="000E2B12" w:rsidP="000E2B12">
      <w:pPr>
        <w:ind w:firstLineChars="200" w:firstLine="420"/>
        <w:rPr>
          <w:rFonts w:hint="eastAsia"/>
        </w:rPr>
      </w:pPr>
      <w:r>
        <w:rPr>
          <w:rFonts w:hint="eastAsia"/>
        </w:rPr>
        <w:t>诊断科室：形态、病理、遗传、免疫、</w:t>
      </w:r>
      <w:r>
        <w:rPr>
          <w:rFonts w:hint="eastAsia"/>
        </w:rPr>
        <w:t>HLA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临床血液、出凝血</w:t>
      </w:r>
      <w:r>
        <w:rPr>
          <w:rFonts w:hint="eastAsia"/>
        </w:rPr>
        <w:t xml:space="preserve">   </w:t>
      </w:r>
    </w:p>
    <w:p w:rsidR="00AF4972" w:rsidRDefault="00F9202F">
      <w:r>
        <w:rPr>
          <w:rFonts w:hint="eastAsia"/>
        </w:rPr>
        <w:t xml:space="preserve">     </w:t>
      </w:r>
      <w:r>
        <w:rPr>
          <w:rFonts w:hint="eastAsia"/>
        </w:rPr>
        <w:t>健康宣讲：</w:t>
      </w:r>
      <w:r w:rsidR="000E2B12">
        <w:rPr>
          <w:rFonts w:hint="eastAsia"/>
        </w:rPr>
        <w:t>患者招募、病人宣讲、患者之家</w:t>
      </w:r>
    </w:p>
    <w:p w:rsidR="00AF4972" w:rsidRDefault="000E2B12">
      <w:r>
        <w:t>7</w:t>
      </w:r>
      <w:r w:rsidR="00AF4972">
        <w:rPr>
          <w:rFonts w:hint="eastAsia"/>
        </w:rPr>
        <w:t>.</w:t>
      </w:r>
      <w:r w:rsidR="00AF4972">
        <w:rPr>
          <w:rFonts w:hint="eastAsia"/>
        </w:rPr>
        <w:t>研究成果：</w:t>
      </w:r>
      <w:r w:rsidR="00DE2BA0">
        <w:rPr>
          <w:rFonts w:hint="eastAsia"/>
        </w:rPr>
        <w:t>（主页）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奖项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文章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专利</w:t>
      </w:r>
    </w:p>
    <w:p w:rsidR="00AF4972" w:rsidRDefault="00AF4972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项目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转化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专著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指南</w:t>
      </w:r>
      <w:r>
        <w:rPr>
          <w:rFonts w:hint="eastAsia"/>
        </w:rPr>
        <w:t>/</w:t>
      </w:r>
      <w:r>
        <w:rPr>
          <w:rFonts w:hint="eastAsia"/>
        </w:rPr>
        <w:t>共识</w:t>
      </w:r>
    </w:p>
    <w:p w:rsidR="00AF4972" w:rsidRDefault="00AF4972">
      <w:r>
        <w:rPr>
          <w:rFonts w:hint="eastAsia"/>
        </w:rPr>
        <w:t xml:space="preserve">     </w:t>
      </w:r>
      <w:r>
        <w:rPr>
          <w:rFonts w:hint="eastAsia"/>
        </w:rPr>
        <w:t>标志性</w:t>
      </w:r>
      <w:r w:rsidR="00F9202F">
        <w:rPr>
          <w:rFonts w:hint="eastAsia"/>
        </w:rPr>
        <w:t>/</w:t>
      </w:r>
      <w:r w:rsidR="00F9202F">
        <w:rPr>
          <w:rFonts w:hint="eastAsia"/>
        </w:rPr>
        <w:t>代表性成果：（血小板单抗、干细胞移植</w:t>
      </w:r>
      <w:r w:rsidR="006C7798">
        <w:rPr>
          <w:rFonts w:hint="eastAsia"/>
        </w:rPr>
        <w:t>、</w:t>
      </w:r>
      <w:r w:rsidR="006C7798">
        <w:rPr>
          <w:rFonts w:hint="eastAsia"/>
        </w:rPr>
        <w:t>HLA</w:t>
      </w:r>
      <w:r w:rsidR="006C7798">
        <w:rPr>
          <w:rFonts w:hint="eastAsia"/>
        </w:rPr>
        <w:t>精准分型等等</w:t>
      </w:r>
      <w:r w:rsidR="00F9202F">
        <w:rPr>
          <w:rFonts w:hint="eastAsia"/>
        </w:rPr>
        <w:t>）</w:t>
      </w:r>
      <w:r w:rsidR="00F9202F">
        <w:rPr>
          <w:rFonts w:hint="eastAsia"/>
        </w:rPr>
        <w:t xml:space="preserve"> </w:t>
      </w:r>
    </w:p>
    <w:p w:rsidR="00F9202F" w:rsidRDefault="000E2B12">
      <w:r>
        <w:t>8</w:t>
      </w:r>
      <w:r w:rsidR="00F9202F">
        <w:rPr>
          <w:rFonts w:hint="eastAsia"/>
        </w:rPr>
        <w:t>.</w:t>
      </w:r>
      <w:r w:rsidR="00F9202F">
        <w:rPr>
          <w:rFonts w:hint="eastAsia"/>
        </w:rPr>
        <w:t>联系我们</w:t>
      </w:r>
      <w:r w:rsidR="00F9202F">
        <w:rPr>
          <w:rFonts w:hint="eastAsia"/>
        </w:rPr>
        <w:t xml:space="preserve">  </w:t>
      </w:r>
      <w:r w:rsidR="006C7798">
        <w:rPr>
          <w:rFonts w:hint="eastAsia"/>
        </w:rPr>
        <w:t>各科室、各平台、</w:t>
      </w:r>
    </w:p>
    <w:p w:rsidR="00F9202F" w:rsidRDefault="006C7798">
      <w:r>
        <w:rPr>
          <w:rFonts w:hint="eastAsia"/>
        </w:rPr>
        <w:t>9</w:t>
      </w:r>
      <w:r w:rsidR="00F9202F">
        <w:rPr>
          <w:rFonts w:hint="eastAsia"/>
        </w:rPr>
        <w:t>.</w:t>
      </w:r>
      <w:r w:rsidR="00F9202F">
        <w:rPr>
          <w:rFonts w:hint="eastAsia"/>
        </w:rPr>
        <w:t>友情链接：天津、上海、北京、附二院、</w:t>
      </w:r>
      <w:proofErr w:type="gramStart"/>
      <w:r w:rsidR="00F9202F">
        <w:rPr>
          <w:rFonts w:hint="eastAsia"/>
        </w:rPr>
        <w:t>附儿院</w:t>
      </w:r>
      <w:proofErr w:type="gramEnd"/>
      <w:r w:rsidR="000E2B12">
        <w:rPr>
          <w:rFonts w:hint="eastAsia"/>
        </w:rPr>
        <w:t>、苏大、苏大附一院</w:t>
      </w:r>
      <w:r>
        <w:rPr>
          <w:rFonts w:hint="eastAsia"/>
        </w:rPr>
        <w:t>等</w:t>
      </w:r>
    </w:p>
    <w:p w:rsidR="000E2B12" w:rsidRDefault="000E2B12" w:rsidP="000E2B12">
      <w:r>
        <w:rPr>
          <w:rFonts w:hint="eastAsia"/>
        </w:rPr>
        <w:t>10</w:t>
      </w:r>
      <w:r>
        <w:rPr>
          <w:rFonts w:hint="eastAsia"/>
        </w:rPr>
        <w:t>.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信息推送，与新闻公告配合使用</w:t>
      </w:r>
    </w:p>
    <w:p w:rsidR="006C7798" w:rsidRPr="000E2B12" w:rsidRDefault="006C7798"/>
    <w:p w:rsidR="006C7798" w:rsidRDefault="006C7798"/>
    <w:p w:rsidR="006C7798" w:rsidRDefault="006C7798">
      <w:r>
        <w:rPr>
          <w:rFonts w:hint="eastAsia"/>
        </w:rPr>
        <w:t>网站建设工作</w:t>
      </w:r>
      <w:r w:rsidR="008567F3">
        <w:rPr>
          <w:rFonts w:hint="eastAsia"/>
        </w:rPr>
        <w:t>规划</w:t>
      </w:r>
      <w:r>
        <w:rPr>
          <w:rFonts w:hint="eastAsia"/>
        </w:rPr>
        <w:t>表</w:t>
      </w:r>
      <w:r w:rsidR="008567F3">
        <w:rPr>
          <w:rFonts w:hint="eastAsia"/>
        </w:rPr>
        <w:t>：</w:t>
      </w:r>
    </w:p>
    <w:p w:rsidR="008567F3" w:rsidRDefault="008567F3">
      <w:r>
        <w:rPr>
          <w:rFonts w:hint="eastAsia"/>
        </w:rPr>
        <w:t xml:space="preserve">2.23 </w:t>
      </w:r>
      <w:r>
        <w:rPr>
          <w:rFonts w:hint="eastAsia"/>
        </w:rPr>
        <w:t>初定框架</w:t>
      </w:r>
    </w:p>
    <w:p w:rsidR="008567F3" w:rsidRDefault="008567F3">
      <w:r>
        <w:rPr>
          <w:rFonts w:hint="eastAsia"/>
        </w:rPr>
        <w:t xml:space="preserve">2.26 </w:t>
      </w:r>
      <w:r w:rsidR="00C24EE0">
        <w:rPr>
          <w:rFonts w:hint="eastAsia"/>
        </w:rPr>
        <w:t>框架上报筹备组</w:t>
      </w:r>
    </w:p>
    <w:p w:rsidR="008567F3" w:rsidRDefault="008567F3">
      <w:r>
        <w:rPr>
          <w:rFonts w:hint="eastAsia"/>
        </w:rPr>
        <w:t>3.5</w:t>
      </w:r>
      <w:r w:rsidR="00C24EE0">
        <w:t xml:space="preserve">  </w:t>
      </w:r>
      <w:r>
        <w:rPr>
          <w:rFonts w:hint="eastAsia"/>
        </w:rPr>
        <w:t>框架定稿、</w:t>
      </w:r>
      <w:r w:rsidR="00C24EE0" w:rsidRPr="00691C88">
        <w:rPr>
          <w:rFonts w:hint="eastAsia"/>
        </w:rPr>
        <w:t>开始</w:t>
      </w:r>
      <w:r>
        <w:rPr>
          <w:rFonts w:hint="eastAsia"/>
        </w:rPr>
        <w:t>材料收集</w:t>
      </w:r>
      <w:r w:rsidR="00C24EE0" w:rsidRPr="00691C88">
        <w:rPr>
          <w:rFonts w:hint="eastAsia"/>
        </w:rPr>
        <w:t>工作、</w:t>
      </w:r>
      <w:r w:rsidR="00C24EE0" w:rsidRPr="00691C88">
        <w:t>寻找设计公司</w:t>
      </w:r>
    </w:p>
    <w:p w:rsidR="008567F3" w:rsidRPr="00C24EE0" w:rsidRDefault="008567F3" w:rsidP="00691C88">
      <w:pPr>
        <w:ind w:left="630" w:hangingChars="300" w:hanging="630"/>
      </w:pPr>
      <w:r>
        <w:rPr>
          <w:rFonts w:hint="eastAsia"/>
        </w:rPr>
        <w:t xml:space="preserve">3.16 </w:t>
      </w:r>
      <w:r>
        <w:rPr>
          <w:rFonts w:hint="eastAsia"/>
        </w:rPr>
        <w:t>约见设计师、敲定细节；</w:t>
      </w:r>
      <w:r w:rsidRPr="00691C88">
        <w:rPr>
          <w:rFonts w:hint="eastAsia"/>
        </w:rPr>
        <w:t>微信公众号建设；预算</w:t>
      </w:r>
      <w:r w:rsidR="00C24EE0" w:rsidRPr="00691C88">
        <w:rPr>
          <w:rFonts w:hint="eastAsia"/>
        </w:rPr>
        <w:t>；</w:t>
      </w:r>
      <w:r w:rsidR="00C24EE0" w:rsidRPr="00691C88">
        <w:rPr>
          <w:rFonts w:hint="eastAsia"/>
        </w:rPr>
        <w:t xml:space="preserve"> </w:t>
      </w:r>
      <w:r w:rsidR="00C24EE0" w:rsidRPr="00691C88">
        <w:rPr>
          <w:rFonts w:hint="eastAsia"/>
        </w:rPr>
        <w:t>材料</w:t>
      </w:r>
      <w:r w:rsidR="00C24EE0" w:rsidRPr="00691C88">
        <w:t>收集结束</w:t>
      </w:r>
    </w:p>
    <w:p w:rsidR="008567F3" w:rsidRDefault="008567F3">
      <w:r>
        <w:rPr>
          <w:rFonts w:hint="eastAsia"/>
        </w:rPr>
        <w:t xml:space="preserve">4.13 </w:t>
      </w:r>
      <w:r>
        <w:rPr>
          <w:rFonts w:hint="eastAsia"/>
        </w:rPr>
        <w:t>网站初版</w:t>
      </w:r>
      <w:r w:rsidR="00C24EE0" w:rsidRPr="00691C88">
        <w:rPr>
          <w:rFonts w:hint="eastAsia"/>
        </w:rPr>
        <w:t>设计</w:t>
      </w:r>
      <w:r w:rsidR="00C24EE0" w:rsidRPr="00691C88">
        <w:t>结束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试推行</w:t>
      </w:r>
    </w:p>
    <w:p w:rsidR="008567F3" w:rsidRDefault="008567F3">
      <w:r>
        <w:rPr>
          <w:rFonts w:hint="eastAsia"/>
        </w:rPr>
        <w:t xml:space="preserve">4.20 </w:t>
      </w:r>
      <w:r>
        <w:rPr>
          <w:rFonts w:hint="eastAsia"/>
        </w:rPr>
        <w:t>收集</w:t>
      </w:r>
      <w:r w:rsidR="00C24EE0" w:rsidRPr="00691C88">
        <w:rPr>
          <w:rFonts w:hint="eastAsia"/>
        </w:rPr>
        <w:t>（各</w:t>
      </w:r>
      <w:r w:rsidR="00C24EE0" w:rsidRPr="00691C88">
        <w:t>科室、平台、筹备组</w:t>
      </w:r>
      <w:r w:rsidR="00C24EE0" w:rsidRPr="00691C88">
        <w:rPr>
          <w:rFonts w:hint="eastAsia"/>
        </w:rPr>
        <w:t>）</w:t>
      </w:r>
      <w:r w:rsidR="00C24EE0">
        <w:rPr>
          <w:rFonts w:hint="eastAsia"/>
        </w:rPr>
        <w:t>建议</w:t>
      </w:r>
      <w:r w:rsidR="00C24EE0" w:rsidRPr="00691C88">
        <w:rPr>
          <w:rFonts w:hint="eastAsia"/>
        </w:rPr>
        <w:t>并</w:t>
      </w:r>
      <w:r w:rsidR="00C24EE0" w:rsidRPr="00691C88">
        <w:t>综合意见加以</w:t>
      </w:r>
      <w:r>
        <w:rPr>
          <w:rFonts w:hint="eastAsia"/>
        </w:rPr>
        <w:t>整改</w:t>
      </w:r>
    </w:p>
    <w:p w:rsidR="008567F3" w:rsidRPr="00691C88" w:rsidRDefault="008567F3">
      <w:r>
        <w:rPr>
          <w:rFonts w:hint="eastAsia"/>
        </w:rPr>
        <w:t xml:space="preserve">4.25 </w:t>
      </w:r>
      <w:r>
        <w:rPr>
          <w:rFonts w:hint="eastAsia"/>
        </w:rPr>
        <w:t>定版</w:t>
      </w:r>
      <w:r w:rsidR="00C24EE0" w:rsidRPr="00691C88">
        <w:rPr>
          <w:rFonts w:hint="eastAsia"/>
        </w:rPr>
        <w:t>（填充</w:t>
      </w:r>
      <w:r w:rsidR="00C24EE0" w:rsidRPr="00691C88">
        <w:t>内容</w:t>
      </w:r>
      <w:r w:rsidR="00C24EE0" w:rsidRPr="00691C88">
        <w:rPr>
          <w:rFonts w:hint="eastAsia"/>
        </w:rPr>
        <w:t>）</w:t>
      </w:r>
    </w:p>
    <w:p w:rsidR="008567F3" w:rsidRDefault="008567F3">
      <w:r>
        <w:rPr>
          <w:rFonts w:hint="eastAsia"/>
        </w:rPr>
        <w:t xml:space="preserve">5.7 </w:t>
      </w:r>
      <w:r w:rsidR="00C24EE0">
        <w:t xml:space="preserve"> </w:t>
      </w:r>
      <w:r>
        <w:rPr>
          <w:rFonts w:hint="eastAsia"/>
        </w:rPr>
        <w:t>网站内部试运行</w:t>
      </w:r>
    </w:p>
    <w:p w:rsidR="008567F3" w:rsidRPr="008567F3" w:rsidRDefault="008567F3">
      <w:r>
        <w:rPr>
          <w:rFonts w:hint="eastAsia"/>
        </w:rPr>
        <w:t xml:space="preserve">6.11 </w:t>
      </w:r>
      <w:r>
        <w:rPr>
          <w:rFonts w:hint="eastAsia"/>
        </w:rPr>
        <w:t>正式上线</w:t>
      </w:r>
    </w:p>
    <w:sectPr w:rsidR="008567F3" w:rsidRPr="008567F3" w:rsidSect="00BC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C2"/>
    <w:rsid w:val="000E2B12"/>
    <w:rsid w:val="000E2BC8"/>
    <w:rsid w:val="00297233"/>
    <w:rsid w:val="00326F80"/>
    <w:rsid w:val="003412EE"/>
    <w:rsid w:val="003469B8"/>
    <w:rsid w:val="003755B5"/>
    <w:rsid w:val="005D5301"/>
    <w:rsid w:val="00691C88"/>
    <w:rsid w:val="006C7798"/>
    <w:rsid w:val="0074210B"/>
    <w:rsid w:val="008567F3"/>
    <w:rsid w:val="009C3025"/>
    <w:rsid w:val="00A86DE3"/>
    <w:rsid w:val="00AF2C07"/>
    <w:rsid w:val="00AF4972"/>
    <w:rsid w:val="00B15AC2"/>
    <w:rsid w:val="00B30CF5"/>
    <w:rsid w:val="00BC6166"/>
    <w:rsid w:val="00C24EE0"/>
    <w:rsid w:val="00D22C9C"/>
    <w:rsid w:val="00DE2BA0"/>
    <w:rsid w:val="00F371BE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8D977-3F18-4654-8477-D5DB512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67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6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zz</cp:lastModifiedBy>
  <cp:revision>2</cp:revision>
  <dcterms:created xsi:type="dcterms:W3CDTF">2018-03-19T02:26:00Z</dcterms:created>
  <dcterms:modified xsi:type="dcterms:W3CDTF">2018-03-19T02:26:00Z</dcterms:modified>
</cp:coreProperties>
</file>