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227"/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990"/>
        <w:gridCol w:w="1350"/>
        <w:gridCol w:w="1445"/>
        <w:gridCol w:w="3050"/>
      </w:tblGrid>
      <w:tr w:rsidR="00FC575D" w:rsidRPr="00FC575D" w:rsidTr="00FC575D">
        <w:trPr>
          <w:trHeight w:val="300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Days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Planned Days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Actual Days Worked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Done Today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Scrum Project from 22 Sep 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Registration: 23-Sep-2020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7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  <w:r w:rsidRPr="00FC5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st</w:t>
            </w:r>
            <w:r w:rsidRPr="00FC5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Scrum Sprint Planning Meeting</w:t>
            </w: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28-Sep-2020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project road Map 29-Sep-2020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 user stories on 3-oct-2020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hideMark/>
          </w:tcPr>
          <w:p w:rsidR="00FC575D" w:rsidRDefault="00FC575D" w:rsidP="00FC575D">
            <w:pPr>
              <w:jc w:val="center"/>
            </w:pPr>
            <w:r w:rsidRPr="0086533A"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hideMark/>
          </w:tcPr>
          <w:p w:rsidR="00FC575D" w:rsidRDefault="00FC575D" w:rsidP="00FC575D">
            <w:pPr>
              <w:jc w:val="center"/>
            </w:pPr>
            <w:r w:rsidRPr="0086533A"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hideMark/>
          </w:tcPr>
          <w:p w:rsidR="00FC575D" w:rsidRDefault="00FC575D" w:rsidP="00FC575D">
            <w:pPr>
              <w:jc w:val="center"/>
            </w:pPr>
            <w:r w:rsidRPr="0086533A"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 Week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Dictionary Design delivered on 15-Oct-2020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Shippable </w:t>
            </w:r>
            <w:r w:rsidR="00E11253"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</w:t>
            </w:r>
            <w:bookmarkStart w:id="0" w:name="_GoBack"/>
            <w:bookmarkEnd w:id="0"/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19-Oct-2020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selection for dictionary 20-Oct-2020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Burnout chart on 23-Oct-2020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 xml:space="preserve">Uploading the final Project design to </w:t>
            </w:r>
            <w:r w:rsidRPr="00FC575D">
              <w:rPr>
                <w:rFonts w:ascii="Calibri" w:eastAsia="Times New Roman" w:hAnsi="Calibri" w:cs="Calibri"/>
                <w:color w:val="000000"/>
              </w:rPr>
              <w:t>GitHub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3rd Project Meeting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Review of Final Project Vs Documentation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 xml:space="preserve">Project </w:t>
            </w:r>
            <w:r w:rsidRPr="00FC575D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FC575D" w:rsidRPr="00FC575D" w:rsidTr="00FC575D">
        <w:trPr>
          <w:trHeight w:val="315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7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57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FC575D" w:rsidRPr="00FC575D" w:rsidRDefault="00FC575D" w:rsidP="00FC5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35CB3" w:rsidRDefault="00B546A8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  <w:r>
        <w:rPr>
          <w:noProof/>
        </w:rPr>
        <w:lastRenderedPageBreak/>
        <w:drawing>
          <wp:inline distT="0" distB="0" distL="0" distR="0" wp14:anchorId="5094A86D" wp14:editId="720E4CF0">
            <wp:extent cx="8058150" cy="49815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3624AB-EDEB-4F28-9272-10D2C07DF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p w:rsidR="008F48EB" w:rsidRDefault="008F48EB" w:rsidP="00FC575D">
      <w:pPr>
        <w:jc w:val="center"/>
      </w:pPr>
    </w:p>
    <w:sectPr w:rsidR="008F48EB" w:rsidSect="00FC575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6A8" w:rsidRDefault="00B546A8" w:rsidP="008F48EB">
      <w:pPr>
        <w:spacing w:after="0" w:line="240" w:lineRule="auto"/>
      </w:pPr>
      <w:r>
        <w:separator/>
      </w:r>
    </w:p>
  </w:endnote>
  <w:endnote w:type="continuationSeparator" w:id="0">
    <w:p w:rsidR="00B546A8" w:rsidRDefault="00B546A8" w:rsidP="008F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6A8" w:rsidRDefault="00B546A8" w:rsidP="008F48EB">
      <w:pPr>
        <w:spacing w:after="0" w:line="240" w:lineRule="auto"/>
      </w:pPr>
      <w:r>
        <w:separator/>
      </w:r>
    </w:p>
  </w:footnote>
  <w:footnote w:type="continuationSeparator" w:id="0">
    <w:p w:rsidR="00B546A8" w:rsidRDefault="00B546A8" w:rsidP="008F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8EB" w:rsidRPr="008F48EB" w:rsidRDefault="008F48EB" w:rsidP="008F48EB">
    <w:pPr>
      <w:pStyle w:val="Header"/>
      <w:jc w:val="center"/>
      <w:rPr>
        <w:sz w:val="32"/>
        <w:szCs w:val="32"/>
      </w:rPr>
    </w:pPr>
    <w:r w:rsidRPr="008F48EB">
      <w:rPr>
        <w:sz w:val="32"/>
        <w:szCs w:val="32"/>
      </w:rPr>
      <w:t>Scrum Project Schedule</w:t>
    </w:r>
  </w:p>
  <w:p w:rsidR="008F48EB" w:rsidRPr="008F48EB" w:rsidRDefault="008F48EB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5D"/>
    <w:rsid w:val="00436B30"/>
    <w:rsid w:val="00582775"/>
    <w:rsid w:val="008F48EB"/>
    <w:rsid w:val="00B546A8"/>
    <w:rsid w:val="00E11253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E628"/>
  <w15:chartTrackingRefBased/>
  <w15:docId w15:val="{49F22FA7-FDE4-4DD7-ACE2-575040DC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EB"/>
  </w:style>
  <w:style w:type="paragraph" w:styleId="Footer">
    <w:name w:val="footer"/>
    <w:basedOn w:val="Normal"/>
    <w:link w:val="FooterChar"/>
    <w:uiPriority w:val="99"/>
    <w:unhideWhenUsed/>
    <w:rsid w:val="008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Scrum Project Burnout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318254023194829E-2"/>
          <c:y val="9.5283363802559431E-2"/>
          <c:w val="0.87786604196289142"/>
          <c:h val="0.79728607964223852"/>
        </c:manualLayout>
      </c:layout>
      <c:barChart>
        <c:barDir val="col"/>
        <c:grouping val="percentStacked"/>
        <c:varyColors val="0"/>
        <c:ser>
          <c:idx val="1"/>
          <c:order val="3"/>
          <c:tx>
            <c:v>Done Today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Sheet1!$K$6:$K$44</c:f>
              <c:numCache>
                <c:formatCode>General</c:formatCode>
                <c:ptCount val="39"/>
                <c:pt idx="0">
                  <c:v>1</c:v>
                </c:pt>
                <c:pt idx="1">
                  <c:v>1</c:v>
                </c:pt>
                <c:pt idx="6">
                  <c:v>4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1</c:v>
                </c:pt>
                <c:pt idx="29">
                  <c:v>0</c:v>
                </c:pt>
                <c:pt idx="31">
                  <c:v>4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B-4D7A-99CC-884221786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67548784"/>
        <c:axId val="2093594288"/>
      </c:barChart>
      <c:lineChart>
        <c:grouping val="standard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Tasks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Sheet1!$H$6:$H$44</c:f>
              <c:numCache>
                <c:formatCode>General</c:formatCode>
                <c:ptCount val="3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</c:numCache>
            </c:numRef>
          </c:cat>
          <c:val>
            <c:numRef>
              <c:f>Sheet1!$G$6:$G$44</c:f>
              <c:numCache>
                <c:formatCode>General</c:formatCode>
                <c:ptCount val="39"/>
                <c:pt idx="0">
                  <c:v>0</c:v>
                </c:pt>
                <c:pt idx="1">
                  <c:v>0</c:v>
                </c:pt>
                <c:pt idx="6">
                  <c:v>0</c:v>
                </c:pt>
                <c:pt idx="7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3">
                  <c:v>0</c:v>
                </c:pt>
                <c:pt idx="27">
                  <c:v>0</c:v>
                </c:pt>
                <c:pt idx="28">
                  <c:v>0</c:v>
                </c:pt>
                <c:pt idx="31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CB-4D7A-99CC-88422178643E}"/>
            </c:ext>
          </c:extLst>
        </c:ser>
        <c:ser>
          <c:idx val="2"/>
          <c:order val="1"/>
          <c:tx>
            <c:strRef>
              <c:f>Sheet1!$I$5</c:f>
              <c:strCache>
                <c:ptCount val="1"/>
                <c:pt idx="0">
                  <c:v>Planned Days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Sheet1!$H$6:$H$44</c:f>
              <c:numCache>
                <c:formatCode>General</c:formatCode>
                <c:ptCount val="3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</c:numCache>
            </c:numRef>
          </c:cat>
          <c:val>
            <c:numRef>
              <c:f>Sheet1!$I$6:$I$44</c:f>
              <c:numCache>
                <c:formatCode>General</c:formatCode>
                <c:ptCount val="3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CB-4D7A-99CC-88422178643E}"/>
            </c:ext>
          </c:extLst>
        </c:ser>
        <c:ser>
          <c:idx val="3"/>
          <c:order val="2"/>
          <c:tx>
            <c:strRef>
              <c:f>Sheet1!$J$5</c:f>
              <c:strCache>
                <c:ptCount val="1"/>
                <c:pt idx="0">
                  <c:v>Actual Days Worked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Sheet1!$H$6:$H$44</c:f>
              <c:numCache>
                <c:formatCode>General</c:formatCode>
                <c:ptCount val="3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</c:numCache>
            </c:numRef>
          </c:cat>
          <c:val>
            <c:numRef>
              <c:f>Sheet1!$J$6:$J$44</c:f>
              <c:numCache>
                <c:formatCode>General</c:formatCode>
                <c:ptCount val="39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CB-4D7A-99CC-884221786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48784"/>
        <c:axId val="2093594288"/>
      </c:lineChart>
      <c:catAx>
        <c:axId val="6754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94288"/>
        <c:crosses val="autoZero"/>
        <c:auto val="1"/>
        <c:lblAlgn val="ctr"/>
        <c:lblOffset val="100"/>
        <c:noMultiLvlLbl val="0"/>
      </c:catAx>
      <c:valAx>
        <c:axId val="209359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4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E3F7B-8650-45BE-9895-90CB385D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Stanikzai</dc:creator>
  <cp:keywords/>
  <dc:description/>
  <cp:lastModifiedBy>Zahra Stanikzai</cp:lastModifiedBy>
  <cp:revision>2</cp:revision>
  <dcterms:created xsi:type="dcterms:W3CDTF">2020-10-23T13:44:00Z</dcterms:created>
  <dcterms:modified xsi:type="dcterms:W3CDTF">2020-10-23T14:15:00Z</dcterms:modified>
</cp:coreProperties>
</file>