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7BBDF" w14:textId="7856D4C0" w:rsidR="006F3B2D" w:rsidRPr="00BB1C10" w:rsidRDefault="00BB1C10" w:rsidP="00BB1C10">
      <w:pPr>
        <w:jc w:val="center"/>
        <w:rPr>
          <w:b/>
        </w:rPr>
      </w:pPr>
      <w:r w:rsidRPr="00BB1C10">
        <w:rPr>
          <w:b/>
        </w:rPr>
        <w:t xml:space="preserve">Project </w:t>
      </w:r>
      <w:r w:rsidR="00AE12D4">
        <w:rPr>
          <w:b/>
        </w:rPr>
        <w:t>1</w:t>
      </w:r>
      <w:r w:rsidRPr="00BB1C10">
        <w:rPr>
          <w:b/>
        </w:rPr>
        <w:t xml:space="preserve"> Rubric</w:t>
      </w:r>
    </w:p>
    <w:tbl>
      <w:tblPr>
        <w:tblStyle w:val="TableGrid"/>
        <w:tblW w:w="0" w:type="auto"/>
        <w:tblLook w:val="04A0" w:firstRow="1" w:lastRow="0" w:firstColumn="1" w:lastColumn="0" w:noHBand="0" w:noVBand="1"/>
      </w:tblPr>
      <w:tblGrid>
        <w:gridCol w:w="8884"/>
        <w:gridCol w:w="919"/>
        <w:gridCol w:w="987"/>
      </w:tblGrid>
      <w:tr w:rsidR="00CA1F8F" w:rsidRPr="00BB1C10" w14:paraId="7698560B" w14:textId="77777777" w:rsidTr="005B73AA">
        <w:tc>
          <w:tcPr>
            <w:tcW w:w="8884" w:type="dxa"/>
          </w:tcPr>
          <w:p w14:paraId="498F1308" w14:textId="77777777" w:rsidR="00BB1C10" w:rsidRPr="00BB1C10" w:rsidRDefault="00BB1C10" w:rsidP="00BB1C10">
            <w:pPr>
              <w:rPr>
                <w:b/>
              </w:rPr>
            </w:pPr>
            <w:r w:rsidRPr="00BB1C10">
              <w:rPr>
                <w:b/>
              </w:rPr>
              <w:t>Item</w:t>
            </w:r>
          </w:p>
        </w:tc>
        <w:tc>
          <w:tcPr>
            <w:tcW w:w="919" w:type="dxa"/>
          </w:tcPr>
          <w:p w14:paraId="10D9FC84" w14:textId="77777777" w:rsidR="00BB1C10" w:rsidRPr="00BB1C10" w:rsidRDefault="00BB1C10" w:rsidP="00BB1C10">
            <w:pPr>
              <w:jc w:val="center"/>
              <w:rPr>
                <w:b/>
              </w:rPr>
            </w:pPr>
            <w:r>
              <w:rPr>
                <w:b/>
              </w:rPr>
              <w:t>Points</w:t>
            </w:r>
          </w:p>
        </w:tc>
        <w:tc>
          <w:tcPr>
            <w:tcW w:w="987" w:type="dxa"/>
          </w:tcPr>
          <w:p w14:paraId="15B908EE" w14:textId="77777777" w:rsidR="00BB1C10" w:rsidRDefault="00BB1C10" w:rsidP="00BB1C10">
            <w:pPr>
              <w:jc w:val="center"/>
              <w:rPr>
                <w:b/>
              </w:rPr>
            </w:pPr>
            <w:r>
              <w:rPr>
                <w:b/>
              </w:rPr>
              <w:t>Score</w:t>
            </w:r>
          </w:p>
        </w:tc>
      </w:tr>
      <w:tr w:rsidR="00CA1F8F" w:rsidRPr="00BB1C10" w14:paraId="6C2441DC" w14:textId="77777777" w:rsidTr="005B73AA">
        <w:tc>
          <w:tcPr>
            <w:tcW w:w="8884" w:type="dxa"/>
          </w:tcPr>
          <w:p w14:paraId="4D29DE0E" w14:textId="4B07B976" w:rsidR="00BB1C10" w:rsidRPr="00BB1C10" w:rsidRDefault="00BB1C10" w:rsidP="004848EC">
            <w:bookmarkStart w:id="0" w:name="_Hlk147208755"/>
            <w:r w:rsidRPr="00BB1C10">
              <w:t xml:space="preserve">Does the project </w:t>
            </w:r>
            <w:r w:rsidR="004848EC">
              <w:t>you turned in compile</w:t>
            </w:r>
            <w:r w:rsidRPr="00BB1C10">
              <w:t>?</w:t>
            </w:r>
            <w:r w:rsidR="006C185F">
              <w:t xml:space="preserve"> Does it compile without warnings?</w:t>
            </w:r>
          </w:p>
        </w:tc>
        <w:tc>
          <w:tcPr>
            <w:tcW w:w="919" w:type="dxa"/>
          </w:tcPr>
          <w:p w14:paraId="5A3894E1" w14:textId="0262D40A" w:rsidR="00BB1C10" w:rsidRPr="00BB1C10" w:rsidRDefault="006C185F" w:rsidP="00BB1C10">
            <w:pPr>
              <w:jc w:val="center"/>
            </w:pPr>
            <w:r>
              <w:t>1</w:t>
            </w:r>
          </w:p>
        </w:tc>
        <w:tc>
          <w:tcPr>
            <w:tcW w:w="987" w:type="dxa"/>
          </w:tcPr>
          <w:p w14:paraId="47B454C1" w14:textId="1123EE2B" w:rsidR="00BB1C10" w:rsidRDefault="009B0D5B" w:rsidP="00BB1C10">
            <w:pPr>
              <w:jc w:val="center"/>
            </w:pPr>
            <w:r>
              <w:t>1</w:t>
            </w:r>
          </w:p>
        </w:tc>
      </w:tr>
      <w:tr w:rsidR="00CA1F8F" w:rsidRPr="00BB1C10" w14:paraId="0D5163C3" w14:textId="77777777" w:rsidTr="005B73AA">
        <w:tc>
          <w:tcPr>
            <w:tcW w:w="8884" w:type="dxa"/>
          </w:tcPr>
          <w:p w14:paraId="5495C225" w14:textId="77777777" w:rsidR="00BB1C10" w:rsidRPr="00BB1C10" w:rsidRDefault="00BB1C10" w:rsidP="00BB1C10">
            <w:r w:rsidRPr="00BB1C10">
              <w:t>Are the required tasks all complete?</w:t>
            </w:r>
          </w:p>
        </w:tc>
        <w:tc>
          <w:tcPr>
            <w:tcW w:w="919" w:type="dxa"/>
          </w:tcPr>
          <w:p w14:paraId="1045F2EA" w14:textId="77777777" w:rsidR="00BB1C10" w:rsidRPr="00BB1C10" w:rsidRDefault="00BB1C10" w:rsidP="00BB1C10">
            <w:pPr>
              <w:jc w:val="center"/>
            </w:pPr>
          </w:p>
        </w:tc>
        <w:tc>
          <w:tcPr>
            <w:tcW w:w="987" w:type="dxa"/>
          </w:tcPr>
          <w:p w14:paraId="6684BCF1" w14:textId="77777777" w:rsidR="00BB1C10" w:rsidRPr="00BB1C10" w:rsidRDefault="00BB1C10" w:rsidP="00BB1C10">
            <w:pPr>
              <w:jc w:val="center"/>
            </w:pPr>
          </w:p>
        </w:tc>
      </w:tr>
      <w:tr w:rsidR="00CA1F8F" w:rsidRPr="00BB1C10" w14:paraId="5FB4FEBE" w14:textId="77777777" w:rsidTr="005B73AA">
        <w:tc>
          <w:tcPr>
            <w:tcW w:w="8884" w:type="dxa"/>
          </w:tcPr>
          <w:p w14:paraId="066CED23" w14:textId="38860B72" w:rsidR="00BB1C10" w:rsidRPr="00BB1C10" w:rsidRDefault="00DA273D" w:rsidP="00DA273D">
            <w:pPr>
              <w:pStyle w:val="ListParagraph"/>
              <w:ind w:left="343"/>
            </w:pPr>
            <w:r>
              <w:t>1</w:t>
            </w:r>
            <w:r w:rsidR="005B73AA">
              <w:t xml:space="preserve">.  </w:t>
            </w:r>
            <w:r>
              <w:t>User can play the game of Set</w:t>
            </w:r>
          </w:p>
        </w:tc>
        <w:tc>
          <w:tcPr>
            <w:tcW w:w="919" w:type="dxa"/>
          </w:tcPr>
          <w:p w14:paraId="1BD1FB29" w14:textId="246D33E3" w:rsidR="00BB1C10" w:rsidRPr="00BB1C10" w:rsidRDefault="00BB1C10" w:rsidP="00BB1C10">
            <w:pPr>
              <w:jc w:val="center"/>
            </w:pPr>
          </w:p>
        </w:tc>
        <w:tc>
          <w:tcPr>
            <w:tcW w:w="987" w:type="dxa"/>
          </w:tcPr>
          <w:p w14:paraId="619D0426" w14:textId="77777777" w:rsidR="00BB1C10" w:rsidRPr="00BB1C10" w:rsidRDefault="00BB1C10" w:rsidP="00BB1C10">
            <w:pPr>
              <w:jc w:val="center"/>
            </w:pPr>
          </w:p>
        </w:tc>
      </w:tr>
      <w:tr w:rsidR="00CA1F8F" w:rsidRPr="00BB1C10" w14:paraId="058A4EFB" w14:textId="77777777" w:rsidTr="005B73AA">
        <w:tc>
          <w:tcPr>
            <w:tcW w:w="8884" w:type="dxa"/>
          </w:tcPr>
          <w:p w14:paraId="3D9DB02A" w14:textId="5CB15A40" w:rsidR="00BB1C10" w:rsidRPr="00BB1C10" w:rsidRDefault="00DA273D" w:rsidP="00DA273D">
            <w:pPr>
              <w:pStyle w:val="ListParagraph"/>
              <w:ind w:left="343"/>
            </w:pPr>
            <w:r>
              <w:t>2</w:t>
            </w:r>
            <w:r w:rsidR="005B73AA">
              <w:t xml:space="preserve">.  </w:t>
            </w:r>
            <w:r>
              <w:t>Cards fly in when game is first dealt</w:t>
            </w:r>
          </w:p>
        </w:tc>
        <w:tc>
          <w:tcPr>
            <w:tcW w:w="919" w:type="dxa"/>
          </w:tcPr>
          <w:p w14:paraId="657C1FBC" w14:textId="13C6EF16" w:rsidR="00BB1C10" w:rsidRPr="00BB1C10" w:rsidRDefault="006D22DF" w:rsidP="00BB1C10">
            <w:pPr>
              <w:jc w:val="center"/>
            </w:pPr>
            <w:r>
              <w:t>1</w:t>
            </w:r>
          </w:p>
        </w:tc>
        <w:tc>
          <w:tcPr>
            <w:tcW w:w="987" w:type="dxa"/>
          </w:tcPr>
          <w:p w14:paraId="65DA5F63" w14:textId="18161668" w:rsidR="00BB1C10" w:rsidRPr="00BB1C10" w:rsidRDefault="003C3943" w:rsidP="00BB1C10">
            <w:pPr>
              <w:jc w:val="center"/>
            </w:pPr>
            <w:r>
              <w:t>.5</w:t>
            </w:r>
          </w:p>
        </w:tc>
      </w:tr>
      <w:tr w:rsidR="00CA1F8F" w:rsidRPr="00BB1C10" w14:paraId="17F9E565" w14:textId="77777777" w:rsidTr="005B73AA">
        <w:trPr>
          <w:trHeight w:val="305"/>
        </w:trPr>
        <w:tc>
          <w:tcPr>
            <w:tcW w:w="8884" w:type="dxa"/>
          </w:tcPr>
          <w:p w14:paraId="0D94FDA0" w14:textId="30EE5ADB" w:rsidR="00C3701C" w:rsidRPr="00BB1C10" w:rsidRDefault="00DA273D" w:rsidP="00DA273D">
            <w:pPr>
              <w:pStyle w:val="ListParagraph"/>
              <w:ind w:left="343"/>
            </w:pPr>
            <w:r>
              <w:t>3</w:t>
            </w:r>
            <w:r w:rsidR="005B73AA">
              <w:t xml:space="preserve">.  </w:t>
            </w:r>
            <w:r>
              <w:t>Cards shrink/grow appropriately to fit available space</w:t>
            </w:r>
          </w:p>
        </w:tc>
        <w:tc>
          <w:tcPr>
            <w:tcW w:w="919" w:type="dxa"/>
          </w:tcPr>
          <w:p w14:paraId="27D28A8A" w14:textId="0502E791" w:rsidR="00BB1C10" w:rsidRPr="00BB1C10" w:rsidRDefault="006D22DF" w:rsidP="00BB1C10">
            <w:pPr>
              <w:jc w:val="center"/>
            </w:pPr>
            <w:r>
              <w:t>1</w:t>
            </w:r>
          </w:p>
        </w:tc>
        <w:tc>
          <w:tcPr>
            <w:tcW w:w="987" w:type="dxa"/>
          </w:tcPr>
          <w:p w14:paraId="53199870" w14:textId="2D78C352" w:rsidR="00BB1C10" w:rsidRPr="00BB1C10" w:rsidRDefault="003C3943" w:rsidP="00BB1C10">
            <w:pPr>
              <w:jc w:val="center"/>
            </w:pPr>
            <w:r>
              <w:t>1</w:t>
            </w:r>
          </w:p>
        </w:tc>
      </w:tr>
      <w:tr w:rsidR="00CA1F8F" w:rsidRPr="00BB1C10" w14:paraId="711C4402" w14:textId="77777777" w:rsidTr="005B73AA">
        <w:tc>
          <w:tcPr>
            <w:tcW w:w="8884" w:type="dxa"/>
          </w:tcPr>
          <w:p w14:paraId="5CD44D6B" w14:textId="4780DA4B" w:rsidR="00C3701C" w:rsidRPr="00BB1C10" w:rsidRDefault="00DA273D" w:rsidP="00DA273D">
            <w:pPr>
              <w:ind w:left="343"/>
            </w:pPr>
            <w:bookmarkStart w:id="1" w:name="OLE_LINK1"/>
            <w:bookmarkStart w:id="2" w:name="OLE_LINK2"/>
            <w:r>
              <w:t>4.  Cards maintain consistent aspect ratio</w:t>
            </w:r>
            <w:bookmarkEnd w:id="1"/>
            <w:bookmarkEnd w:id="2"/>
          </w:p>
        </w:tc>
        <w:tc>
          <w:tcPr>
            <w:tcW w:w="919" w:type="dxa"/>
          </w:tcPr>
          <w:p w14:paraId="57AAE5D3" w14:textId="6FC254E5" w:rsidR="00BB1C10" w:rsidRPr="00BB1C10" w:rsidRDefault="00DA273D" w:rsidP="00BB1C10">
            <w:pPr>
              <w:jc w:val="center"/>
            </w:pPr>
            <w:r>
              <w:t>1</w:t>
            </w:r>
          </w:p>
        </w:tc>
        <w:tc>
          <w:tcPr>
            <w:tcW w:w="987" w:type="dxa"/>
          </w:tcPr>
          <w:p w14:paraId="523FB554" w14:textId="22664370" w:rsidR="00BB1C10" w:rsidRPr="00BB1C10" w:rsidRDefault="003C3943" w:rsidP="00BB1C10">
            <w:pPr>
              <w:jc w:val="center"/>
            </w:pPr>
            <w:r>
              <w:t>1</w:t>
            </w:r>
          </w:p>
        </w:tc>
      </w:tr>
      <w:tr w:rsidR="00DA273D" w:rsidRPr="00BB1C10" w14:paraId="4B173F1B" w14:textId="77777777" w:rsidTr="005B73AA">
        <w:tc>
          <w:tcPr>
            <w:tcW w:w="8884" w:type="dxa"/>
          </w:tcPr>
          <w:p w14:paraId="026E1DBD" w14:textId="68BD5556" w:rsidR="00DA273D" w:rsidRDefault="00DA273D" w:rsidP="00DA273D">
            <w:pPr>
              <w:ind w:left="343"/>
            </w:pPr>
            <w:r>
              <w:t>5.  Symbols scale with the card</w:t>
            </w:r>
          </w:p>
        </w:tc>
        <w:tc>
          <w:tcPr>
            <w:tcW w:w="919" w:type="dxa"/>
          </w:tcPr>
          <w:p w14:paraId="55778DF0" w14:textId="5B7A46DE" w:rsidR="00DA273D" w:rsidRDefault="006D22DF" w:rsidP="00DA273D">
            <w:pPr>
              <w:jc w:val="center"/>
            </w:pPr>
            <w:r>
              <w:t>1</w:t>
            </w:r>
          </w:p>
        </w:tc>
        <w:tc>
          <w:tcPr>
            <w:tcW w:w="987" w:type="dxa"/>
          </w:tcPr>
          <w:p w14:paraId="668D0575" w14:textId="4835E73E" w:rsidR="00DA273D" w:rsidRPr="00BB1C10" w:rsidRDefault="003C3943" w:rsidP="00DA273D">
            <w:pPr>
              <w:jc w:val="center"/>
            </w:pPr>
            <w:r>
              <w:t>1</w:t>
            </w:r>
          </w:p>
        </w:tc>
      </w:tr>
      <w:tr w:rsidR="00DA273D" w:rsidRPr="00BB1C10" w14:paraId="05C487F7" w14:textId="77777777" w:rsidTr="005B73AA">
        <w:tc>
          <w:tcPr>
            <w:tcW w:w="8884" w:type="dxa"/>
          </w:tcPr>
          <w:p w14:paraId="39872CBD" w14:textId="5DF588D3" w:rsidR="00DA273D" w:rsidRPr="00BB1C10" w:rsidRDefault="00DA273D" w:rsidP="00DA273D">
            <w:pPr>
              <w:ind w:left="343"/>
            </w:pPr>
            <w:bookmarkStart w:id="3" w:name="_Hlk147207871"/>
            <w:r>
              <w:t>6.  User can select/deselect cards properly (up to 3, selection is clear)</w:t>
            </w:r>
          </w:p>
        </w:tc>
        <w:tc>
          <w:tcPr>
            <w:tcW w:w="919" w:type="dxa"/>
          </w:tcPr>
          <w:p w14:paraId="11CC1BC4" w14:textId="28B26A2D" w:rsidR="00DA273D" w:rsidRPr="00BB1C10" w:rsidRDefault="006D22DF" w:rsidP="00DA273D">
            <w:pPr>
              <w:jc w:val="center"/>
            </w:pPr>
            <w:r>
              <w:t>1</w:t>
            </w:r>
          </w:p>
        </w:tc>
        <w:tc>
          <w:tcPr>
            <w:tcW w:w="987" w:type="dxa"/>
          </w:tcPr>
          <w:p w14:paraId="5E51DE28" w14:textId="56F52145" w:rsidR="00DA273D" w:rsidRPr="00BB1C10" w:rsidRDefault="003C3943" w:rsidP="00DA273D">
            <w:pPr>
              <w:jc w:val="center"/>
            </w:pPr>
            <w:r>
              <w:t>1</w:t>
            </w:r>
          </w:p>
        </w:tc>
      </w:tr>
      <w:bookmarkEnd w:id="3"/>
      <w:tr w:rsidR="00DA273D" w:rsidRPr="00BB1C10" w14:paraId="1863627E" w14:textId="77777777" w:rsidTr="005B73AA">
        <w:tc>
          <w:tcPr>
            <w:tcW w:w="8884" w:type="dxa"/>
          </w:tcPr>
          <w:p w14:paraId="5FA0C3A1" w14:textId="44881461" w:rsidR="00DA273D" w:rsidRPr="00BB1C10" w:rsidRDefault="00DA273D" w:rsidP="00DA273D">
            <w:pPr>
              <w:pStyle w:val="ListParagraph"/>
              <w:ind w:left="343"/>
            </w:pPr>
            <w:r>
              <w:t>7.  Match is indicated to the user when 3 cards match</w:t>
            </w:r>
          </w:p>
        </w:tc>
        <w:tc>
          <w:tcPr>
            <w:tcW w:w="919" w:type="dxa"/>
          </w:tcPr>
          <w:p w14:paraId="357DDA78" w14:textId="182B6260" w:rsidR="00DA273D" w:rsidRPr="00BB1C10" w:rsidRDefault="006D22DF" w:rsidP="00DA273D">
            <w:pPr>
              <w:jc w:val="center"/>
            </w:pPr>
            <w:r>
              <w:t>1</w:t>
            </w:r>
          </w:p>
        </w:tc>
        <w:tc>
          <w:tcPr>
            <w:tcW w:w="987" w:type="dxa"/>
          </w:tcPr>
          <w:p w14:paraId="38330569" w14:textId="16DD10E1" w:rsidR="00DA273D" w:rsidRPr="00BB1C10" w:rsidRDefault="003C3943" w:rsidP="00DA273D">
            <w:pPr>
              <w:jc w:val="center"/>
            </w:pPr>
            <w:r>
              <w:t>1</w:t>
            </w:r>
          </w:p>
        </w:tc>
      </w:tr>
      <w:tr w:rsidR="00DA273D" w:rsidRPr="00BB1C10" w14:paraId="77B84C4A" w14:textId="77777777" w:rsidTr="005B73AA">
        <w:tc>
          <w:tcPr>
            <w:tcW w:w="8884" w:type="dxa"/>
          </w:tcPr>
          <w:p w14:paraId="37C62AFB" w14:textId="3C3CE358" w:rsidR="00DA273D" w:rsidRPr="00BB1C10" w:rsidRDefault="00DA273D" w:rsidP="00DA273D">
            <w:pPr>
              <w:pStyle w:val="ListParagraph"/>
              <w:ind w:left="343"/>
            </w:pPr>
            <w:r>
              <w:t>8.  User can deselect cards when only 1 or 2 are selected</w:t>
            </w:r>
          </w:p>
        </w:tc>
        <w:tc>
          <w:tcPr>
            <w:tcW w:w="919" w:type="dxa"/>
          </w:tcPr>
          <w:p w14:paraId="486BA34B" w14:textId="1BFD9792" w:rsidR="00DA273D" w:rsidRPr="00BB1C10" w:rsidRDefault="006D22DF" w:rsidP="00DA273D">
            <w:pPr>
              <w:jc w:val="center"/>
            </w:pPr>
            <w:r>
              <w:t>1</w:t>
            </w:r>
          </w:p>
        </w:tc>
        <w:tc>
          <w:tcPr>
            <w:tcW w:w="987" w:type="dxa"/>
          </w:tcPr>
          <w:p w14:paraId="6464525B" w14:textId="39DD55D0" w:rsidR="00DA273D" w:rsidRPr="00BB1C10" w:rsidRDefault="003C3943" w:rsidP="00DA273D">
            <w:pPr>
              <w:jc w:val="center"/>
            </w:pPr>
            <w:r>
              <w:t>1</w:t>
            </w:r>
          </w:p>
        </w:tc>
      </w:tr>
      <w:tr w:rsidR="00DA273D" w:rsidRPr="00BB1C10" w14:paraId="784C988C" w14:textId="77777777" w:rsidTr="005B73AA">
        <w:tc>
          <w:tcPr>
            <w:tcW w:w="8884" w:type="dxa"/>
          </w:tcPr>
          <w:p w14:paraId="2B91B67A" w14:textId="33514C60" w:rsidR="00DA273D" w:rsidRDefault="00DA273D" w:rsidP="00DA273D">
            <w:pPr>
              <w:pStyle w:val="ListParagraph"/>
              <w:ind w:left="343"/>
            </w:pPr>
            <w:bookmarkStart w:id="4" w:name="OLE_LINK7"/>
            <w:bookmarkStart w:id="5" w:name="OLE_LINK8"/>
            <w:bookmarkStart w:id="6" w:name="OLE_LINK11"/>
            <w:bookmarkStart w:id="7" w:name="OLE_LINK12"/>
            <w:r>
              <w:t>9</w:t>
            </w:r>
            <w:r w:rsidR="006D22DF">
              <w:t>a</w:t>
            </w:r>
            <w:r>
              <w:t xml:space="preserve">. </w:t>
            </w:r>
            <w:bookmarkEnd w:id="4"/>
            <w:bookmarkEnd w:id="5"/>
            <w:r w:rsidR="006D22DF">
              <w:t xml:space="preserve"> </w:t>
            </w:r>
            <w:r>
              <w:t xml:space="preserve">Touch after 3 cards </w:t>
            </w:r>
            <w:r w:rsidR="006D22DF">
              <w:t>match</w:t>
            </w:r>
            <w:r>
              <w:t xml:space="preserve"> </w:t>
            </w:r>
            <w:r w:rsidR="006D22DF">
              <w:t>replaces matched cards with newly dealt cards</w:t>
            </w:r>
            <w:bookmarkEnd w:id="6"/>
            <w:bookmarkEnd w:id="7"/>
          </w:p>
        </w:tc>
        <w:tc>
          <w:tcPr>
            <w:tcW w:w="919" w:type="dxa"/>
          </w:tcPr>
          <w:p w14:paraId="101225CA" w14:textId="6AAC8CBC" w:rsidR="00DA273D" w:rsidRDefault="006D22DF" w:rsidP="00DA273D">
            <w:pPr>
              <w:jc w:val="center"/>
            </w:pPr>
            <w:r>
              <w:t>1</w:t>
            </w:r>
          </w:p>
        </w:tc>
        <w:tc>
          <w:tcPr>
            <w:tcW w:w="987" w:type="dxa"/>
          </w:tcPr>
          <w:p w14:paraId="23406417" w14:textId="45ED7D3E" w:rsidR="00DA273D" w:rsidRPr="00BB1C10" w:rsidRDefault="003C3943" w:rsidP="00DA273D">
            <w:pPr>
              <w:jc w:val="center"/>
            </w:pPr>
            <w:r>
              <w:t>1</w:t>
            </w:r>
          </w:p>
        </w:tc>
      </w:tr>
      <w:tr w:rsidR="00DA273D" w:rsidRPr="00BB1C10" w14:paraId="1069D95B" w14:textId="77777777" w:rsidTr="005B73AA">
        <w:tc>
          <w:tcPr>
            <w:tcW w:w="8884" w:type="dxa"/>
          </w:tcPr>
          <w:p w14:paraId="568165E1" w14:textId="50EBC36F" w:rsidR="00DA273D" w:rsidRDefault="006D22DF" w:rsidP="00DA273D">
            <w:pPr>
              <w:pStyle w:val="ListParagraph"/>
              <w:ind w:left="343"/>
            </w:pPr>
            <w:bookmarkStart w:id="8" w:name="OLE_LINK13"/>
            <w:bookmarkStart w:id="9" w:name="OLE_LINK14"/>
            <w:r>
              <w:t>9b.  Touch after 3 cards match causes matched cards to fly away (animated)</w:t>
            </w:r>
            <w:bookmarkEnd w:id="8"/>
            <w:bookmarkEnd w:id="9"/>
          </w:p>
        </w:tc>
        <w:tc>
          <w:tcPr>
            <w:tcW w:w="919" w:type="dxa"/>
          </w:tcPr>
          <w:p w14:paraId="3D2E52D6" w14:textId="789FFA2F" w:rsidR="00DA273D" w:rsidRDefault="006D22DF" w:rsidP="00DA273D">
            <w:pPr>
              <w:jc w:val="center"/>
            </w:pPr>
            <w:r>
              <w:t>1</w:t>
            </w:r>
          </w:p>
        </w:tc>
        <w:tc>
          <w:tcPr>
            <w:tcW w:w="987" w:type="dxa"/>
          </w:tcPr>
          <w:p w14:paraId="352CBD60" w14:textId="3C2F6F98" w:rsidR="00DA273D" w:rsidRPr="00BB1C10" w:rsidRDefault="003C3943" w:rsidP="00DA273D">
            <w:pPr>
              <w:jc w:val="center"/>
            </w:pPr>
            <w:r>
              <w:t>1</w:t>
            </w:r>
          </w:p>
        </w:tc>
      </w:tr>
      <w:tr w:rsidR="00DA273D" w:rsidRPr="00BB1C10" w14:paraId="7F7722D7" w14:textId="77777777" w:rsidTr="005B73AA">
        <w:tc>
          <w:tcPr>
            <w:tcW w:w="8884" w:type="dxa"/>
          </w:tcPr>
          <w:p w14:paraId="0FECFFD5" w14:textId="4DB4FA13" w:rsidR="00DA273D" w:rsidRDefault="006D22DF" w:rsidP="00DA273D">
            <w:pPr>
              <w:pStyle w:val="ListParagraph"/>
              <w:ind w:left="343"/>
            </w:pPr>
            <w:r>
              <w:t>9c.  Touch after 3 cards match causes new cards to fly in (animated)</w:t>
            </w:r>
          </w:p>
        </w:tc>
        <w:tc>
          <w:tcPr>
            <w:tcW w:w="919" w:type="dxa"/>
          </w:tcPr>
          <w:p w14:paraId="121F4754" w14:textId="2C4DE0E0" w:rsidR="00DA273D" w:rsidRDefault="006D22DF" w:rsidP="00DA273D">
            <w:pPr>
              <w:jc w:val="center"/>
            </w:pPr>
            <w:r>
              <w:t>1</w:t>
            </w:r>
          </w:p>
        </w:tc>
        <w:tc>
          <w:tcPr>
            <w:tcW w:w="987" w:type="dxa"/>
          </w:tcPr>
          <w:p w14:paraId="550016CA" w14:textId="57E3F773" w:rsidR="00DA273D" w:rsidRPr="00BB1C10" w:rsidRDefault="003C3943" w:rsidP="00DA273D">
            <w:pPr>
              <w:jc w:val="center"/>
            </w:pPr>
            <w:r>
              <w:t>1</w:t>
            </w:r>
          </w:p>
        </w:tc>
      </w:tr>
      <w:tr w:rsidR="00DA273D" w:rsidRPr="00BB1C10" w14:paraId="317116DC" w14:textId="77777777" w:rsidTr="005B73AA">
        <w:tc>
          <w:tcPr>
            <w:tcW w:w="8884" w:type="dxa"/>
          </w:tcPr>
          <w:p w14:paraId="46B95043" w14:textId="32EA923B" w:rsidR="00DA273D" w:rsidRDefault="006D22DF" w:rsidP="00DA273D">
            <w:pPr>
              <w:pStyle w:val="ListParagraph"/>
              <w:ind w:left="343"/>
            </w:pPr>
            <w:r>
              <w:t>9d.  If deck is empty, vacated space is made available to remaining cards</w:t>
            </w:r>
          </w:p>
        </w:tc>
        <w:tc>
          <w:tcPr>
            <w:tcW w:w="919" w:type="dxa"/>
          </w:tcPr>
          <w:p w14:paraId="4E490616" w14:textId="42B8B855" w:rsidR="00DA273D" w:rsidRDefault="006D22DF" w:rsidP="00DA273D">
            <w:pPr>
              <w:jc w:val="center"/>
            </w:pPr>
            <w:r>
              <w:t>1</w:t>
            </w:r>
          </w:p>
        </w:tc>
        <w:tc>
          <w:tcPr>
            <w:tcW w:w="987" w:type="dxa"/>
          </w:tcPr>
          <w:p w14:paraId="627B5B79" w14:textId="5F98CD9F" w:rsidR="00DA273D" w:rsidRPr="00BB1C10" w:rsidRDefault="003C3943" w:rsidP="00DA273D">
            <w:pPr>
              <w:jc w:val="center"/>
            </w:pPr>
            <w:r>
              <w:t>1</w:t>
            </w:r>
          </w:p>
        </w:tc>
      </w:tr>
      <w:tr w:rsidR="00DA273D" w:rsidRPr="00BB1C10" w14:paraId="039DA5A8" w14:textId="77777777" w:rsidTr="005B73AA">
        <w:tc>
          <w:tcPr>
            <w:tcW w:w="8884" w:type="dxa"/>
          </w:tcPr>
          <w:p w14:paraId="5A86D0F5" w14:textId="6BF8A76A" w:rsidR="00DA273D" w:rsidRDefault="006D22DF" w:rsidP="00DA273D">
            <w:pPr>
              <w:pStyle w:val="ListParagraph"/>
              <w:ind w:left="343"/>
            </w:pPr>
            <w:r>
              <w:t>9e.  Touch selects new card if it wasn’t part of the matched set</w:t>
            </w:r>
          </w:p>
        </w:tc>
        <w:tc>
          <w:tcPr>
            <w:tcW w:w="919" w:type="dxa"/>
          </w:tcPr>
          <w:p w14:paraId="010B3B72" w14:textId="43846F3E" w:rsidR="00DA273D" w:rsidRDefault="006D22DF" w:rsidP="00DA273D">
            <w:pPr>
              <w:jc w:val="center"/>
            </w:pPr>
            <w:r>
              <w:t>1</w:t>
            </w:r>
          </w:p>
        </w:tc>
        <w:tc>
          <w:tcPr>
            <w:tcW w:w="987" w:type="dxa"/>
          </w:tcPr>
          <w:p w14:paraId="26F4423B" w14:textId="04152B40" w:rsidR="00DA273D" w:rsidRPr="00BB1C10" w:rsidRDefault="003C3943" w:rsidP="00DA273D">
            <w:pPr>
              <w:jc w:val="center"/>
            </w:pPr>
            <w:r>
              <w:t>1</w:t>
            </w:r>
          </w:p>
        </w:tc>
      </w:tr>
      <w:tr w:rsidR="00DA273D" w:rsidRPr="00BB1C10" w14:paraId="68DABB4E" w14:textId="77777777" w:rsidTr="005B73AA">
        <w:tc>
          <w:tcPr>
            <w:tcW w:w="8884" w:type="dxa"/>
          </w:tcPr>
          <w:p w14:paraId="51E8E34D" w14:textId="3D3B8060" w:rsidR="00DA273D" w:rsidRDefault="00DA273D" w:rsidP="00DA273D">
            <w:pPr>
              <w:pStyle w:val="ListParagraph"/>
              <w:ind w:left="343"/>
            </w:pPr>
            <w:r>
              <w:t>10.</w:t>
            </w:r>
            <w:r w:rsidR="006D22DF">
              <w:t xml:space="preserve">  When 3 cards selected don’t match, touch deselects them, selects new card</w:t>
            </w:r>
          </w:p>
        </w:tc>
        <w:tc>
          <w:tcPr>
            <w:tcW w:w="919" w:type="dxa"/>
          </w:tcPr>
          <w:p w14:paraId="6E64EB2E" w14:textId="6482BFE1" w:rsidR="00DA273D" w:rsidRDefault="006D22DF" w:rsidP="00DA273D">
            <w:pPr>
              <w:jc w:val="center"/>
            </w:pPr>
            <w:r>
              <w:t>1</w:t>
            </w:r>
          </w:p>
        </w:tc>
        <w:tc>
          <w:tcPr>
            <w:tcW w:w="987" w:type="dxa"/>
          </w:tcPr>
          <w:p w14:paraId="309F4304" w14:textId="3B28EB99" w:rsidR="00DA273D" w:rsidRPr="00BB1C10" w:rsidRDefault="003C3943" w:rsidP="00DA273D">
            <w:pPr>
              <w:jc w:val="center"/>
            </w:pPr>
            <w:r>
              <w:t>1</w:t>
            </w:r>
          </w:p>
        </w:tc>
      </w:tr>
      <w:tr w:rsidR="00DA273D" w:rsidRPr="00BB1C10" w14:paraId="185A9BCD" w14:textId="77777777" w:rsidTr="005B73AA">
        <w:tc>
          <w:tcPr>
            <w:tcW w:w="8884" w:type="dxa"/>
          </w:tcPr>
          <w:p w14:paraId="18807BAF" w14:textId="2EB8A7E3" w:rsidR="00DA273D" w:rsidRDefault="00DA273D" w:rsidP="00DA273D">
            <w:pPr>
              <w:pStyle w:val="ListParagraph"/>
              <w:ind w:left="343"/>
            </w:pPr>
            <w:r>
              <w:t>1</w:t>
            </w:r>
            <w:r w:rsidR="006D22DF">
              <w:t>1a</w:t>
            </w:r>
            <w:r>
              <w:t>.</w:t>
            </w:r>
            <w:r w:rsidR="006D22DF">
              <w:t xml:space="preserve">  Deal 3 button replaces an existing matched set when appropriate</w:t>
            </w:r>
          </w:p>
        </w:tc>
        <w:tc>
          <w:tcPr>
            <w:tcW w:w="919" w:type="dxa"/>
          </w:tcPr>
          <w:p w14:paraId="14159981" w14:textId="31CEEA66" w:rsidR="00DA273D" w:rsidRDefault="006D22DF" w:rsidP="00DA273D">
            <w:pPr>
              <w:jc w:val="center"/>
            </w:pPr>
            <w:r>
              <w:t>1</w:t>
            </w:r>
          </w:p>
        </w:tc>
        <w:tc>
          <w:tcPr>
            <w:tcW w:w="987" w:type="dxa"/>
          </w:tcPr>
          <w:p w14:paraId="1BAEB4CB" w14:textId="2BE33303" w:rsidR="00DA273D" w:rsidRPr="00BB1C10" w:rsidRDefault="003C3943" w:rsidP="00DA273D">
            <w:pPr>
              <w:jc w:val="center"/>
            </w:pPr>
            <w:r>
              <w:t>1</w:t>
            </w:r>
          </w:p>
        </w:tc>
      </w:tr>
      <w:tr w:rsidR="00DA273D" w:rsidRPr="00BB1C10" w14:paraId="6AD73BD3" w14:textId="77777777" w:rsidTr="005B73AA">
        <w:tc>
          <w:tcPr>
            <w:tcW w:w="8884" w:type="dxa"/>
          </w:tcPr>
          <w:p w14:paraId="0B8F6122" w14:textId="7D0D6E1A" w:rsidR="00DA273D" w:rsidRDefault="00DA273D" w:rsidP="00DA273D">
            <w:pPr>
              <w:pStyle w:val="ListParagraph"/>
              <w:ind w:left="343"/>
            </w:pPr>
            <w:r>
              <w:t>1</w:t>
            </w:r>
            <w:r w:rsidR="006D22DF">
              <w:t>1b</w:t>
            </w:r>
            <w:r>
              <w:t>.</w:t>
            </w:r>
            <w:r w:rsidR="006D22DF">
              <w:t xml:space="preserve">  Deal 3 button simply adds 3 new cards to the table if there is no match</w:t>
            </w:r>
          </w:p>
        </w:tc>
        <w:tc>
          <w:tcPr>
            <w:tcW w:w="919" w:type="dxa"/>
          </w:tcPr>
          <w:p w14:paraId="168E0B3A" w14:textId="7F499AEE" w:rsidR="00DA273D" w:rsidRDefault="006D22DF" w:rsidP="00DA273D">
            <w:pPr>
              <w:jc w:val="center"/>
            </w:pPr>
            <w:r>
              <w:t>1</w:t>
            </w:r>
          </w:p>
        </w:tc>
        <w:tc>
          <w:tcPr>
            <w:tcW w:w="987" w:type="dxa"/>
          </w:tcPr>
          <w:p w14:paraId="62517A8C" w14:textId="4628B92E" w:rsidR="00DA273D" w:rsidRPr="00BB1C10" w:rsidRDefault="003C3943" w:rsidP="00DA273D">
            <w:pPr>
              <w:jc w:val="center"/>
            </w:pPr>
            <w:r>
              <w:t>1</w:t>
            </w:r>
          </w:p>
        </w:tc>
      </w:tr>
      <w:tr w:rsidR="00DA273D" w:rsidRPr="00BB1C10" w14:paraId="2F9A29E5" w14:textId="77777777" w:rsidTr="005B73AA">
        <w:tc>
          <w:tcPr>
            <w:tcW w:w="8884" w:type="dxa"/>
          </w:tcPr>
          <w:p w14:paraId="5E1F0E3A" w14:textId="00CD0065" w:rsidR="00DA273D" w:rsidRDefault="00DA273D" w:rsidP="00DA273D">
            <w:pPr>
              <w:pStyle w:val="ListParagraph"/>
              <w:ind w:left="343"/>
            </w:pPr>
            <w:r>
              <w:t>1</w:t>
            </w:r>
            <w:r w:rsidR="006D22DF">
              <w:t>1c</w:t>
            </w:r>
            <w:r>
              <w:t>.</w:t>
            </w:r>
            <w:r w:rsidR="006D22DF">
              <w:t xml:space="preserve">  Deal 3 button is disabled when there are no cards available to deal</w:t>
            </w:r>
          </w:p>
        </w:tc>
        <w:tc>
          <w:tcPr>
            <w:tcW w:w="919" w:type="dxa"/>
          </w:tcPr>
          <w:p w14:paraId="6871BB95" w14:textId="183A9EEB" w:rsidR="00DA273D" w:rsidRDefault="006D22DF" w:rsidP="00DA273D">
            <w:pPr>
              <w:jc w:val="center"/>
            </w:pPr>
            <w:r>
              <w:t>1</w:t>
            </w:r>
          </w:p>
        </w:tc>
        <w:tc>
          <w:tcPr>
            <w:tcW w:w="987" w:type="dxa"/>
          </w:tcPr>
          <w:p w14:paraId="6E362E46" w14:textId="0CB9FDC7" w:rsidR="00DA273D" w:rsidRPr="00BB1C10" w:rsidRDefault="003C3943" w:rsidP="00DA273D">
            <w:pPr>
              <w:jc w:val="center"/>
            </w:pPr>
            <w:r>
              <w:t>1</w:t>
            </w:r>
          </w:p>
        </w:tc>
      </w:tr>
      <w:tr w:rsidR="00DA273D" w:rsidRPr="00BB1C10" w14:paraId="22DD9631" w14:textId="77777777" w:rsidTr="005B73AA">
        <w:tc>
          <w:tcPr>
            <w:tcW w:w="8884" w:type="dxa"/>
          </w:tcPr>
          <w:p w14:paraId="4845F069" w14:textId="5394D052" w:rsidR="00DA273D" w:rsidRDefault="00DA273D" w:rsidP="00DA273D">
            <w:pPr>
              <w:pStyle w:val="ListParagraph"/>
              <w:ind w:left="343"/>
            </w:pPr>
            <w:r>
              <w:t>1</w:t>
            </w:r>
            <w:r w:rsidR="006D22DF">
              <w:t>2</w:t>
            </w:r>
            <w:r>
              <w:t>.</w:t>
            </w:r>
            <w:r w:rsidR="006D22DF">
              <w:t xml:space="preserve">  New game button starts over with animation</w:t>
            </w:r>
          </w:p>
        </w:tc>
        <w:tc>
          <w:tcPr>
            <w:tcW w:w="919" w:type="dxa"/>
          </w:tcPr>
          <w:p w14:paraId="3E24CB27" w14:textId="6C78E124" w:rsidR="00DA273D" w:rsidRDefault="006D22DF" w:rsidP="00DA273D">
            <w:pPr>
              <w:jc w:val="center"/>
            </w:pPr>
            <w:r>
              <w:t>1</w:t>
            </w:r>
          </w:p>
        </w:tc>
        <w:tc>
          <w:tcPr>
            <w:tcW w:w="987" w:type="dxa"/>
          </w:tcPr>
          <w:p w14:paraId="24927D4C" w14:textId="564976DC" w:rsidR="00DA273D" w:rsidRPr="00BB1C10" w:rsidRDefault="003C3943" w:rsidP="00DA273D">
            <w:pPr>
              <w:jc w:val="center"/>
            </w:pPr>
            <w:r>
              <w:t>1</w:t>
            </w:r>
          </w:p>
        </w:tc>
      </w:tr>
      <w:tr w:rsidR="00DA273D" w:rsidRPr="00BB1C10" w14:paraId="76CAE882" w14:textId="77777777" w:rsidTr="005B73AA">
        <w:tc>
          <w:tcPr>
            <w:tcW w:w="8884" w:type="dxa"/>
          </w:tcPr>
          <w:p w14:paraId="29D79784" w14:textId="102F863C" w:rsidR="00DA273D" w:rsidRDefault="006D22DF" w:rsidP="00DA273D">
            <w:pPr>
              <w:pStyle w:val="ListParagraph"/>
              <w:ind w:left="343"/>
            </w:pPr>
            <w:r>
              <w:t>13.  Shapes are implemented correctly: diamond, oval, squiggle</w:t>
            </w:r>
          </w:p>
        </w:tc>
        <w:tc>
          <w:tcPr>
            <w:tcW w:w="919" w:type="dxa"/>
          </w:tcPr>
          <w:p w14:paraId="4EDC61E4" w14:textId="0A3D56F6" w:rsidR="00DA273D" w:rsidRDefault="006D22DF" w:rsidP="00DA273D">
            <w:pPr>
              <w:jc w:val="center"/>
            </w:pPr>
            <w:r>
              <w:t>1</w:t>
            </w:r>
          </w:p>
        </w:tc>
        <w:tc>
          <w:tcPr>
            <w:tcW w:w="987" w:type="dxa"/>
          </w:tcPr>
          <w:p w14:paraId="77A457D8" w14:textId="5B61BF45" w:rsidR="00DA273D" w:rsidRPr="00BB1C10" w:rsidRDefault="003C3943" w:rsidP="00DA273D">
            <w:pPr>
              <w:jc w:val="center"/>
            </w:pPr>
            <w:r>
              <w:t>1</w:t>
            </w:r>
          </w:p>
        </w:tc>
      </w:tr>
      <w:tr w:rsidR="00DA273D" w:rsidRPr="00BB1C10" w14:paraId="72641A82" w14:textId="77777777" w:rsidTr="005B73AA">
        <w:tc>
          <w:tcPr>
            <w:tcW w:w="8884" w:type="dxa"/>
          </w:tcPr>
          <w:p w14:paraId="6146CAC5" w14:textId="6A58B7FD" w:rsidR="00DA273D" w:rsidRDefault="006D22DF" w:rsidP="00DA273D">
            <w:pPr>
              <w:pStyle w:val="ListParagraph"/>
              <w:ind w:left="343"/>
            </w:pPr>
            <w:r>
              <w:t>14.  “Striped” is implemented with shading that looks good and is clear</w:t>
            </w:r>
          </w:p>
        </w:tc>
        <w:tc>
          <w:tcPr>
            <w:tcW w:w="919" w:type="dxa"/>
          </w:tcPr>
          <w:p w14:paraId="73DDD808" w14:textId="68975FA4" w:rsidR="00DA273D" w:rsidRDefault="006D22DF" w:rsidP="00DA273D">
            <w:pPr>
              <w:jc w:val="center"/>
            </w:pPr>
            <w:r>
              <w:t>1</w:t>
            </w:r>
          </w:p>
        </w:tc>
        <w:tc>
          <w:tcPr>
            <w:tcW w:w="987" w:type="dxa"/>
          </w:tcPr>
          <w:p w14:paraId="20B59D66" w14:textId="4FF3A2BE" w:rsidR="00DA273D" w:rsidRPr="00BB1C10" w:rsidRDefault="003C3943" w:rsidP="00DA273D">
            <w:pPr>
              <w:jc w:val="center"/>
            </w:pPr>
            <w:r>
              <w:t>1</w:t>
            </w:r>
          </w:p>
        </w:tc>
      </w:tr>
      <w:tr w:rsidR="00DA273D" w:rsidRPr="00BB1C10" w14:paraId="37221A0C" w14:textId="77777777" w:rsidTr="005B73AA">
        <w:tc>
          <w:tcPr>
            <w:tcW w:w="8884" w:type="dxa"/>
          </w:tcPr>
          <w:p w14:paraId="0559DFDF" w14:textId="34C66051" w:rsidR="00DA273D" w:rsidRDefault="006D22DF" w:rsidP="00DA273D">
            <w:pPr>
              <w:pStyle w:val="ListParagraph"/>
              <w:ind w:left="343"/>
            </w:pPr>
            <w:r>
              <w:t>15.  Colors are clearly distinguishable from each other</w:t>
            </w:r>
          </w:p>
        </w:tc>
        <w:tc>
          <w:tcPr>
            <w:tcW w:w="919" w:type="dxa"/>
          </w:tcPr>
          <w:p w14:paraId="63EE1E0A" w14:textId="3969D8B2" w:rsidR="00DA273D" w:rsidRDefault="006D22DF" w:rsidP="00DA273D">
            <w:pPr>
              <w:jc w:val="center"/>
            </w:pPr>
            <w:r>
              <w:t>1</w:t>
            </w:r>
          </w:p>
        </w:tc>
        <w:tc>
          <w:tcPr>
            <w:tcW w:w="987" w:type="dxa"/>
          </w:tcPr>
          <w:p w14:paraId="41035008" w14:textId="50B72359" w:rsidR="00DA273D" w:rsidRPr="00BB1C10" w:rsidRDefault="003C3943" w:rsidP="00DA273D">
            <w:pPr>
              <w:jc w:val="center"/>
            </w:pPr>
            <w:r>
              <w:t>1</w:t>
            </w:r>
          </w:p>
        </w:tc>
      </w:tr>
      <w:tr w:rsidR="00DA273D" w:rsidRPr="00BB1C10" w14:paraId="4D805659" w14:textId="77777777" w:rsidTr="005B73AA">
        <w:tc>
          <w:tcPr>
            <w:tcW w:w="8884" w:type="dxa"/>
          </w:tcPr>
          <w:p w14:paraId="324E21B7" w14:textId="6C6CCFAE" w:rsidR="00DA273D" w:rsidRDefault="006D22DF" w:rsidP="00DA273D">
            <w:pPr>
              <w:pStyle w:val="ListParagraph"/>
              <w:ind w:left="343"/>
            </w:pPr>
            <w:r>
              <w:t xml:space="preserve">16.  An </w:t>
            </w:r>
            <w:r w:rsidRPr="006D22DF">
              <w:rPr>
                <w:rFonts w:ascii="Menlo" w:hAnsi="Menlo" w:cs="Menlo"/>
                <w:color w:val="7030A0"/>
                <w:sz w:val="21"/>
                <w:szCs w:val="21"/>
              </w:rPr>
              <w:t>enum</w:t>
            </w:r>
            <w:r>
              <w:t xml:space="preserve"> is a meaningful part of the code</w:t>
            </w:r>
          </w:p>
        </w:tc>
        <w:tc>
          <w:tcPr>
            <w:tcW w:w="919" w:type="dxa"/>
          </w:tcPr>
          <w:p w14:paraId="7A703DC6" w14:textId="07601893" w:rsidR="00DA273D" w:rsidRDefault="006C185F" w:rsidP="00DA273D">
            <w:pPr>
              <w:jc w:val="center"/>
            </w:pPr>
            <w:r>
              <w:t>0.5</w:t>
            </w:r>
          </w:p>
        </w:tc>
        <w:tc>
          <w:tcPr>
            <w:tcW w:w="987" w:type="dxa"/>
          </w:tcPr>
          <w:p w14:paraId="3EFEBC08" w14:textId="3818FA2B" w:rsidR="00DA273D" w:rsidRPr="00BB1C10" w:rsidRDefault="003C3943" w:rsidP="00DA273D">
            <w:pPr>
              <w:jc w:val="center"/>
            </w:pPr>
            <w:r>
              <w:t>0.5</w:t>
            </w:r>
          </w:p>
        </w:tc>
      </w:tr>
      <w:tr w:rsidR="006D22DF" w:rsidRPr="00BB1C10" w14:paraId="5E2B1BAC" w14:textId="77777777" w:rsidTr="005B73AA">
        <w:tc>
          <w:tcPr>
            <w:tcW w:w="8884" w:type="dxa"/>
          </w:tcPr>
          <w:p w14:paraId="2DF4FDB5" w14:textId="27590A97" w:rsidR="006D22DF" w:rsidRDefault="006D22DF" w:rsidP="00DA273D">
            <w:pPr>
              <w:pStyle w:val="ListParagraph"/>
              <w:ind w:left="343"/>
            </w:pPr>
            <w:r>
              <w:t xml:space="preserve">17.  </w:t>
            </w:r>
            <w:r w:rsidR="006C185F">
              <w:t>A closure is a meaningful part of the code</w:t>
            </w:r>
          </w:p>
        </w:tc>
        <w:tc>
          <w:tcPr>
            <w:tcW w:w="919" w:type="dxa"/>
          </w:tcPr>
          <w:p w14:paraId="2AB5CBAB" w14:textId="0F0FE73C" w:rsidR="006D22DF" w:rsidRDefault="006C185F" w:rsidP="00DA273D">
            <w:pPr>
              <w:jc w:val="center"/>
            </w:pPr>
            <w:r>
              <w:t>0.5</w:t>
            </w:r>
          </w:p>
        </w:tc>
        <w:tc>
          <w:tcPr>
            <w:tcW w:w="987" w:type="dxa"/>
          </w:tcPr>
          <w:p w14:paraId="1B531A78" w14:textId="3DAFA636" w:rsidR="006D22DF" w:rsidRPr="00BB1C10" w:rsidRDefault="003C3943" w:rsidP="00DA273D">
            <w:pPr>
              <w:jc w:val="center"/>
            </w:pPr>
            <w:r>
              <w:t>0.5</w:t>
            </w:r>
          </w:p>
        </w:tc>
      </w:tr>
      <w:tr w:rsidR="006D22DF" w:rsidRPr="00BB1C10" w14:paraId="59DBF9D3" w14:textId="77777777" w:rsidTr="005B73AA">
        <w:tc>
          <w:tcPr>
            <w:tcW w:w="8884" w:type="dxa"/>
          </w:tcPr>
          <w:p w14:paraId="36D18A86" w14:textId="23F462E5" w:rsidR="006D22DF" w:rsidRDefault="006C185F" w:rsidP="00DA273D">
            <w:pPr>
              <w:pStyle w:val="ListParagraph"/>
              <w:ind w:left="343"/>
            </w:pPr>
            <w:r>
              <w:t>18.  UI works in portrait or landscape orientation</w:t>
            </w:r>
          </w:p>
        </w:tc>
        <w:tc>
          <w:tcPr>
            <w:tcW w:w="919" w:type="dxa"/>
          </w:tcPr>
          <w:p w14:paraId="1FBC05E2" w14:textId="702692AE" w:rsidR="006D22DF" w:rsidRDefault="006C185F" w:rsidP="00DA273D">
            <w:pPr>
              <w:jc w:val="center"/>
            </w:pPr>
            <w:r>
              <w:t>1</w:t>
            </w:r>
          </w:p>
        </w:tc>
        <w:tc>
          <w:tcPr>
            <w:tcW w:w="987" w:type="dxa"/>
          </w:tcPr>
          <w:p w14:paraId="0B3A625B" w14:textId="1688454E" w:rsidR="006D22DF" w:rsidRPr="00BB1C10" w:rsidRDefault="003C3943" w:rsidP="00DA273D">
            <w:pPr>
              <w:jc w:val="center"/>
            </w:pPr>
            <w:r>
              <w:t>1</w:t>
            </w:r>
          </w:p>
        </w:tc>
      </w:tr>
      <w:tr w:rsidR="00DA273D" w:rsidRPr="00BB1C10" w14:paraId="1BD900B2" w14:textId="77777777" w:rsidTr="005B73AA">
        <w:tc>
          <w:tcPr>
            <w:tcW w:w="8884" w:type="dxa"/>
          </w:tcPr>
          <w:p w14:paraId="7453ADEA" w14:textId="77777777" w:rsidR="00DA273D" w:rsidRPr="00BB1C10" w:rsidRDefault="00DA273D" w:rsidP="00DA273D">
            <w:pPr>
              <w:keepNext/>
            </w:pPr>
            <w:r w:rsidRPr="00BB1C10">
              <w:t>Is the coding style consistent?  Did the student use whitespace consistently (indenting consistently, dividing code sections consistently, using spaces between operators consistently, etc.)?  Is the code sloppy or otherwise hard to read?  Too many comments?  Not enough comments?</w:t>
            </w:r>
          </w:p>
        </w:tc>
        <w:tc>
          <w:tcPr>
            <w:tcW w:w="919" w:type="dxa"/>
          </w:tcPr>
          <w:p w14:paraId="4943CDBD" w14:textId="3554CB90" w:rsidR="00DA273D" w:rsidRPr="00BB1C10" w:rsidRDefault="006C185F" w:rsidP="00DA273D">
            <w:pPr>
              <w:keepNext/>
              <w:jc w:val="center"/>
            </w:pPr>
            <w:r>
              <w:t>1</w:t>
            </w:r>
          </w:p>
        </w:tc>
        <w:tc>
          <w:tcPr>
            <w:tcW w:w="987" w:type="dxa"/>
          </w:tcPr>
          <w:p w14:paraId="49389C82" w14:textId="04D77318" w:rsidR="00DA273D" w:rsidRPr="00BB1C10" w:rsidRDefault="003C3943" w:rsidP="00DA273D">
            <w:pPr>
              <w:keepNext/>
              <w:jc w:val="center"/>
            </w:pPr>
            <w:r>
              <w:t>1</w:t>
            </w:r>
          </w:p>
        </w:tc>
      </w:tr>
      <w:tr w:rsidR="00DA273D" w:rsidRPr="00BB1C10" w14:paraId="4D67CFBB" w14:textId="77777777" w:rsidTr="005B73AA">
        <w:tc>
          <w:tcPr>
            <w:tcW w:w="8884" w:type="dxa"/>
          </w:tcPr>
          <w:p w14:paraId="3889FBD5" w14:textId="77777777" w:rsidR="00DA273D" w:rsidRDefault="00DA273D" w:rsidP="00DA273D">
            <w:pPr>
              <w:keepNext/>
            </w:pPr>
            <w:r w:rsidRPr="00BB1C10">
              <w:t>Is the UI beautiful?  Are elements neatly aligned, sized, and balanced?</w:t>
            </w:r>
          </w:p>
          <w:p w14:paraId="6EFC5B7E" w14:textId="77777777" w:rsidR="006C185F" w:rsidRPr="00BB1C10" w:rsidRDefault="006C185F" w:rsidP="00DA273D">
            <w:pPr>
              <w:keepNext/>
            </w:pPr>
          </w:p>
        </w:tc>
        <w:tc>
          <w:tcPr>
            <w:tcW w:w="919" w:type="dxa"/>
          </w:tcPr>
          <w:p w14:paraId="624EDEC4" w14:textId="01976021" w:rsidR="00DA273D" w:rsidRPr="00BB1C10" w:rsidRDefault="006C185F" w:rsidP="00DA273D">
            <w:pPr>
              <w:keepNext/>
              <w:jc w:val="center"/>
            </w:pPr>
            <w:r>
              <w:t>1</w:t>
            </w:r>
          </w:p>
        </w:tc>
        <w:tc>
          <w:tcPr>
            <w:tcW w:w="987" w:type="dxa"/>
          </w:tcPr>
          <w:p w14:paraId="06C4F7EC" w14:textId="58670435" w:rsidR="00DA273D" w:rsidRPr="00BB1C10" w:rsidRDefault="003C3943" w:rsidP="00DA273D">
            <w:pPr>
              <w:keepNext/>
              <w:jc w:val="center"/>
            </w:pPr>
            <w:r>
              <w:t>1</w:t>
            </w:r>
          </w:p>
        </w:tc>
      </w:tr>
      <w:bookmarkEnd w:id="0"/>
      <w:tr w:rsidR="00DA273D" w14:paraId="7E834B20" w14:textId="77777777" w:rsidTr="005B73AA">
        <w:tc>
          <w:tcPr>
            <w:tcW w:w="8884" w:type="dxa"/>
          </w:tcPr>
          <w:p w14:paraId="67B994F1" w14:textId="77777777" w:rsidR="00DA273D" w:rsidRDefault="00DA273D" w:rsidP="00DA273D">
            <w:r w:rsidRPr="00BB1C10">
              <w:t>Was the work done on time? (20% penalty per day or fraction of a day late)</w:t>
            </w:r>
          </w:p>
          <w:p w14:paraId="21070BCD" w14:textId="77777777" w:rsidR="006C185F" w:rsidRDefault="006C185F" w:rsidP="00DA273D"/>
          <w:p w14:paraId="22991F36" w14:textId="77777777" w:rsidR="006C185F" w:rsidRDefault="006C185F" w:rsidP="00DA273D"/>
        </w:tc>
        <w:tc>
          <w:tcPr>
            <w:tcW w:w="919" w:type="dxa"/>
          </w:tcPr>
          <w:p w14:paraId="674F3222" w14:textId="77777777" w:rsidR="00DA273D" w:rsidRPr="00BB1C10" w:rsidRDefault="00DA273D" w:rsidP="00DA273D">
            <w:pPr>
              <w:jc w:val="center"/>
            </w:pPr>
          </w:p>
        </w:tc>
        <w:tc>
          <w:tcPr>
            <w:tcW w:w="987" w:type="dxa"/>
          </w:tcPr>
          <w:p w14:paraId="6443222F" w14:textId="77777777" w:rsidR="00DA273D" w:rsidRPr="00BB1C10" w:rsidRDefault="00DA273D" w:rsidP="00DA273D">
            <w:pPr>
              <w:jc w:val="center"/>
            </w:pPr>
          </w:p>
        </w:tc>
      </w:tr>
      <w:tr w:rsidR="00DA273D" w14:paraId="3D7FE9F9" w14:textId="77777777" w:rsidTr="005B73AA">
        <w:tc>
          <w:tcPr>
            <w:tcW w:w="8884" w:type="dxa"/>
          </w:tcPr>
          <w:p w14:paraId="0DE5F39A" w14:textId="3D3BC96C" w:rsidR="00DA273D" w:rsidRDefault="00DA273D" w:rsidP="00DA273D">
            <w:r>
              <w:t>Other excellent extras?  (Explain.)</w:t>
            </w:r>
          </w:p>
          <w:p w14:paraId="49BF20DA" w14:textId="77777777" w:rsidR="00DA273D" w:rsidRDefault="00DA273D" w:rsidP="00DA273D"/>
          <w:p w14:paraId="2DC70307" w14:textId="7BD63EE0" w:rsidR="003C3943" w:rsidRDefault="003C3943" w:rsidP="00DA273D">
            <w:r>
              <w:t>Created a landing page before the first game starts that uses an image group with the set logo.</w:t>
            </w:r>
          </w:p>
          <w:p w14:paraId="445C3718" w14:textId="77777777" w:rsidR="00DA273D" w:rsidRDefault="00DA273D" w:rsidP="00DA273D"/>
          <w:p w14:paraId="6510A801" w14:textId="77777777" w:rsidR="00DA273D" w:rsidRDefault="00DA273D" w:rsidP="00DA273D"/>
          <w:p w14:paraId="5C0337E3" w14:textId="77777777" w:rsidR="00DA273D" w:rsidRDefault="00DA273D" w:rsidP="00DA273D"/>
          <w:p w14:paraId="1169A10E" w14:textId="77777777" w:rsidR="006C185F" w:rsidRDefault="006C185F" w:rsidP="00DA273D"/>
          <w:p w14:paraId="20BA5CC7" w14:textId="4B0A0F8C" w:rsidR="00DA273D" w:rsidRPr="00BB1C10" w:rsidRDefault="00DA273D" w:rsidP="00DA273D"/>
        </w:tc>
        <w:tc>
          <w:tcPr>
            <w:tcW w:w="919" w:type="dxa"/>
          </w:tcPr>
          <w:p w14:paraId="2885F598" w14:textId="0354EF82" w:rsidR="00DA273D" w:rsidRPr="001A2DE9" w:rsidRDefault="00DA273D" w:rsidP="00DA273D">
            <w:pPr>
              <w:jc w:val="center"/>
            </w:pPr>
            <w:r w:rsidRPr="001A2DE9">
              <w:rPr>
                <w:rFonts w:eastAsia="MS Gothic"/>
                <w:color w:val="000000"/>
              </w:rPr>
              <w:lastRenderedPageBreak/>
              <w:t>0-3</w:t>
            </w:r>
          </w:p>
        </w:tc>
        <w:tc>
          <w:tcPr>
            <w:tcW w:w="987" w:type="dxa"/>
          </w:tcPr>
          <w:p w14:paraId="362B7DA5" w14:textId="031950B5" w:rsidR="00DA273D" w:rsidRPr="00BB1C10" w:rsidRDefault="003C3943" w:rsidP="00DA273D">
            <w:pPr>
              <w:jc w:val="center"/>
            </w:pPr>
            <w:r>
              <w:t>1</w:t>
            </w:r>
          </w:p>
        </w:tc>
      </w:tr>
      <w:tr w:rsidR="00DA273D" w14:paraId="48A1150E" w14:textId="77777777" w:rsidTr="005B73AA">
        <w:tc>
          <w:tcPr>
            <w:tcW w:w="8884" w:type="dxa"/>
          </w:tcPr>
          <w:p w14:paraId="7F1FDB58" w14:textId="3C64371A" w:rsidR="00DA273D" w:rsidRDefault="00DA273D" w:rsidP="00DA273D">
            <w:r>
              <w:t>Other problematic aspects?  (Explain.)</w:t>
            </w:r>
          </w:p>
          <w:p w14:paraId="042EC8C4" w14:textId="77777777" w:rsidR="00DA273D" w:rsidRDefault="00DA273D" w:rsidP="00DA273D"/>
          <w:p w14:paraId="46134713" w14:textId="7C5DED7C" w:rsidR="00DA273D" w:rsidRDefault="003C3943" w:rsidP="00DA273D">
            <w:r>
              <w:t xml:space="preserve">Went over this bug with Dr. Liddle, but once the columns have adjusted once, if you start a new game only 9 cards show up and the other three are hidden until you deal 3 more, then all 15 show up. I spent hours trying to fix </w:t>
            </w:r>
            <w:proofErr w:type="gramStart"/>
            <w:r>
              <w:t>it, and</w:t>
            </w:r>
            <w:proofErr w:type="gramEnd"/>
            <w:r>
              <w:t xml:space="preserve"> made the changes that Dr. Liddle suggested (using two arrays for dealt and remaining cards) and still couldn’t figure out the bug.</w:t>
            </w:r>
          </w:p>
          <w:p w14:paraId="19DAB87D" w14:textId="76E45F50" w:rsidR="00DA273D" w:rsidRDefault="00DA273D" w:rsidP="00DA273D"/>
          <w:p w14:paraId="322970FB" w14:textId="77777777" w:rsidR="00DA273D" w:rsidRDefault="00DA273D" w:rsidP="00DA273D"/>
          <w:p w14:paraId="11D8BC2E" w14:textId="77777777" w:rsidR="00DA273D" w:rsidRPr="00BB1C10" w:rsidRDefault="00DA273D" w:rsidP="00DA273D"/>
        </w:tc>
        <w:tc>
          <w:tcPr>
            <w:tcW w:w="919" w:type="dxa"/>
          </w:tcPr>
          <w:p w14:paraId="42B7F44C" w14:textId="77777777" w:rsidR="00DA273D" w:rsidRPr="00BB1C10" w:rsidRDefault="00DA273D" w:rsidP="00DA273D">
            <w:pPr>
              <w:jc w:val="center"/>
            </w:pPr>
          </w:p>
        </w:tc>
        <w:tc>
          <w:tcPr>
            <w:tcW w:w="987" w:type="dxa"/>
          </w:tcPr>
          <w:p w14:paraId="2623DB4E" w14:textId="77777777" w:rsidR="00DA273D" w:rsidRPr="00BB1C10" w:rsidRDefault="00DA273D" w:rsidP="00DA273D">
            <w:pPr>
              <w:jc w:val="center"/>
            </w:pPr>
          </w:p>
        </w:tc>
      </w:tr>
      <w:tr w:rsidR="00DA273D" w14:paraId="448CB224" w14:textId="77777777" w:rsidTr="005B73AA">
        <w:tc>
          <w:tcPr>
            <w:tcW w:w="8884" w:type="dxa"/>
          </w:tcPr>
          <w:p w14:paraId="66B18C21" w14:textId="77777777" w:rsidR="00DA273D" w:rsidRPr="00C3701C" w:rsidRDefault="00DA273D" w:rsidP="00DA273D">
            <w:pPr>
              <w:jc w:val="right"/>
              <w:rPr>
                <w:b/>
              </w:rPr>
            </w:pPr>
            <w:r w:rsidRPr="00C3701C">
              <w:rPr>
                <w:b/>
              </w:rPr>
              <w:t>Total</w:t>
            </w:r>
          </w:p>
        </w:tc>
        <w:tc>
          <w:tcPr>
            <w:tcW w:w="919" w:type="dxa"/>
          </w:tcPr>
          <w:p w14:paraId="4459CA38" w14:textId="4BE792CA" w:rsidR="00DA273D" w:rsidRPr="00BB1C10" w:rsidRDefault="00DA273D" w:rsidP="00DA273D">
            <w:pPr>
              <w:jc w:val="center"/>
            </w:pPr>
            <w:r w:rsidRPr="00E96462">
              <w:rPr>
                <w:rFonts w:ascii="MS Gothic" w:eastAsia="MS Gothic" w:hAnsi="MS Gothic"/>
                <w:color w:val="000000"/>
              </w:rPr>
              <w:t>≤</w:t>
            </w:r>
            <w:r>
              <w:rPr>
                <w:rFonts w:ascii="MS Gothic" w:eastAsia="MS Gothic" w:hAnsi="MS Gothic"/>
                <w:color w:val="000000"/>
              </w:rPr>
              <w:t xml:space="preserve"> </w:t>
            </w:r>
            <w:r w:rsidR="006C185F">
              <w:t>25</w:t>
            </w:r>
          </w:p>
        </w:tc>
        <w:tc>
          <w:tcPr>
            <w:tcW w:w="987" w:type="dxa"/>
          </w:tcPr>
          <w:p w14:paraId="43AFA654" w14:textId="76D899D2" w:rsidR="00DA273D" w:rsidRPr="00BB1C10" w:rsidRDefault="003C3943" w:rsidP="00DA273D">
            <w:pPr>
              <w:jc w:val="center"/>
            </w:pPr>
            <w:r>
              <w:t>25</w:t>
            </w:r>
          </w:p>
        </w:tc>
      </w:tr>
    </w:tbl>
    <w:p w14:paraId="3CB354C3" w14:textId="77777777" w:rsidR="006C185F" w:rsidRDefault="006C185F" w:rsidP="00BB1C10"/>
    <w:p w14:paraId="649AEFCF" w14:textId="6E92089E" w:rsidR="00C3701C" w:rsidRDefault="005B73AA" w:rsidP="00BB1C10">
      <w:r>
        <w:t>A</w:t>
      </w:r>
      <w:r w:rsidR="004848EC">
        <w:t>re there any questions in your mind about your solution?  __</w:t>
      </w:r>
      <w:r w:rsidR="003C3943">
        <w:t>x</w:t>
      </w:r>
      <w:r w:rsidR="004848EC">
        <w:t>__ Yes   ____ No</w:t>
      </w:r>
    </w:p>
    <w:p w14:paraId="26EEC526" w14:textId="77777777" w:rsidR="004848EC" w:rsidRDefault="004848EC" w:rsidP="00BB1C10">
      <w:r>
        <w:t>If yes, write your specific questions on the back of this rubric.  If it’s about a programming technique, it may help to attach a marked-up printout of the code in question.</w:t>
      </w:r>
    </w:p>
    <w:p w14:paraId="019847FD" w14:textId="76068578" w:rsidR="003C3943" w:rsidRDefault="003C3943" w:rsidP="00BB1C10">
      <w:r>
        <w:tab/>
        <w:t>See problematic aspects, the occasional bug with rendering all 12 cards.</w:t>
      </w:r>
    </w:p>
    <w:p w14:paraId="30C84A56" w14:textId="2A113654" w:rsidR="00A15AA8" w:rsidRDefault="00A15AA8" w:rsidP="00BB1C10">
      <w:r>
        <w:t xml:space="preserve">Your score total must be </w:t>
      </w:r>
      <w:r w:rsidR="006C185F">
        <w:t>25</w:t>
      </w:r>
      <w:r>
        <w:t xml:space="preserve"> or less.  You don’t need to do anything extra to get </w:t>
      </w:r>
      <w:r w:rsidR="006C185F">
        <w:t>25</w:t>
      </w:r>
      <w:r>
        <w:t xml:space="preserve"> points.  If you did something extra that is nice, it might compensate for flaws elsewhere.</w:t>
      </w:r>
      <w:r w:rsidR="00F91A03">
        <w:t xml:space="preserve">  If you specify extra points, it needs to be for something that really is “excellent”, not just interesting.</w:t>
      </w:r>
    </w:p>
    <w:p w14:paraId="6287C494" w14:textId="43F92873" w:rsidR="00B300BC" w:rsidRDefault="00B300BC" w:rsidP="00BB1C10">
      <w:pPr>
        <w:rPr>
          <w:b/>
        </w:rPr>
      </w:pPr>
      <w:r>
        <w:rPr>
          <w:b/>
        </w:rPr>
        <w:t>Evaluate</w:t>
      </w:r>
      <w:r w:rsidRPr="00B300BC">
        <w:rPr>
          <w:b/>
        </w:rPr>
        <w:t xml:space="preserve"> </w:t>
      </w:r>
      <w:r>
        <w:rPr>
          <w:b/>
        </w:rPr>
        <w:t xml:space="preserve">your </w:t>
      </w:r>
      <w:r w:rsidRPr="00B300BC">
        <w:rPr>
          <w:b/>
        </w:rPr>
        <w:t>Project 1 experience</w:t>
      </w:r>
      <w:r>
        <w:rPr>
          <w:b/>
        </w:rPr>
        <w:t xml:space="preserve"> (could be rose/bud/thorn or just a paragraph or two telling me how it went for you)</w:t>
      </w:r>
      <w:r w:rsidRPr="00B300BC">
        <w:rPr>
          <w:b/>
        </w:rPr>
        <w:t>:</w:t>
      </w:r>
    </w:p>
    <w:p w14:paraId="48918A5C" w14:textId="23B36C67" w:rsidR="00B300BC" w:rsidRDefault="003C3943" w:rsidP="003C3943">
      <w:pPr>
        <w:ind w:firstLine="720"/>
      </w:pPr>
      <w:r>
        <w:t xml:space="preserve">I really enjoyed project 1. Even after watching tutorial videos and lectures from Dr. Liddle I still think it takes doing something on your own to really understand what is going on. I think the most important thing that I learned was how MVVM is organized and designed. I never previously understood how the responsibilities of the application were divided between the Model and the </w:t>
      </w:r>
      <w:proofErr w:type="spellStart"/>
      <w:proofErr w:type="gramStart"/>
      <w:r>
        <w:t>ViewModel</w:t>
      </w:r>
      <w:proofErr w:type="spellEnd"/>
      <w:proofErr w:type="gramEnd"/>
      <w:r>
        <w:t xml:space="preserve"> but I think I understand it pretty well now.</w:t>
      </w:r>
    </w:p>
    <w:p w14:paraId="33BA7CC9" w14:textId="7DE8EE78" w:rsidR="003C3943" w:rsidRPr="00B300BC" w:rsidRDefault="001750BC" w:rsidP="003C3943">
      <w:pPr>
        <w:ind w:firstLine="720"/>
      </w:pPr>
      <w:r>
        <w:t xml:space="preserve">The backend portions of building the model and </w:t>
      </w:r>
      <w:proofErr w:type="spellStart"/>
      <w:r>
        <w:t>ViewModel</w:t>
      </w:r>
      <w:proofErr w:type="spellEnd"/>
      <w:r>
        <w:t xml:space="preserve"> came </w:t>
      </w:r>
      <w:proofErr w:type="gramStart"/>
      <w:r>
        <w:t>pretty easily</w:t>
      </w:r>
      <w:proofErr w:type="gramEnd"/>
      <w:r>
        <w:t xml:space="preserve">. </w:t>
      </w:r>
      <w:r w:rsidR="003C3943">
        <w:t xml:space="preserve">The hardest parts were understanding </w:t>
      </w:r>
      <w:r>
        <w:t xml:space="preserve">how to build layouts, how to programmatically draw </w:t>
      </w:r>
      <w:proofErr w:type="spellStart"/>
      <w:r>
        <w:t>ui</w:t>
      </w:r>
      <w:proofErr w:type="spellEnd"/>
      <w:r>
        <w:t xml:space="preserve"> elements (shapes and cards) with loops that are dependent on </w:t>
      </w:r>
      <w:proofErr w:type="spellStart"/>
      <w:r>
        <w:t>ViewModel</w:t>
      </w:r>
      <w:proofErr w:type="spellEnd"/>
      <w:r>
        <w:t xml:space="preserve"> </w:t>
      </w:r>
      <w:proofErr w:type="gramStart"/>
      <w:r>
        <w:t>information, and</w:t>
      </w:r>
      <w:proofErr w:type="gramEnd"/>
      <w:r>
        <w:t xml:space="preserve"> messing around with spacing and sizing for the columns and rows. </w:t>
      </w:r>
      <w:proofErr w:type="gramStart"/>
      <w:r>
        <w:t>Overall</w:t>
      </w:r>
      <w:proofErr w:type="gramEnd"/>
      <w:r>
        <w:t xml:space="preserve"> </w:t>
      </w:r>
      <w:r>
        <w:t>I was able to figure most of it out which</w:t>
      </w:r>
      <w:r>
        <w:t xml:space="preserve"> was super confidence inspiring and I feel like I could build all sorts of things with swift now, which is a good feeling</w:t>
      </w:r>
      <w:r>
        <w:t xml:space="preserve">. </w:t>
      </w:r>
      <w:proofErr w:type="gramStart"/>
      <w:r>
        <w:t>Definitely going</w:t>
      </w:r>
      <w:proofErr w:type="gramEnd"/>
      <w:r>
        <w:t xml:space="preserve"> to add the set game to my portfolio!</w:t>
      </w:r>
    </w:p>
    <w:sectPr w:rsidR="003C3943" w:rsidRPr="00B300BC" w:rsidSect="006C185F">
      <w:headerReference w:type="default" r:id="rId7"/>
      <w:pgSz w:w="12240" w:h="15840"/>
      <w:pgMar w:top="144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F58A8A" w14:textId="77777777" w:rsidR="00ED0773" w:rsidRDefault="00ED0773" w:rsidP="00C3701C">
      <w:pPr>
        <w:spacing w:after="0"/>
      </w:pPr>
      <w:r>
        <w:separator/>
      </w:r>
    </w:p>
  </w:endnote>
  <w:endnote w:type="continuationSeparator" w:id="0">
    <w:p w14:paraId="66587DB4" w14:textId="77777777" w:rsidR="00ED0773" w:rsidRDefault="00ED0773" w:rsidP="00C3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F4E49C" w14:textId="77777777" w:rsidR="00ED0773" w:rsidRDefault="00ED0773" w:rsidP="00C3701C">
      <w:pPr>
        <w:spacing w:after="0"/>
      </w:pPr>
      <w:r>
        <w:separator/>
      </w:r>
    </w:p>
  </w:footnote>
  <w:footnote w:type="continuationSeparator" w:id="0">
    <w:p w14:paraId="32E01309" w14:textId="77777777" w:rsidR="00ED0773" w:rsidRDefault="00ED0773" w:rsidP="00C3701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C45D8" w14:textId="563494D1" w:rsidR="00F91A03" w:rsidRDefault="00F91A03" w:rsidP="00F91A03">
    <w:pPr>
      <w:pStyle w:val="Header"/>
      <w:tabs>
        <w:tab w:val="clear" w:pos="4320"/>
        <w:tab w:val="clear" w:pos="8640"/>
        <w:tab w:val="right" w:pos="10800"/>
      </w:tabs>
    </w:pPr>
    <w:r>
      <w:t>Grader: ___________________________________</w:t>
    </w:r>
    <w:r>
      <w:tab/>
      <w:t>Name: ___</w:t>
    </w:r>
    <w:r w:rsidR="001750BC">
      <w:t>Zachary Barton</w:t>
    </w:r>
    <w:r>
      <w:t>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53F7"/>
    <w:multiLevelType w:val="hybridMultilevel"/>
    <w:tmpl w:val="4F1AFE62"/>
    <w:lvl w:ilvl="0" w:tplc="A126993E">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8A0FFA"/>
    <w:multiLevelType w:val="multilevel"/>
    <w:tmpl w:val="76FAE9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6D1020F"/>
    <w:multiLevelType w:val="hybridMultilevel"/>
    <w:tmpl w:val="35C416F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C455C"/>
    <w:multiLevelType w:val="hybridMultilevel"/>
    <w:tmpl w:val="ECD416F0"/>
    <w:lvl w:ilvl="0" w:tplc="E3EA05CE">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31836527">
    <w:abstractNumId w:val="3"/>
  </w:num>
  <w:num w:numId="2" w16cid:durableId="189029592">
    <w:abstractNumId w:val="0"/>
  </w:num>
  <w:num w:numId="3" w16cid:durableId="1845167242">
    <w:abstractNumId w:val="1"/>
  </w:num>
  <w:num w:numId="4" w16cid:durableId="716515310">
    <w:abstractNumId w:val="2"/>
  </w:num>
  <w:num w:numId="5" w16cid:durableId="7044017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C10"/>
    <w:rsid w:val="00171E68"/>
    <w:rsid w:val="001750BC"/>
    <w:rsid w:val="001A2DE9"/>
    <w:rsid w:val="001C4D50"/>
    <w:rsid w:val="003C3943"/>
    <w:rsid w:val="00412EAA"/>
    <w:rsid w:val="004848EC"/>
    <w:rsid w:val="004D0F51"/>
    <w:rsid w:val="00545F29"/>
    <w:rsid w:val="005B73AA"/>
    <w:rsid w:val="006C185F"/>
    <w:rsid w:val="006C7B2D"/>
    <w:rsid w:val="006D22DF"/>
    <w:rsid w:val="006E2352"/>
    <w:rsid w:val="006F3B2D"/>
    <w:rsid w:val="00910942"/>
    <w:rsid w:val="00947F32"/>
    <w:rsid w:val="009B0D5B"/>
    <w:rsid w:val="009E63EA"/>
    <w:rsid w:val="00A15AA8"/>
    <w:rsid w:val="00A976AA"/>
    <w:rsid w:val="00AE12D4"/>
    <w:rsid w:val="00B300BC"/>
    <w:rsid w:val="00B61187"/>
    <w:rsid w:val="00BB1C10"/>
    <w:rsid w:val="00C156E6"/>
    <w:rsid w:val="00C3701C"/>
    <w:rsid w:val="00C6127D"/>
    <w:rsid w:val="00CA1F8F"/>
    <w:rsid w:val="00CA5651"/>
    <w:rsid w:val="00DA273D"/>
    <w:rsid w:val="00E11FF2"/>
    <w:rsid w:val="00ED0773"/>
    <w:rsid w:val="00ED4987"/>
    <w:rsid w:val="00F016DD"/>
    <w:rsid w:val="00F91A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4F0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0"/>
    <w:pPr>
      <w:ind w:left="720"/>
      <w:contextualSpacing/>
    </w:pPr>
  </w:style>
  <w:style w:type="table" w:styleId="TableGrid">
    <w:name w:val="Table Grid"/>
    <w:basedOn w:val="TableNormal"/>
    <w:uiPriority w:val="59"/>
    <w:rsid w:val="00BB1C1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3701C"/>
    <w:pPr>
      <w:tabs>
        <w:tab w:val="center" w:pos="4320"/>
        <w:tab w:val="right" w:pos="8640"/>
      </w:tabs>
      <w:spacing w:after="0"/>
    </w:pPr>
  </w:style>
  <w:style w:type="character" w:customStyle="1" w:styleId="HeaderChar">
    <w:name w:val="Header Char"/>
    <w:basedOn w:val="DefaultParagraphFont"/>
    <w:link w:val="Header"/>
    <w:uiPriority w:val="99"/>
    <w:rsid w:val="00C3701C"/>
  </w:style>
  <w:style w:type="paragraph" w:styleId="Footer">
    <w:name w:val="footer"/>
    <w:basedOn w:val="Normal"/>
    <w:link w:val="FooterChar"/>
    <w:uiPriority w:val="99"/>
    <w:unhideWhenUsed/>
    <w:rsid w:val="00C3701C"/>
    <w:pPr>
      <w:tabs>
        <w:tab w:val="center" w:pos="4320"/>
        <w:tab w:val="right" w:pos="8640"/>
      </w:tabs>
      <w:spacing w:after="0"/>
    </w:pPr>
  </w:style>
  <w:style w:type="character" w:customStyle="1" w:styleId="FooterChar">
    <w:name w:val="Footer Char"/>
    <w:basedOn w:val="DefaultParagraphFont"/>
    <w:link w:val="Footer"/>
    <w:uiPriority w:val="99"/>
    <w:rsid w:val="00C3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Zachary Barton</cp:lastModifiedBy>
  <cp:revision>2</cp:revision>
  <cp:lastPrinted>2014-10-01T12:37:00Z</cp:lastPrinted>
  <dcterms:created xsi:type="dcterms:W3CDTF">2023-10-28T19:26:00Z</dcterms:created>
  <dcterms:modified xsi:type="dcterms:W3CDTF">2023-10-28T19:26:00Z</dcterms:modified>
</cp:coreProperties>
</file>