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BE9" w:rsidRPr="00AF25F3" w:rsidRDefault="00B52B63" w:rsidP="00553C4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25F3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B52B63" w:rsidRPr="00553C49" w:rsidRDefault="009B2277" w:rsidP="004D2C9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53C49">
        <w:rPr>
          <w:rFonts w:ascii="Times New Roman" w:hAnsi="Times New Roman" w:cs="Times New Roman"/>
          <w:sz w:val="24"/>
          <w:szCs w:val="24"/>
        </w:rPr>
        <w:t>As t</w:t>
      </w:r>
      <w:r w:rsidRPr="00553C49">
        <w:rPr>
          <w:rFonts w:ascii="Times New Roman" w:hAnsi="Times New Roman" w:cs="Times New Roman"/>
          <w:sz w:val="24"/>
          <w:szCs w:val="24"/>
        </w:rPr>
        <w:t>echnology advances, different monitoring system or data logger has now been widely used wherein it obliterated the tiresome routine of gathering data.</w:t>
      </w:r>
      <w:r w:rsidRPr="00553C49">
        <w:rPr>
          <w:rFonts w:ascii="Times New Roman" w:hAnsi="Times New Roman" w:cs="Times New Roman"/>
          <w:sz w:val="24"/>
          <w:szCs w:val="24"/>
        </w:rPr>
        <w:t xml:space="preserve"> This </w:t>
      </w:r>
      <w:r w:rsidR="00563639">
        <w:rPr>
          <w:rFonts w:ascii="Times New Roman" w:hAnsi="Times New Roman" w:cs="Times New Roman"/>
          <w:sz w:val="24"/>
          <w:szCs w:val="24"/>
        </w:rPr>
        <w:t xml:space="preserve">project </w:t>
      </w:r>
      <w:r w:rsidRPr="00553C49">
        <w:rPr>
          <w:rFonts w:ascii="Times New Roman" w:hAnsi="Times New Roman" w:cs="Times New Roman"/>
          <w:sz w:val="24"/>
          <w:szCs w:val="24"/>
        </w:rPr>
        <w:t xml:space="preserve">is constructed to </w:t>
      </w:r>
      <w:r w:rsidR="00AF25F3">
        <w:rPr>
          <w:rFonts w:ascii="Times New Roman" w:hAnsi="Times New Roman" w:cs="Times New Roman"/>
          <w:sz w:val="24"/>
          <w:szCs w:val="24"/>
        </w:rPr>
        <w:t>demonstrate</w:t>
      </w:r>
      <w:r w:rsidRPr="00553C49">
        <w:rPr>
          <w:rFonts w:ascii="Times New Roman" w:hAnsi="Times New Roman" w:cs="Times New Roman"/>
          <w:sz w:val="24"/>
          <w:szCs w:val="24"/>
        </w:rPr>
        <w:t xml:space="preserve"> a </w:t>
      </w:r>
      <w:r w:rsidR="001C315D" w:rsidRPr="00553C49">
        <w:rPr>
          <w:rFonts w:ascii="Times New Roman" w:hAnsi="Times New Roman" w:cs="Times New Roman"/>
          <w:sz w:val="24"/>
          <w:szCs w:val="24"/>
        </w:rPr>
        <w:t xml:space="preserve">two way </w:t>
      </w:r>
      <w:r w:rsidRPr="00553C49">
        <w:rPr>
          <w:rFonts w:ascii="Times New Roman" w:hAnsi="Times New Roman" w:cs="Times New Roman"/>
          <w:sz w:val="24"/>
          <w:szCs w:val="24"/>
        </w:rPr>
        <w:t xml:space="preserve">communicating system between mobile sensor nodes and a stationary receiver node capable of communicating in </w:t>
      </w:r>
      <w:r w:rsidR="00553C49">
        <w:rPr>
          <w:rFonts w:ascii="Times New Roman" w:hAnsi="Times New Roman" w:cs="Times New Roman"/>
          <w:sz w:val="24"/>
          <w:szCs w:val="24"/>
        </w:rPr>
        <w:t xml:space="preserve">both </w:t>
      </w:r>
      <w:r w:rsidRPr="00553C49">
        <w:rPr>
          <w:rFonts w:ascii="Times New Roman" w:hAnsi="Times New Roman" w:cs="Times New Roman"/>
          <w:sz w:val="24"/>
          <w:szCs w:val="24"/>
        </w:rPr>
        <w:t xml:space="preserve">single node </w:t>
      </w:r>
      <w:r w:rsidR="00553C49">
        <w:rPr>
          <w:rFonts w:ascii="Times New Roman" w:hAnsi="Times New Roman" w:cs="Times New Roman"/>
          <w:sz w:val="24"/>
          <w:szCs w:val="24"/>
        </w:rPr>
        <w:t>or</w:t>
      </w:r>
      <w:r w:rsidRPr="00553C49">
        <w:rPr>
          <w:rFonts w:ascii="Times New Roman" w:hAnsi="Times New Roman" w:cs="Times New Roman"/>
          <w:sz w:val="24"/>
          <w:szCs w:val="24"/>
        </w:rPr>
        <w:t xml:space="preserve"> multimode</w:t>
      </w:r>
      <w:r w:rsidR="00553C49">
        <w:rPr>
          <w:rFonts w:ascii="Times New Roman" w:hAnsi="Times New Roman" w:cs="Times New Roman"/>
          <w:sz w:val="24"/>
          <w:szCs w:val="24"/>
        </w:rPr>
        <w:t xml:space="preserve"> using the CC1101 433Mhz transceiver</w:t>
      </w:r>
      <w:r w:rsidRPr="00553C49">
        <w:rPr>
          <w:rFonts w:ascii="Times New Roman" w:hAnsi="Times New Roman" w:cs="Times New Roman"/>
          <w:sz w:val="24"/>
          <w:szCs w:val="24"/>
        </w:rPr>
        <w:t>.</w:t>
      </w:r>
      <w:r w:rsidR="00C34FF9" w:rsidRPr="00553C49">
        <w:rPr>
          <w:rFonts w:ascii="Times New Roman" w:hAnsi="Times New Roman" w:cs="Times New Roman"/>
          <w:sz w:val="24"/>
          <w:szCs w:val="24"/>
        </w:rPr>
        <w:t xml:space="preserve"> </w:t>
      </w:r>
      <w:r w:rsidR="00B33969">
        <w:rPr>
          <w:rFonts w:ascii="Times New Roman" w:hAnsi="Times New Roman" w:cs="Times New Roman"/>
          <w:sz w:val="24"/>
          <w:szCs w:val="24"/>
        </w:rPr>
        <w:t>With a sensor node attached near the ear canal of a person, it</w:t>
      </w:r>
      <w:r w:rsidR="00C34FF9" w:rsidRPr="00553C49">
        <w:rPr>
          <w:rFonts w:ascii="Times New Roman" w:hAnsi="Times New Roman" w:cs="Times New Roman"/>
          <w:sz w:val="24"/>
          <w:szCs w:val="24"/>
        </w:rPr>
        <w:t xml:space="preserve"> </w:t>
      </w:r>
      <w:r w:rsidR="00B33969">
        <w:rPr>
          <w:rFonts w:ascii="Times New Roman" w:hAnsi="Times New Roman" w:cs="Times New Roman"/>
          <w:sz w:val="24"/>
          <w:szCs w:val="24"/>
        </w:rPr>
        <w:t>is</w:t>
      </w:r>
      <w:r w:rsidR="00C34FF9" w:rsidRPr="00553C49">
        <w:rPr>
          <w:rFonts w:ascii="Times New Roman" w:hAnsi="Times New Roman" w:cs="Times New Roman"/>
          <w:sz w:val="24"/>
          <w:szCs w:val="24"/>
        </w:rPr>
        <w:t xml:space="preserve"> capable of gathering temperature and pulse rate data through the use of MLX90614 infrared thermome</w:t>
      </w:r>
      <w:r w:rsidR="003B1F12" w:rsidRPr="00553C49">
        <w:rPr>
          <w:rFonts w:ascii="Times New Roman" w:hAnsi="Times New Roman" w:cs="Times New Roman"/>
          <w:sz w:val="24"/>
          <w:szCs w:val="24"/>
        </w:rPr>
        <w:t>ter and Grove Ear-clip Heart Rate Senso</w:t>
      </w:r>
      <w:r w:rsidR="00553C49">
        <w:rPr>
          <w:rFonts w:ascii="Times New Roman" w:hAnsi="Times New Roman" w:cs="Times New Roman"/>
          <w:sz w:val="24"/>
          <w:szCs w:val="24"/>
        </w:rPr>
        <w:t>r with a dynamic data gathering interval rate based on the user’s configuration.</w:t>
      </w:r>
    </w:p>
    <w:sectPr w:rsidR="00B52B63" w:rsidRPr="00553C49" w:rsidSect="00B52B63">
      <w:pgSz w:w="12240" w:h="15840"/>
      <w:pgMar w:top="2592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B63"/>
    <w:rsid w:val="001C315D"/>
    <w:rsid w:val="002C5AAB"/>
    <w:rsid w:val="003B1F12"/>
    <w:rsid w:val="004304B0"/>
    <w:rsid w:val="004D2C91"/>
    <w:rsid w:val="00553C49"/>
    <w:rsid w:val="00563639"/>
    <w:rsid w:val="00925BE9"/>
    <w:rsid w:val="009B2277"/>
    <w:rsid w:val="00AF25F3"/>
    <w:rsid w:val="00B33969"/>
    <w:rsid w:val="00B52B63"/>
    <w:rsid w:val="00C34FF9"/>
    <w:rsid w:val="00CA59C7"/>
    <w:rsid w:val="00E10C39"/>
    <w:rsid w:val="00E3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</dc:creator>
  <cp:lastModifiedBy>Evelyn</cp:lastModifiedBy>
  <cp:revision>15</cp:revision>
  <dcterms:created xsi:type="dcterms:W3CDTF">2016-07-13T10:41:00Z</dcterms:created>
  <dcterms:modified xsi:type="dcterms:W3CDTF">2016-07-13T11:03:00Z</dcterms:modified>
</cp:coreProperties>
</file>