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T042</w:t>
      </w:r>
    </w:p>
    <w:p>
      <w:r>
        <w:t>推定名称：(再申請：由各審批部門填寫)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表格序号：42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76"/>
        <w:gridCol w:w="3544"/>
        <w:gridCol w:w="1276"/>
        <w:gridCol w:w="3402"/>
      </w:tblGrid>
      <w:tr w14:paraId="01FE8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8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FC475E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機械型號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4AAD59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1E9251F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自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編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號：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41DE6B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