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T117</w:t>
      </w:r>
    </w:p>
    <w:p>
      <w:r>
        <w:t>推定名称：被委任人 姓名: 職位: 管工/高級管工 / 委任人 姓名: 職位: 地盤經理</w:t>
      </w:r>
    </w:p>
    <w:p>
      <w:r>
        <w:t>制度上下文：六、獎勵標准 &gt; 審批流程 &gt; 附件</w:t>
      </w:r>
    </w:p>
    <w:p>
      <w:r>
        <w:t>来源：安全管理辦法彙編20241025（無修訂版）.docx</w:t>
      </w:r>
    </w:p>
    <w:p>
      <w:r>
        <w:t>表格序号：117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47"/>
        <w:gridCol w:w="2408"/>
        <w:gridCol w:w="3128"/>
      </w:tblGrid>
      <w:tr w14:paraId="03873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314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84B9038">
            <w:pPr>
              <w:autoSpaceDE w:val="0"/>
              <w:autoSpaceDN w:val="0"/>
              <w:adjustRightInd w:val="0"/>
              <w:snapToGrid w:val="0"/>
              <w:spacing w:before="120" w:line="240" w:lineRule="atLeast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被委任人</w:t>
            </w:r>
          </w:p>
          <w:p w14:paraId="65E89779">
            <w:pPr>
              <w:autoSpaceDE w:val="0"/>
              <w:autoSpaceDN w:val="0"/>
              <w:adjustRightInd w:val="0"/>
              <w:snapToGrid w:val="0"/>
              <w:spacing w:before="120" w:beforeLines="50" w:line="240" w:lineRule="atLeast"/>
              <w:ind w:firstLine="48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HK"/>
              </w:rPr>
              <w:t>姓</w:t>
            </w:r>
            <w:r>
              <w:rPr>
                <w:rFonts w:hint="eastAsia" w:ascii="Times New Roman" w:hAnsi="Times New Roman"/>
                <w:sz w:val="24"/>
              </w:rPr>
              <w:t>名</w:t>
            </w:r>
            <w:r>
              <w:rPr>
                <w:rFonts w:ascii="Times New Roman" w:hAnsi="Times New Roman"/>
                <w:sz w:val="24"/>
              </w:rPr>
              <w:t>:</w:t>
            </w:r>
          </w:p>
          <w:p w14:paraId="2707E2B6">
            <w:pPr>
              <w:autoSpaceDE w:val="0"/>
              <w:autoSpaceDN w:val="0"/>
              <w:adjustRightInd w:val="0"/>
              <w:snapToGrid w:val="0"/>
              <w:spacing w:before="120" w:beforeLines="50" w:line="240" w:lineRule="atLeast"/>
              <w:ind w:firstLine="48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HK"/>
              </w:rPr>
              <w:t>職位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hint="eastAsia" w:ascii="Times New Roman" w:hAnsi="Times New Roman"/>
                <w:sz w:val="24"/>
                <w:lang w:eastAsia="zh-HK"/>
              </w:rPr>
              <w:t>管工</w:t>
            </w:r>
            <w:r>
              <w:rPr>
                <w:rFonts w:ascii="Times New Roman" w:hAnsi="Times New Roman"/>
                <w:sz w:val="24"/>
              </w:rPr>
              <w:t>/</w:t>
            </w:r>
            <w:r>
              <w:rPr>
                <w:rFonts w:hint="eastAsia" w:ascii="Times New Roman" w:hAnsi="Times New Roman"/>
                <w:sz w:val="24"/>
                <w:lang w:eastAsia="zh-HK"/>
              </w:rPr>
              <w:t>高級管工</w:t>
            </w:r>
            <w:r>
              <w:rPr>
                <w:rFonts w:ascii="Times New Roman" w:hAnsi="Times New Roman"/>
                <w:sz w:val="24"/>
              </w:rPr>
              <w:t xml:space="preserve">            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74912D37">
            <w:pPr>
              <w:autoSpaceDE w:val="0"/>
              <w:autoSpaceDN w:val="0"/>
              <w:adjustRightInd w:val="0"/>
              <w:snapToGrid w:val="0"/>
              <w:spacing w:before="120" w:line="240" w:lineRule="atLeast"/>
              <w:ind w:firstLine="480"/>
              <w:rPr>
                <w:rFonts w:ascii="Times New Roman" w:hAnsi="Times New Roman"/>
                <w:sz w:val="24"/>
              </w:rPr>
            </w:pPr>
          </w:p>
        </w:tc>
        <w:tc>
          <w:tcPr>
            <w:tcW w:w="3128" w:type="dxa"/>
            <w:tcBorders>
              <w:left w:val="nil"/>
              <w:bottom w:val="nil"/>
              <w:right w:val="nil"/>
            </w:tcBorders>
          </w:tcPr>
          <w:p w14:paraId="008093AA">
            <w:pPr>
              <w:autoSpaceDE w:val="0"/>
              <w:autoSpaceDN w:val="0"/>
              <w:adjustRightInd w:val="0"/>
              <w:snapToGrid w:val="0"/>
              <w:spacing w:before="120" w:line="240" w:lineRule="atLeast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委任</w:t>
            </w:r>
            <w:r>
              <w:rPr>
                <w:rFonts w:hint="eastAsia" w:ascii="Times New Roman" w:hAnsi="Times New Roman"/>
                <w:sz w:val="24"/>
                <w:lang w:eastAsia="zh-HK"/>
              </w:rPr>
              <w:t>人</w:t>
            </w:r>
          </w:p>
          <w:p w14:paraId="5FAD9DD3">
            <w:pPr>
              <w:autoSpaceDE w:val="0"/>
              <w:autoSpaceDN w:val="0"/>
              <w:adjustRightInd w:val="0"/>
              <w:snapToGrid w:val="0"/>
              <w:spacing w:before="120" w:beforeLines="50" w:line="240" w:lineRule="atLeast"/>
              <w:ind w:firstLine="48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HK"/>
              </w:rPr>
              <w:t>姓</w:t>
            </w:r>
            <w:r>
              <w:rPr>
                <w:rFonts w:hint="eastAsia" w:ascii="Times New Roman" w:hAnsi="Times New Roman"/>
                <w:sz w:val="24"/>
              </w:rPr>
              <w:t>名</w:t>
            </w:r>
            <w:r>
              <w:rPr>
                <w:rFonts w:ascii="Times New Roman" w:hAnsi="Times New Roman"/>
                <w:sz w:val="24"/>
              </w:rPr>
              <w:t>:</w:t>
            </w:r>
          </w:p>
          <w:p w14:paraId="228C82EB">
            <w:pPr>
              <w:autoSpaceDE w:val="0"/>
              <w:autoSpaceDN w:val="0"/>
              <w:adjustRightInd w:val="0"/>
              <w:snapToGrid w:val="0"/>
              <w:spacing w:before="120" w:beforeLines="50" w:line="240" w:lineRule="atLeast"/>
              <w:ind w:firstLine="48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HK"/>
              </w:rPr>
              <w:t>職位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z w:val="24"/>
                <w:lang w:eastAsia="zh-HK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</w:rPr>
              <w:t>地盤經理</w:t>
            </w:r>
          </w:p>
        </w:tc>
      </w:tr>
      <w:tr w14:paraId="5FE4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</w:tcPr>
          <w:p w14:paraId="75B3E6F0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</w:rPr>
              <w:t>日</w:t>
            </w:r>
          </w:p>
        </w:tc>
        <w:tc>
          <w:tcPr>
            <w:tcW w:w="2408" w:type="dxa"/>
            <w:tcBorders>
              <w:top w:val="nil"/>
              <w:left w:val="nil"/>
              <w:bottom w:val="nil"/>
              <w:right w:val="nil"/>
            </w:tcBorders>
          </w:tcPr>
          <w:p w14:paraId="11AF7030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</w:tcPr>
          <w:p w14:paraId="126FA39A">
            <w:pPr>
              <w:autoSpaceDE w:val="0"/>
              <w:autoSpaceDN w:val="0"/>
              <w:adjustRightInd w:val="0"/>
              <w:snapToGrid w:val="0"/>
              <w:spacing w:before="120" w:beforeLines="50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</w:t>
            </w:r>
            <w:r>
              <w:rPr>
                <w:rFonts w:hint="eastAsia" w:ascii="Times New Roman" w:hAnsi="Times New Roman"/>
                <w:sz w:val="24"/>
              </w:rPr>
              <w:t>年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</w:rPr>
              <w:t>月</w:t>
            </w: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