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11240" w14:textId="56143931" w:rsidR="0063667D" w:rsidRDefault="00D344D7">
      <w:r w:rsidRPr="00D344D7">
        <w:drawing>
          <wp:inline distT="0" distB="0" distL="0" distR="0" wp14:anchorId="60E2E344" wp14:editId="4DFD4EC1">
            <wp:extent cx="2965010" cy="1143382"/>
            <wp:effectExtent l="0" t="0" r="6985" b="0"/>
            <wp:docPr id="19288577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577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75184" cy="114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3491" w14:textId="6715DD2B" w:rsidR="00247588" w:rsidRDefault="00247588">
      <w:pPr>
        <w:rPr>
          <w:rFonts w:hint="eastAsia"/>
        </w:rPr>
      </w:pPr>
      <w:r w:rsidRPr="00247588">
        <w:drawing>
          <wp:inline distT="0" distB="0" distL="0" distR="0" wp14:anchorId="1E7F5C7B" wp14:editId="48C63BDB">
            <wp:extent cx="4261379" cy="7256353"/>
            <wp:effectExtent l="0" t="0" r="6350" b="1905"/>
            <wp:docPr id="91965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65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8102" cy="726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247588">
        <w:lastRenderedPageBreak/>
        <w:drawing>
          <wp:inline distT="0" distB="0" distL="0" distR="0" wp14:anchorId="4CD29F40" wp14:editId="390FB0C6">
            <wp:extent cx="5274310" cy="7294880"/>
            <wp:effectExtent l="0" t="0" r="2540" b="1270"/>
            <wp:docPr id="1247277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2779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9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4758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B40"/>
    <w:rsid w:val="00247588"/>
    <w:rsid w:val="0063667D"/>
    <w:rsid w:val="008C4649"/>
    <w:rsid w:val="00951B40"/>
    <w:rsid w:val="00CC17F5"/>
    <w:rsid w:val="00D34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6F96D"/>
  <w15:chartTrackingRefBased/>
  <w15:docId w15:val="{3DECBA15-4990-4822-9D27-3EEAE1254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51B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1B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1B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1B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1B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1B4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1B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1B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1B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51B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51B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51B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51B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51B4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51B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51B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51B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51B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51B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51B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1B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51B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51B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51B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51B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51B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51B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51B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51B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天纵 张</dc:creator>
  <cp:keywords/>
  <dc:description/>
  <cp:lastModifiedBy>天纵 张</cp:lastModifiedBy>
  <cp:revision>4</cp:revision>
  <dcterms:created xsi:type="dcterms:W3CDTF">2025-12-25T09:11:00Z</dcterms:created>
  <dcterms:modified xsi:type="dcterms:W3CDTF">2025-12-25T10:38:00Z</dcterms:modified>
</cp:coreProperties>
</file>