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6DBA" w14:textId="77777777" w:rsidR="00FE187B" w:rsidRPr="00F73681" w:rsidRDefault="00FE187B" w:rsidP="00FE187B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62265AA6" w14:textId="77777777" w:rsidR="00FE187B" w:rsidRDefault="00FE187B" w:rsidP="00FE187B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74708996" w14:textId="77777777" w:rsidR="00FE187B" w:rsidRPr="00F73681" w:rsidRDefault="00FE187B" w:rsidP="00FE187B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1C5B464A" w14:textId="77777777" w:rsidR="00FE187B" w:rsidRPr="00F73681" w:rsidRDefault="00FE187B" w:rsidP="00FE187B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1682B65E" wp14:editId="2F9AFF9A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45607" w14:textId="77777777" w:rsidR="00FE187B" w:rsidRDefault="00FE187B" w:rsidP="00FE187B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5F853FE1" w14:textId="77777777" w:rsidR="00FE187B" w:rsidRDefault="00FE187B" w:rsidP="00FE187B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15F085F7" w14:textId="77777777" w:rsidR="00FE187B" w:rsidRPr="00F73681" w:rsidRDefault="00FE187B" w:rsidP="00FE187B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4750056F" w14:textId="77777777" w:rsidR="00FE187B" w:rsidRPr="00F73681" w:rsidRDefault="00FE187B" w:rsidP="00FE187B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63ED4FB5" w14:textId="77777777" w:rsidR="00FE187B" w:rsidRPr="00F73681" w:rsidRDefault="00FE187B" w:rsidP="00FE187B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2217D189" w14:textId="77777777" w:rsidR="00FE187B" w:rsidRPr="00F73681" w:rsidRDefault="00FE187B" w:rsidP="00FE187B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06CE3523" w14:textId="77777777" w:rsidR="00FE187B" w:rsidRPr="00F73681" w:rsidRDefault="00FE187B" w:rsidP="00FE187B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FD93451" w14:textId="77777777" w:rsidR="00FE187B" w:rsidRPr="00F73681" w:rsidRDefault="00FE187B" w:rsidP="00FE187B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3AB8CE89" w14:textId="77777777" w:rsidR="00FE187B" w:rsidRPr="00F73681" w:rsidRDefault="00FE187B" w:rsidP="00FE187B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5ED81FB4" w14:textId="77777777" w:rsidR="00FE187B" w:rsidRPr="00F73681" w:rsidRDefault="00FE187B" w:rsidP="00FE187B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2445369A" w14:textId="77777777" w:rsidR="00FE187B" w:rsidRPr="00F73681" w:rsidRDefault="00FE187B" w:rsidP="00FE187B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0E4C6F3D" w14:textId="77777777" w:rsidR="00FE187B" w:rsidRPr="00F73681" w:rsidRDefault="00FE187B" w:rsidP="00FE187B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FE187B" w:rsidRPr="00F73681" w:rsidSect="00A12FE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FE187B" w:rsidRPr="0018378B" w14:paraId="2C4D1A59" w14:textId="77777777" w:rsidTr="002110C2">
        <w:sdt>
          <w:sdtPr>
            <w:alias w:val="输入标题："/>
            <w:tag w:val="输入标题："/>
            <w:id w:val="1654802675"/>
            <w:placeholder>
              <w:docPart w:val="10A6F2565D6348B1B0D634C42B342DDD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255440F7" w14:textId="77777777" w:rsidR="00FE187B" w:rsidRPr="0018378B" w:rsidRDefault="00FE187B" w:rsidP="002110C2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FE187B" w:rsidRPr="0018378B" w14:paraId="606B0419" w14:textId="77777777" w:rsidTr="0021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24F8A146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11.24</w:t>
            </w:r>
          </w:p>
        </w:tc>
        <w:tc>
          <w:tcPr>
            <w:tcW w:w="2876" w:type="dxa"/>
          </w:tcPr>
          <w:p w14:paraId="714FC535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5：00-5：20</w:t>
            </w:r>
          </w:p>
        </w:tc>
        <w:tc>
          <w:tcPr>
            <w:tcW w:w="2879" w:type="dxa"/>
          </w:tcPr>
          <w:p w14:paraId="1C4D66BC" w14:textId="77777777" w:rsidR="00FE187B" w:rsidRPr="0018378B" w:rsidRDefault="00FE187B" w:rsidP="002110C2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FE187B" w:rsidRPr="0018378B" w14:paraId="5B0DECE4" w14:textId="77777777" w:rsidTr="002110C2">
        <w:sdt>
          <w:sdtPr>
            <w:alias w:val="会议组织者："/>
            <w:tag w:val="会议组织者："/>
            <w:id w:val="-536201178"/>
            <w:placeholder>
              <w:docPart w:val="52813A47C3034BC3A71D4B00FBCEB006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04893011" w14:textId="77777777" w:rsidR="00FE187B" w:rsidRPr="0018378B" w:rsidRDefault="00FE187B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1E05AEC1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FE187B" w:rsidRPr="0018378B" w14:paraId="0D7ACE9D" w14:textId="77777777" w:rsidTr="002110C2">
        <w:sdt>
          <w:sdtPr>
            <w:alias w:val="会议类型："/>
            <w:tag w:val="会议类型："/>
            <w:id w:val="1280533697"/>
            <w:placeholder>
              <w:docPart w:val="15BDCF19EBEB44CC8339007CB4655375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045CB4F" w14:textId="77777777" w:rsidR="00FE187B" w:rsidRPr="0018378B" w:rsidRDefault="00FE187B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50955F6E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项目会议</w:t>
            </w:r>
          </w:p>
        </w:tc>
      </w:tr>
      <w:tr w:rsidR="00FE187B" w:rsidRPr="0018378B" w14:paraId="1F600408" w14:textId="77777777" w:rsidTr="002110C2">
        <w:sdt>
          <w:sdtPr>
            <w:alias w:val="主持人："/>
            <w:tag w:val="主持人:"/>
            <w:id w:val="-1839063446"/>
            <w:placeholder>
              <w:docPart w:val="AD0B762314464BE798D6D93C62F8406B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3B5513BC" w14:textId="77777777" w:rsidR="00FE187B" w:rsidRPr="0018378B" w:rsidRDefault="00FE187B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49E2DDB3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FE187B" w:rsidRPr="0018378B" w14:paraId="6873AF42" w14:textId="77777777" w:rsidTr="002110C2">
        <w:sdt>
          <w:sdtPr>
            <w:alias w:val="记录员："/>
            <w:tag w:val="记录员:"/>
            <w:id w:val="280389485"/>
            <w:placeholder>
              <w:docPart w:val="22ADFA5B96664805819553D24B500CA5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1875EE1" w14:textId="77777777" w:rsidR="00FE187B" w:rsidRPr="0018378B" w:rsidRDefault="00FE187B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014FAB85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FE187B" w:rsidRPr="0018378B" w14:paraId="38561455" w14:textId="77777777" w:rsidTr="002110C2">
        <w:sdt>
          <w:sdtPr>
            <w:alias w:val="计时员："/>
            <w:tag w:val="计时员:"/>
            <w:id w:val="319780145"/>
            <w:placeholder>
              <w:docPart w:val="8C2CF4523A894831AD223F2314B199B7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39175BAF" w14:textId="77777777" w:rsidR="00FE187B" w:rsidRPr="0018378B" w:rsidRDefault="00FE187B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50250C4F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FE187B" w:rsidRPr="0018378B" w14:paraId="4E65DF62" w14:textId="77777777" w:rsidTr="002110C2">
        <w:sdt>
          <w:sdtPr>
            <w:alias w:val="与会者："/>
            <w:tag w:val="与会者:"/>
            <w:id w:val="823478706"/>
            <w:placeholder>
              <w:docPart w:val="293A914486C7495297B486A204A62570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5956CE5B" w14:textId="77777777" w:rsidR="00FE187B" w:rsidRPr="0018378B" w:rsidRDefault="00FE187B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72374BDA" w14:textId="77777777" w:rsidR="00FE187B" w:rsidRPr="006D1975" w:rsidRDefault="00FE187B" w:rsidP="002110C2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FE187B" w:rsidRPr="0018378B" w14:paraId="2F921709" w14:textId="77777777" w:rsidTr="002110C2">
        <w:tc>
          <w:tcPr>
            <w:tcW w:w="8630" w:type="dxa"/>
          </w:tcPr>
          <w:p w14:paraId="35378FBD" w14:textId="77777777" w:rsidR="00FE187B" w:rsidRPr="0018378B" w:rsidRDefault="00FE187B" w:rsidP="002110C2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FE187B" w:rsidRPr="0018378B" w14:paraId="6E74722F" w14:textId="77777777" w:rsidTr="0021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128A71CA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643C0ABA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孙雷明、林安晨、</w:t>
            </w:r>
            <w:r>
              <w:rPr>
                <w:rFonts w:hint="eastAsia"/>
                <w:lang w:val="zh-CN" w:bidi="zh-CN"/>
              </w:rPr>
              <w:t>许淇凯</w:t>
            </w:r>
          </w:p>
        </w:tc>
      </w:tr>
      <w:tr w:rsidR="00FE187B" w:rsidRPr="0018378B" w14:paraId="5EE82331" w14:textId="77777777" w:rsidTr="002110C2">
        <w:sdt>
          <w:sdtPr>
            <w:alias w:val="议程 1，结论："/>
            <w:tag w:val="议程 1，结论："/>
            <w:id w:val="-1728061035"/>
            <w:placeholder>
              <w:docPart w:val="70B4529F975540A6B21CAC8E482C7907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044D7581" w14:textId="77777777" w:rsidR="00FE187B" w:rsidRPr="0018378B" w:rsidRDefault="00FE187B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AA1963A" w14:textId="77777777" w:rsidR="00FE187B" w:rsidRDefault="00FE187B" w:rsidP="002110C2">
            <w:pPr>
              <w:spacing w:before="24" w:after="24"/>
            </w:pPr>
            <w:r>
              <w:rPr>
                <w:rFonts w:hint="eastAsia"/>
              </w:rPr>
              <w:t>上一阶段任务完成，</w:t>
            </w:r>
          </w:p>
          <w:p w14:paraId="140D0A09" w14:textId="77777777" w:rsidR="00FE187B" w:rsidRDefault="00FE187B" w:rsidP="002110C2">
            <w:pPr>
              <w:spacing w:before="24" w:after="24"/>
            </w:pPr>
            <w:r w:rsidRPr="002C3BFD">
              <w:rPr>
                <w:rFonts w:hint="eastAsia"/>
              </w:rPr>
              <w:t>林安</w:t>
            </w:r>
            <w:proofErr w:type="gramStart"/>
            <w:r w:rsidRPr="002C3BFD">
              <w:rPr>
                <w:rFonts w:hint="eastAsia"/>
              </w:rPr>
              <w:t>晨</w:t>
            </w:r>
            <w:r w:rsidRPr="002C3BFD">
              <w:t>负责</w:t>
            </w:r>
            <w:proofErr w:type="gramEnd"/>
            <w:r w:rsidRPr="006B11AF">
              <w:t>程序流程图</w:t>
            </w:r>
            <w:r w:rsidRPr="002C3BFD">
              <w:t>内容</w:t>
            </w:r>
            <w:r>
              <w:rPr>
                <w:rFonts w:hint="eastAsia"/>
              </w:rPr>
              <w:t>和搜集材料</w:t>
            </w:r>
            <w:r w:rsidRPr="002C3BFD">
              <w:t>，完成情况良好，组内打分平均分91</w:t>
            </w:r>
          </w:p>
          <w:p w14:paraId="5346C260" w14:textId="77777777" w:rsidR="00FE187B" w:rsidRDefault="00FE187B" w:rsidP="002110C2">
            <w:pPr>
              <w:spacing w:before="24" w:after="24"/>
            </w:pPr>
            <w:r>
              <w:rPr>
                <w:rFonts w:hint="eastAsia"/>
              </w:rPr>
              <w:t>许淇凯</w:t>
            </w:r>
            <w:r w:rsidRPr="002C3BFD">
              <w:t>负责</w:t>
            </w:r>
            <w:r>
              <w:rPr>
                <w:rFonts w:hint="eastAsia"/>
              </w:rPr>
              <w:t>盒图和pad</w:t>
            </w:r>
            <w:proofErr w:type="gramStart"/>
            <w:r>
              <w:rPr>
                <w:rFonts w:hint="eastAsia"/>
              </w:rPr>
              <w:t>图</w:t>
            </w:r>
            <w:r w:rsidRPr="006B11AF">
              <w:t>程序</w:t>
            </w:r>
            <w:proofErr w:type="gramEnd"/>
            <w:r w:rsidRPr="006B11AF">
              <w:t>流程图</w:t>
            </w:r>
            <w:r w:rsidRPr="002C3BFD">
              <w:t>内容</w:t>
            </w:r>
            <w:r>
              <w:rPr>
                <w:rFonts w:hint="eastAsia"/>
              </w:rPr>
              <w:t>重新绘制，</w:t>
            </w:r>
            <w:r w:rsidRPr="002C3BFD">
              <w:t>完成情况良好</w:t>
            </w:r>
            <w:r>
              <w:rPr>
                <w:rFonts w:hint="eastAsia"/>
              </w:rPr>
              <w:t>，</w:t>
            </w:r>
            <w:r w:rsidRPr="002C3BFD">
              <w:t>组内打分平均分</w:t>
            </w:r>
            <w:r>
              <w:rPr>
                <w:rFonts w:hint="eastAsia"/>
              </w:rPr>
              <w:t>89</w:t>
            </w:r>
          </w:p>
          <w:p w14:paraId="5C9BC52C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孙雷明负责</w:t>
            </w:r>
            <w:r w:rsidRPr="006B11AF">
              <w:rPr>
                <w:rFonts w:hint="eastAsia"/>
              </w:rPr>
              <w:t>判定表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，</w:t>
            </w:r>
            <w:r w:rsidRPr="002C3BFD">
              <w:t>完成情况良好</w:t>
            </w:r>
            <w:r>
              <w:rPr>
                <w:rFonts w:hint="eastAsia"/>
              </w:rPr>
              <w:t>，</w:t>
            </w:r>
            <w:r w:rsidRPr="002C3BFD">
              <w:t>组内打分平均分</w:t>
            </w:r>
            <w:r>
              <w:rPr>
                <w:rFonts w:hint="eastAsia"/>
              </w:rPr>
              <w:t>90。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FE187B" w:rsidRPr="0018378B" w14:paraId="75543C4E" w14:textId="77777777" w:rsidTr="002110C2">
        <w:tc>
          <w:tcPr>
            <w:tcW w:w="8297" w:type="dxa"/>
          </w:tcPr>
          <w:p w14:paraId="0A9AF276" w14:textId="77777777" w:rsidR="00FE187B" w:rsidRPr="0018378B" w:rsidRDefault="00FE187B" w:rsidP="002110C2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FE187B" w:rsidRPr="0018378B" w14:paraId="47346DED" w14:textId="77777777" w:rsidTr="0021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3B9A7951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302CF15E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FE187B" w:rsidRPr="0018378B" w14:paraId="05755BCA" w14:textId="77777777" w:rsidTr="002110C2">
        <w:sdt>
          <w:sdtPr>
            <w:alias w:val="议程 3，结论："/>
            <w:tag w:val="议程 3，结论："/>
            <w:id w:val="1435936855"/>
            <w:placeholder>
              <w:docPart w:val="0633F0FE274B4C5D8FB4939EC53A1B4C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416A0194" w14:textId="77777777" w:rsidR="00FE187B" w:rsidRPr="0018378B" w:rsidRDefault="00FE187B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1ACB547F" w14:textId="77777777" w:rsidR="00FE187B" w:rsidRPr="0018378B" w:rsidRDefault="00FE187B" w:rsidP="002110C2">
            <w:pPr>
              <w:pStyle w:val="aa"/>
              <w:spacing w:before="24" w:after="24"/>
              <w:ind w:left="360" w:firstLineChars="0" w:firstLine="0"/>
            </w:pPr>
            <w:r>
              <w:rPr>
                <w:rFonts w:hint="eastAsia"/>
              </w:rPr>
              <w:t>在过程图形绘制过程中，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的绘制遇上困难，需要其他成员帮助。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FE187B" w:rsidRPr="0018378B" w14:paraId="2D68EF09" w14:textId="77777777" w:rsidTr="002110C2">
        <w:tc>
          <w:tcPr>
            <w:tcW w:w="8297" w:type="dxa"/>
          </w:tcPr>
          <w:p w14:paraId="024F0B16" w14:textId="77777777" w:rsidR="00FE187B" w:rsidRPr="0018378B" w:rsidRDefault="00FE187B" w:rsidP="002110C2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FE187B" w:rsidRPr="0018378B" w14:paraId="78F9E278" w14:textId="77777777" w:rsidTr="0021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2DA6EDE9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7801D29E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林安晨、许淇凯</w:t>
            </w:r>
          </w:p>
        </w:tc>
      </w:tr>
      <w:tr w:rsidR="00FE187B" w:rsidRPr="0018378B" w14:paraId="14A65231" w14:textId="77777777" w:rsidTr="002110C2">
        <w:sdt>
          <w:sdtPr>
            <w:alias w:val="议程 2，结论："/>
            <w:tag w:val="议程 2，结论："/>
            <w:id w:val="-301618204"/>
            <w:placeholder>
              <w:docPart w:val="6C368FE5E3D74FD59FF20CAF3B14E67C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2572052A" w14:textId="77777777" w:rsidR="00FE187B" w:rsidRPr="0018378B" w:rsidRDefault="00FE187B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223CE192" w14:textId="77777777" w:rsidR="00FE187B" w:rsidRPr="0018378B" w:rsidRDefault="00FE187B" w:rsidP="002110C2">
            <w:pPr>
              <w:spacing w:before="24" w:after="24"/>
            </w:pPr>
            <w:r>
              <w:rPr>
                <w:rFonts w:hint="eastAsia"/>
              </w:rPr>
              <w:t>根据HIPO</w:t>
            </w:r>
            <w:proofErr w:type="gramStart"/>
            <w:r>
              <w:rPr>
                <w:rFonts w:hint="eastAsia"/>
              </w:rPr>
              <w:t>图分配</w:t>
            </w:r>
            <w:proofErr w:type="gramEnd"/>
            <w:r>
              <w:rPr>
                <w:rFonts w:hint="eastAsia"/>
              </w:rPr>
              <w:t>界面设计与实现，</w:t>
            </w:r>
            <w:r>
              <w:t xml:space="preserve">1 </w:t>
            </w:r>
            <w:proofErr w:type="gramStart"/>
            <w:r>
              <w:t>微信登录</w:t>
            </w:r>
            <w:proofErr w:type="gramEnd"/>
            <w:r>
              <w:t>（玩家信息）以及主页面各个接口的跳转</w:t>
            </w:r>
            <w:r>
              <w:rPr>
                <w:rFonts w:hint="eastAsia"/>
              </w:rPr>
              <w:t>；</w:t>
            </w:r>
            <w:r>
              <w:t>2游戏主页面</w:t>
            </w:r>
            <w:r>
              <w:rPr>
                <w:rFonts w:hint="eastAsia"/>
              </w:rPr>
              <w:t>；</w:t>
            </w:r>
            <w:r>
              <w:t>3排行榜页面</w:t>
            </w:r>
            <w:r>
              <w:rPr>
                <w:rFonts w:hint="eastAsia"/>
              </w:rPr>
              <w:t>；</w:t>
            </w:r>
            <w:r>
              <w:t xml:space="preserve"> 4设置界面（个人信息界面）</w:t>
            </w:r>
            <w:r>
              <w:rPr>
                <w:rFonts w:hint="eastAsia"/>
              </w:rPr>
              <w:t>；</w:t>
            </w:r>
            <w:r>
              <w:t>5管理员界面 商城界面</w:t>
            </w:r>
            <w:r>
              <w:rPr>
                <w:rFonts w:hint="eastAsia"/>
              </w:rPr>
              <w:t>；</w:t>
            </w:r>
            <w:r>
              <w:t>6选关</w:t>
            </w:r>
            <w:r>
              <w:rPr>
                <w:rFonts w:hint="eastAsia"/>
              </w:rPr>
              <w:t>。</w:t>
            </w:r>
          </w:p>
        </w:tc>
      </w:tr>
    </w:tbl>
    <w:p w14:paraId="4BABE576" w14:textId="77777777" w:rsidR="00FE187B" w:rsidRDefault="00FE187B" w:rsidP="00FE187B">
      <w:pPr>
        <w:spacing w:before="24" w:after="24"/>
      </w:pPr>
    </w:p>
    <w:p w14:paraId="1C8EBA88" w14:textId="77777777" w:rsidR="00FE187B" w:rsidRDefault="00FE187B" w:rsidP="00FE187B">
      <w:pPr>
        <w:spacing w:before="24" w:after="24"/>
      </w:pPr>
    </w:p>
    <w:p w14:paraId="2A96C501" w14:textId="77777777" w:rsidR="00FE187B" w:rsidRPr="00CE7EE5" w:rsidRDefault="00FE187B" w:rsidP="00FE187B">
      <w:pPr>
        <w:spacing w:before="24" w:after="24"/>
      </w:pPr>
    </w:p>
    <w:p w14:paraId="751089C8" w14:textId="77777777" w:rsidR="00FE187B" w:rsidRPr="000A0AB2" w:rsidRDefault="00FE187B" w:rsidP="00FE187B">
      <w:pPr>
        <w:spacing w:before="24" w:after="24"/>
      </w:pPr>
    </w:p>
    <w:p w14:paraId="0E1CCE05" w14:textId="77777777" w:rsidR="00FE3B80" w:rsidRPr="00FE187B" w:rsidRDefault="00FE3B80">
      <w:pPr>
        <w:spacing w:before="24" w:after="24"/>
      </w:pPr>
    </w:p>
    <w:sectPr w:rsidR="00FE3B80" w:rsidRPr="00FE187B" w:rsidSect="001837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8631" w14:textId="77777777" w:rsidR="001C00B2" w:rsidRDefault="00FE187B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B4EC" w14:textId="77777777" w:rsidR="006E1CA8" w:rsidRDefault="00FE187B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F78FCE" wp14:editId="785481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8EE10E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92BF" w14:textId="77777777" w:rsidR="001C00B2" w:rsidRDefault="00FE187B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C1DB6" w14:textId="77777777" w:rsidR="00181652" w:rsidRDefault="00FE187B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7F29" w14:textId="77777777" w:rsidR="00181652" w:rsidRDefault="00FE187B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823F" w14:textId="77777777" w:rsidR="00181652" w:rsidRDefault="00FE187B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C8D69" w14:textId="77777777" w:rsidR="001C00B2" w:rsidRDefault="00FE187B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D029C" w14:textId="77777777" w:rsidR="001C00B2" w:rsidRDefault="00FE187B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05F0" w14:textId="77777777" w:rsidR="001C00B2" w:rsidRDefault="00FE187B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A26FA" w14:textId="77777777" w:rsidR="00181652" w:rsidRDefault="00FE187B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E8A8D" w14:textId="77777777" w:rsidR="006E0E70" w:rsidRPr="0018378B" w:rsidRDefault="00FE187B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90F7ACEDD52340D9B89B53DA08FDD549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F600" w14:textId="77777777" w:rsidR="00181652" w:rsidRDefault="00FE187B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7B"/>
    <w:rsid w:val="00FE187B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AFF6"/>
  <w15:chartTrackingRefBased/>
  <w15:docId w15:val="{D30797E3-394B-42C5-8658-2125B58A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87B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FE187B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FE187B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FE187B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FE187B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E187B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FE187B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FE187B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FE187B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FE1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A6F2565D6348B1B0D634C42B342D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BCBDD1-A0A6-4FA8-AF3F-380F0C6275DC}"/>
      </w:docPartPr>
      <w:docPartBody>
        <w:p w:rsidR="00000000" w:rsidRDefault="005940CD" w:rsidP="005940CD">
          <w:pPr>
            <w:pStyle w:val="10A6F2565D6348B1B0D634C42B342DDD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52813A47C3034BC3A71D4B00FBCEB0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CFD658-1567-4498-ACE4-D20B5B73ADAF}"/>
      </w:docPartPr>
      <w:docPartBody>
        <w:p w:rsidR="00000000" w:rsidRDefault="005940CD" w:rsidP="005940CD">
          <w:pPr>
            <w:pStyle w:val="52813A47C3034BC3A71D4B00FBCEB006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15BDCF19EBEB44CC8339007CB46553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0B0770-3DD5-40C3-8F90-411D8DD5E592}"/>
      </w:docPartPr>
      <w:docPartBody>
        <w:p w:rsidR="00000000" w:rsidRDefault="005940CD" w:rsidP="005940CD">
          <w:pPr>
            <w:pStyle w:val="15BDCF19EBEB44CC8339007CB4655375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AD0B762314464BE798D6D93C62F840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EEE0C1-1E1E-4FF5-9653-209A6A183476}"/>
      </w:docPartPr>
      <w:docPartBody>
        <w:p w:rsidR="00000000" w:rsidRDefault="005940CD" w:rsidP="005940CD">
          <w:pPr>
            <w:pStyle w:val="AD0B762314464BE798D6D93C62F8406B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22ADFA5B96664805819553D24B500C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BF3B9-13BD-4617-B29E-CF3494CAA863}"/>
      </w:docPartPr>
      <w:docPartBody>
        <w:p w:rsidR="00000000" w:rsidRDefault="005940CD" w:rsidP="005940CD">
          <w:pPr>
            <w:pStyle w:val="22ADFA5B96664805819553D24B500CA5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8C2CF4523A894831AD223F2314B199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59A9A-2A48-45C6-8973-CF6119F90B8F}"/>
      </w:docPartPr>
      <w:docPartBody>
        <w:p w:rsidR="00000000" w:rsidRDefault="005940CD" w:rsidP="005940CD">
          <w:pPr>
            <w:pStyle w:val="8C2CF4523A894831AD223F2314B199B7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293A914486C7495297B486A204A625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36E8A5-70C4-47E1-8DAD-401BB4B2A982}"/>
      </w:docPartPr>
      <w:docPartBody>
        <w:p w:rsidR="00000000" w:rsidRDefault="005940CD" w:rsidP="005940CD">
          <w:pPr>
            <w:pStyle w:val="293A914486C7495297B486A204A62570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70B4529F975540A6B21CAC8E482C79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DF1459-3417-45CE-BFF4-B765BA86C9F1}"/>
      </w:docPartPr>
      <w:docPartBody>
        <w:p w:rsidR="00000000" w:rsidRDefault="005940CD" w:rsidP="005940CD">
          <w:pPr>
            <w:pStyle w:val="70B4529F975540A6B21CAC8E482C7907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0633F0FE274B4C5D8FB4939EC53A1B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2F893A-5262-4703-AF2C-ECE29A580AB3}"/>
      </w:docPartPr>
      <w:docPartBody>
        <w:p w:rsidR="00000000" w:rsidRDefault="005940CD" w:rsidP="005940CD">
          <w:pPr>
            <w:pStyle w:val="0633F0FE274B4C5D8FB4939EC53A1B4C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6C368FE5E3D74FD59FF20CAF3B14E6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AFF97C-10E1-4B79-956C-A83AAC73D2BE}"/>
      </w:docPartPr>
      <w:docPartBody>
        <w:p w:rsidR="00000000" w:rsidRDefault="005940CD" w:rsidP="005940CD">
          <w:pPr>
            <w:pStyle w:val="6C368FE5E3D74FD59FF20CAF3B14E67C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90F7ACEDD52340D9B89B53DA08FDD5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D924D7-12AC-4F1F-AEFF-96981AB79DDE}"/>
      </w:docPartPr>
      <w:docPartBody>
        <w:p w:rsidR="00000000" w:rsidRDefault="005940CD" w:rsidP="005940CD">
          <w:pPr>
            <w:pStyle w:val="90F7ACEDD52340D9B89B53DA08FDD549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CD"/>
    <w:rsid w:val="005940CD"/>
    <w:rsid w:val="00E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A6F2565D6348B1B0D634C42B342DDD">
    <w:name w:val="10A6F2565D6348B1B0D634C42B342DDD"/>
    <w:rsid w:val="005940CD"/>
    <w:pPr>
      <w:widowControl w:val="0"/>
      <w:jc w:val="both"/>
    </w:pPr>
  </w:style>
  <w:style w:type="paragraph" w:customStyle="1" w:styleId="52813A47C3034BC3A71D4B00FBCEB006">
    <w:name w:val="52813A47C3034BC3A71D4B00FBCEB006"/>
    <w:rsid w:val="005940CD"/>
    <w:pPr>
      <w:widowControl w:val="0"/>
      <w:jc w:val="both"/>
    </w:pPr>
  </w:style>
  <w:style w:type="paragraph" w:customStyle="1" w:styleId="15BDCF19EBEB44CC8339007CB4655375">
    <w:name w:val="15BDCF19EBEB44CC8339007CB4655375"/>
    <w:rsid w:val="005940CD"/>
    <w:pPr>
      <w:widowControl w:val="0"/>
      <w:jc w:val="both"/>
    </w:pPr>
  </w:style>
  <w:style w:type="paragraph" w:customStyle="1" w:styleId="AD0B762314464BE798D6D93C62F8406B">
    <w:name w:val="AD0B762314464BE798D6D93C62F8406B"/>
    <w:rsid w:val="005940CD"/>
    <w:pPr>
      <w:widowControl w:val="0"/>
      <w:jc w:val="both"/>
    </w:pPr>
  </w:style>
  <w:style w:type="paragraph" w:customStyle="1" w:styleId="22ADFA5B96664805819553D24B500CA5">
    <w:name w:val="22ADFA5B96664805819553D24B500CA5"/>
    <w:rsid w:val="005940CD"/>
    <w:pPr>
      <w:widowControl w:val="0"/>
      <w:jc w:val="both"/>
    </w:pPr>
  </w:style>
  <w:style w:type="paragraph" w:customStyle="1" w:styleId="8C2CF4523A894831AD223F2314B199B7">
    <w:name w:val="8C2CF4523A894831AD223F2314B199B7"/>
    <w:rsid w:val="005940CD"/>
    <w:pPr>
      <w:widowControl w:val="0"/>
      <w:jc w:val="both"/>
    </w:pPr>
  </w:style>
  <w:style w:type="paragraph" w:customStyle="1" w:styleId="293A914486C7495297B486A204A62570">
    <w:name w:val="293A914486C7495297B486A204A62570"/>
    <w:rsid w:val="005940CD"/>
    <w:pPr>
      <w:widowControl w:val="0"/>
      <w:jc w:val="both"/>
    </w:pPr>
  </w:style>
  <w:style w:type="paragraph" w:customStyle="1" w:styleId="70B4529F975540A6B21CAC8E482C7907">
    <w:name w:val="70B4529F975540A6B21CAC8E482C7907"/>
    <w:rsid w:val="005940CD"/>
    <w:pPr>
      <w:widowControl w:val="0"/>
      <w:jc w:val="both"/>
    </w:pPr>
  </w:style>
  <w:style w:type="paragraph" w:customStyle="1" w:styleId="0633F0FE274B4C5D8FB4939EC53A1B4C">
    <w:name w:val="0633F0FE274B4C5D8FB4939EC53A1B4C"/>
    <w:rsid w:val="005940CD"/>
    <w:pPr>
      <w:widowControl w:val="0"/>
      <w:jc w:val="both"/>
    </w:pPr>
  </w:style>
  <w:style w:type="paragraph" w:customStyle="1" w:styleId="6C368FE5E3D74FD59FF20CAF3B14E67C">
    <w:name w:val="6C368FE5E3D74FD59FF20CAF3B14E67C"/>
    <w:rsid w:val="005940CD"/>
    <w:pPr>
      <w:widowControl w:val="0"/>
      <w:jc w:val="both"/>
    </w:pPr>
  </w:style>
  <w:style w:type="paragraph" w:customStyle="1" w:styleId="90F7ACEDD52340D9B89B53DA08FDD549">
    <w:name w:val="90F7ACEDD52340D9B89B53DA08FDD549"/>
    <w:rsid w:val="005940C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2021-11-30T13:05:00Z</dcterms:created>
  <dcterms:modified xsi:type="dcterms:W3CDTF">2021-11-30T13:05:00Z</dcterms:modified>
</cp:coreProperties>
</file>