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70D1" w14:textId="77777777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4B1B9CD1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8C75BE">
              <w:rPr>
                <w:rFonts w:ascii="微软雅黑" w:eastAsia="微软雅黑" w:hAnsi="微软雅黑" w:cs="微软雅黑" w:hint="eastAsia"/>
              </w:rPr>
              <w:t>2021/03/18</w:t>
            </w:r>
          </w:p>
        </w:tc>
        <w:tc>
          <w:tcPr>
            <w:tcW w:w="4428" w:type="dxa"/>
          </w:tcPr>
          <w:p w14:paraId="3C12979A" w14:textId="46757B3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8C75BE">
              <w:rPr>
                <w:rFonts w:ascii="微软雅黑" w:eastAsia="微软雅黑" w:hAnsi="微软雅黑" w:cs="微软雅黑" w:hint="eastAsia"/>
              </w:rPr>
              <w:t>明德I</w:t>
            </w:r>
            <w:r w:rsidR="008C75BE">
              <w:rPr>
                <w:rFonts w:ascii="微软雅黑" w:eastAsia="微软雅黑" w:hAnsi="微软雅黑" w:cs="微软雅黑"/>
              </w:rPr>
              <w:t xml:space="preserve"> </w:t>
            </w:r>
            <w:r w:rsidR="008C75BE">
              <w:rPr>
                <w:rFonts w:ascii="微软雅黑" w:eastAsia="微软雅黑" w:hAnsi="微软雅黑" w:cs="微软雅黑" w:hint="eastAsia"/>
              </w:rPr>
              <w:t>413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4900318F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8C75BE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74B67A1A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8C75BE">
              <w:rPr>
                <w:rFonts w:ascii="微软雅黑" w:eastAsia="微软雅黑" w:hAnsi="微软雅黑" w:cs="微软雅黑" w:hint="eastAsia"/>
              </w:rPr>
              <w:t>陈正祎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06AFD1F5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8C75BE">
              <w:rPr>
                <w:rFonts w:ascii="微软雅黑" w:eastAsia="微软雅黑" w:hAnsi="微软雅黑" w:cs="微软雅黑" w:hint="eastAsia"/>
              </w:rPr>
              <w:t>邢海粟、陈正祎、朱涵、黄德煜、章拾瑜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22164C51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4C7A8EA0" w14:textId="5E77EC37" w:rsidR="008C75BE" w:rsidRDefault="008C75BE" w:rsidP="008C75BE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可行性分析文档经济可行性部分成本计算有偏差；项目计划缺少干系人列表。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59F23A8D" w14:textId="45CABB57" w:rsidR="00AD60B7" w:rsidRDefault="008C75BE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项目计划完善、项目章程完善、可行性分析修改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5FC2B04F" w:rsidR="00B8379A" w:rsidRDefault="00A84862" w:rsidP="008C75BE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3B0C3E66" w14:textId="39ADD29F" w:rsidR="008C75BE" w:rsidRDefault="008C75BE" w:rsidP="008C75BE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各小组成员需注意文档的专业性，在编写之前先过一遍I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项目管理或者《P</w:t>
            </w:r>
            <w:r>
              <w:rPr>
                <w:rFonts w:ascii="微软雅黑" w:eastAsia="微软雅黑" w:hAnsi="微软雅黑" w:cs="微软雅黑"/>
              </w:rPr>
              <w:t>MBOK</w:t>
            </w:r>
            <w:r>
              <w:rPr>
                <w:rFonts w:ascii="微软雅黑" w:eastAsia="微软雅黑" w:hAnsi="微软雅黑" w:cs="微软雅黑" w:hint="eastAsia"/>
              </w:rPr>
              <w:t>》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5CAE8329" w:rsidR="00B8379A" w:rsidRDefault="008C75B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项目计划干系人增加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23A500CD" w:rsidR="00B8379A" w:rsidRDefault="008C75B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可行性分析成本重新计算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1C6B51B8" w:rsidR="00156712" w:rsidRDefault="008C75B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项目计划沟通计划增加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2A86DFC8" w:rsidR="00B8379A" w:rsidRDefault="008C75B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协助计算成本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135CCBA7" w:rsidR="00B8379A" w:rsidRDefault="008C75B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项目章程完善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2E3D09B9" w14:textId="2EC1DD27" w:rsidR="00A84862" w:rsidRDefault="008C75BE" w:rsidP="008C75BE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项目计划</w:t>
            </w:r>
          </w:p>
          <w:p w14:paraId="3D34D450" w14:textId="19F5258B" w:rsidR="008C75BE" w:rsidRDefault="008C75BE" w:rsidP="008C75BE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可行性分析报告</w:t>
            </w:r>
          </w:p>
          <w:p w14:paraId="6CAE11D8" w14:textId="712B8A32" w:rsidR="008C75BE" w:rsidRDefault="008C75BE" w:rsidP="008C75BE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项目章程</w:t>
            </w:r>
          </w:p>
          <w:p w14:paraId="2E61847F" w14:textId="12752C8F" w:rsidR="008C75BE" w:rsidRDefault="008C75BE" w:rsidP="008C75BE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宣讲ppt</w:t>
            </w:r>
          </w:p>
          <w:p w14:paraId="454A6955" w14:textId="6FD3DFC9" w:rsidR="008C75BE" w:rsidRDefault="008C75BE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9AB67" w14:textId="77777777" w:rsidR="005E7868" w:rsidRDefault="005E7868" w:rsidP="00B8379A">
      <w:r>
        <w:separator/>
      </w:r>
    </w:p>
  </w:endnote>
  <w:endnote w:type="continuationSeparator" w:id="0">
    <w:p w14:paraId="69307C9D" w14:textId="77777777" w:rsidR="005E7868" w:rsidRDefault="005E7868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86F3F" w14:textId="77777777" w:rsidR="005E7868" w:rsidRDefault="005E7868" w:rsidP="00B8379A">
      <w:r>
        <w:separator/>
      </w:r>
    </w:p>
  </w:footnote>
  <w:footnote w:type="continuationSeparator" w:id="0">
    <w:p w14:paraId="41A1D92B" w14:textId="77777777" w:rsidR="005E7868" w:rsidRDefault="005E7868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F25D71"/>
    <w:multiLevelType w:val="hybridMultilevel"/>
    <w:tmpl w:val="DF7AF2A0"/>
    <w:lvl w:ilvl="0" w:tplc="D196061C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4D6C3E"/>
    <w:multiLevelType w:val="hybridMultilevel"/>
    <w:tmpl w:val="8EA4C43C"/>
    <w:lvl w:ilvl="0" w:tplc="DF2EAB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3D66F1"/>
    <w:rsid w:val="005E7868"/>
    <w:rsid w:val="006C2710"/>
    <w:rsid w:val="00756E9A"/>
    <w:rsid w:val="00786B9E"/>
    <w:rsid w:val="008719CD"/>
    <w:rsid w:val="00876090"/>
    <w:rsid w:val="008C75BE"/>
    <w:rsid w:val="008F0CCA"/>
    <w:rsid w:val="00A43253"/>
    <w:rsid w:val="00A5241E"/>
    <w:rsid w:val="00A84862"/>
    <w:rsid w:val="00AD60B7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4</cp:revision>
  <dcterms:created xsi:type="dcterms:W3CDTF">2021-03-16T14:14:00Z</dcterms:created>
  <dcterms:modified xsi:type="dcterms:W3CDTF">2021-03-18T11:56:00Z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