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70D1" w14:textId="77777777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2FE6CA70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633076">
              <w:rPr>
                <w:rFonts w:ascii="微软雅黑" w:eastAsia="微软雅黑" w:hAnsi="微软雅黑" w:cs="微软雅黑" w:hint="eastAsia"/>
              </w:rPr>
              <w:t>2021.03.31</w:t>
            </w:r>
          </w:p>
        </w:tc>
        <w:tc>
          <w:tcPr>
            <w:tcW w:w="4428" w:type="dxa"/>
          </w:tcPr>
          <w:p w14:paraId="3C12979A" w14:textId="37019B72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633076">
              <w:rPr>
                <w:rFonts w:ascii="微软雅黑" w:eastAsia="微软雅黑" w:hAnsi="微软雅黑" w:cs="微软雅黑" w:hint="eastAsia"/>
              </w:rPr>
              <w:t>明德I</w:t>
            </w:r>
            <w:r w:rsidR="00633076">
              <w:rPr>
                <w:rFonts w:ascii="微软雅黑" w:eastAsia="微软雅黑" w:hAnsi="微软雅黑" w:cs="微软雅黑"/>
              </w:rPr>
              <w:t xml:space="preserve"> </w:t>
            </w:r>
            <w:r w:rsidR="00633076">
              <w:rPr>
                <w:rFonts w:ascii="微软雅黑" w:eastAsia="微软雅黑" w:hAnsi="微软雅黑" w:cs="微软雅黑" w:hint="eastAsia"/>
              </w:rPr>
              <w:t>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6B380232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633076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60E78EC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633076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89B739B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633076">
              <w:rPr>
                <w:rFonts w:ascii="微软雅黑" w:eastAsia="微软雅黑" w:hAnsi="微软雅黑" w:cs="微软雅黑" w:hint="eastAsia"/>
              </w:rPr>
              <w:t>邢海粟、朱涵、章拾瑜、黄德煜、陈正祎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3EAEC040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511220E7" w14:textId="6449BA76" w:rsidR="00633076" w:rsidRDefault="00633076" w:rsidP="00633076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讨论U</w:t>
            </w: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2.0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书本第2、3章内容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31C3A6CF" w14:textId="77777777" w:rsidR="00AD60B7" w:rsidRDefault="00633076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</w:t>
            </w:r>
            <w:r>
              <w:rPr>
                <w:rFonts w:ascii="微软雅黑" w:eastAsia="微软雅黑" w:hAnsi="微软雅黑" w:cs="微软雅黑"/>
              </w:rPr>
              <w:t>ML</w:t>
            </w:r>
            <w:r>
              <w:rPr>
                <w:rFonts w:ascii="微软雅黑" w:eastAsia="微软雅黑" w:hAnsi="微软雅黑" w:cs="微软雅黑" w:hint="eastAsia"/>
              </w:rPr>
              <w:t>2.0各章节要点整理，工具下载</w:t>
            </w:r>
          </w:p>
          <w:p w14:paraId="59F23A8D" w14:textId="34311D08" w:rsidR="00633076" w:rsidRDefault="00633076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pt制作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273AB9B9" w:rsidR="00B8379A" w:rsidRDefault="00A84862" w:rsidP="00633076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54899DA" w14:textId="3C21AF3A" w:rsidR="00633076" w:rsidRPr="00633076" w:rsidRDefault="00633076" w:rsidP="00633076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 w:hint="eastAsia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1.</w:t>
            </w:r>
            <w:r w:rsidRPr="00633076"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633076">
              <w:rPr>
                <w:rFonts w:ascii="微软雅黑" w:eastAsia="微软雅黑" w:hAnsi="微软雅黑" w:cs="微软雅黑" w:hint="eastAsia"/>
              </w:rPr>
              <w:t>2.1需要详讲，其中概念较多，需要提炼核心内容，尽量多制作导图来表达；</w:t>
            </w:r>
          </w:p>
          <w:p w14:paraId="0D431265" w14:textId="49E50829" w:rsidR="00633076" w:rsidRPr="00633076" w:rsidRDefault="00633076" w:rsidP="00633076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 w:hint="eastAsia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2.</w:t>
            </w:r>
            <w:r w:rsidRPr="00633076"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633076">
              <w:rPr>
                <w:rFonts w:ascii="微软雅黑" w:eastAsia="微软雅黑" w:hAnsi="微软雅黑" w:cs="微软雅黑" w:hint="eastAsia"/>
              </w:rPr>
              <w:t>2.2—2.3，该部分需要详讲，要求同上；</w:t>
            </w:r>
          </w:p>
          <w:p w14:paraId="61256A22" w14:textId="6E47CFE3" w:rsidR="00633076" w:rsidRPr="00633076" w:rsidRDefault="00633076" w:rsidP="00633076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 w:hint="eastAsia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 w:rsidRPr="00633076">
              <w:rPr>
                <w:rFonts w:ascii="微软雅黑" w:eastAsia="微软雅黑" w:hAnsi="微软雅黑" w:cs="微软雅黑" w:hint="eastAsia"/>
              </w:rPr>
              <w:t>..1.1-3.1.3的内容</w:t>
            </w:r>
            <w:r>
              <w:rPr>
                <w:rFonts w:ascii="微软雅黑" w:eastAsia="微软雅黑" w:hAnsi="微软雅黑" w:cs="微软雅黑" w:hint="eastAsia"/>
              </w:rPr>
              <w:t>中提到的</w:t>
            </w:r>
            <w:r w:rsidRPr="00633076">
              <w:rPr>
                <w:rFonts w:ascii="微软雅黑" w:eastAsia="微软雅黑" w:hAnsi="微软雅黑" w:cs="微软雅黑" w:hint="eastAsia"/>
              </w:rPr>
              <w:t>三个工具除了Rose之外，其余两款都需要安装，并初步使用，并截取使用工具的关键内容；</w:t>
            </w:r>
          </w:p>
          <w:p w14:paraId="75390326" w14:textId="7878760B" w:rsidR="00633076" w:rsidRDefault="00633076" w:rsidP="00633076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4.</w:t>
            </w:r>
            <w:r w:rsidRPr="00633076"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633076">
              <w:rPr>
                <w:rFonts w:ascii="微软雅黑" w:eastAsia="微软雅黑" w:hAnsi="微软雅黑" w:cs="微软雅黑" w:hint="eastAsia"/>
              </w:rPr>
              <w:t>3.1.4—3.4的内容，需要对StarUML进行初步阐述，安装该工具，并将相应的工具安装包、教程等整理好，方便其他组员下载安装。同时根据书上内容进行初步的工具使用；</w:t>
            </w:r>
          </w:p>
          <w:p w14:paraId="4055731D" w14:textId="3C804DBD" w:rsidR="00633076" w:rsidRDefault="00633076" w:rsidP="00633076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上述内容需要在本周六之前完成文档整理，ppt制作在本周日下午之前完成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33076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633076" w:rsidRDefault="00633076" w:rsidP="0063307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6234B254" w:rsidR="00633076" w:rsidRDefault="00633076" w:rsidP="0063307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2.2-2.3</w:t>
            </w:r>
          </w:p>
        </w:tc>
        <w:tc>
          <w:tcPr>
            <w:tcW w:w="2952" w:type="dxa"/>
          </w:tcPr>
          <w:p w14:paraId="514BD010" w14:textId="10060A14" w:rsidR="00633076" w:rsidRDefault="00633076" w:rsidP="0063307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需要详讲</w:t>
            </w: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3A2C25C1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pt制作</w:t>
            </w:r>
          </w:p>
        </w:tc>
        <w:tc>
          <w:tcPr>
            <w:tcW w:w="2952" w:type="dxa"/>
          </w:tcPr>
          <w:p w14:paraId="2F25F698" w14:textId="4AB1425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陈正祎</w:t>
            </w:r>
          </w:p>
        </w:tc>
        <w:tc>
          <w:tcPr>
            <w:tcW w:w="2952" w:type="dxa"/>
          </w:tcPr>
          <w:p w14:paraId="5B955A08" w14:textId="67F1C44E" w:rsidR="00156712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3.1.1-3.1.3</w:t>
            </w:r>
          </w:p>
        </w:tc>
        <w:tc>
          <w:tcPr>
            <w:tcW w:w="2952" w:type="dxa"/>
          </w:tcPr>
          <w:p w14:paraId="0BABD60D" w14:textId="2E8815EE" w:rsidR="00156712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三个工具除了Rose之外，其余两款都需要安装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72C6548B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3.1.4-3.4</w:t>
            </w:r>
          </w:p>
        </w:tc>
        <w:tc>
          <w:tcPr>
            <w:tcW w:w="2952" w:type="dxa"/>
          </w:tcPr>
          <w:p w14:paraId="527E8038" w14:textId="5F65E0EC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需要对StarUML进行初步阐述，安装该工具，并将相应的工具安装包、教程等整理好，方便其他组员下载安装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7D4D277B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2.1内容</w:t>
            </w:r>
          </w:p>
        </w:tc>
        <w:tc>
          <w:tcPr>
            <w:tcW w:w="2952" w:type="dxa"/>
          </w:tcPr>
          <w:p w14:paraId="2F0CE6D6" w14:textId="3FAD248C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尽量多制作导图来表达</w:t>
            </w: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6EEC40A2" w:rsidR="00A84862" w:rsidRDefault="00633076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翻转课堂ppt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0CE2E" w14:textId="77777777" w:rsidR="003F64F8" w:rsidRDefault="003F64F8" w:rsidP="00B8379A">
      <w:r>
        <w:separator/>
      </w:r>
    </w:p>
  </w:endnote>
  <w:endnote w:type="continuationSeparator" w:id="0">
    <w:p w14:paraId="4ED494A4" w14:textId="77777777" w:rsidR="003F64F8" w:rsidRDefault="003F64F8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486E8" w14:textId="77777777" w:rsidR="003F64F8" w:rsidRDefault="003F64F8" w:rsidP="00B8379A">
      <w:r>
        <w:separator/>
      </w:r>
    </w:p>
  </w:footnote>
  <w:footnote w:type="continuationSeparator" w:id="0">
    <w:p w14:paraId="0A10543B" w14:textId="77777777" w:rsidR="003F64F8" w:rsidRDefault="003F64F8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32BC7"/>
    <w:multiLevelType w:val="hybridMultilevel"/>
    <w:tmpl w:val="66C068AE"/>
    <w:lvl w:ilvl="0" w:tplc="A1C8FB9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D66F1"/>
    <w:rsid w:val="003F64F8"/>
    <w:rsid w:val="00633076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4</cp:revision>
  <dcterms:created xsi:type="dcterms:W3CDTF">2021-03-16T14:14:00Z</dcterms:created>
  <dcterms:modified xsi:type="dcterms:W3CDTF">2021-04-01T03:47:00Z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