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2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bookmarkStart w:id="0" w:name="_Toc235938485"/>
      <w:bookmarkStart w:id="1" w:name="_Toc235845842"/>
      <w:bookmarkStart w:id="2" w:name="_Toc235938096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会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议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纪</w:t>
      </w:r>
    </w:p>
    <w:p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要</w:t>
      </w:r>
    </w:p>
    <w:p>
      <w:pPr>
        <w:pStyle w:val="5"/>
        <w:ind w:firstLine="960"/>
        <w:jc w:val="both"/>
        <w:outlineLvl w:val="9"/>
        <w:rPr>
          <w:sz w:val="48"/>
        </w:rPr>
      </w:pP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>
      <w:pPr>
        <w:jc w:val="left"/>
        <w:rPr>
          <w:rFonts w:hint="eastAsia" w:ascii="微软雅黑" w:hAnsi="微软雅黑" w:eastAsia="微软雅黑" w:cs="微软雅黑"/>
          <w:sz w:val="40"/>
          <w:szCs w:val="40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  <w:bookmarkStart w:id="3" w:name="_GoBack"/>
      <w:bookmarkEnd w:id="3"/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会议时间：2</w:t>
            </w:r>
            <w:r>
              <w:rPr>
                <w:rFonts w:ascii="微软雅黑" w:hAnsi="微软雅黑" w:eastAsia="微软雅黑" w:cs="微软雅黑"/>
              </w:rPr>
              <w:t>021.4.29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会议地点：谐云科技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会议主持：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徐总、陈幼安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徐总、陈幼安、邢海粟、朱涵、章拾瑜、朱涵、陈正祎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组内评审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需求背景：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商家：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背景故事：:群里分享物品，有些是小商贩通过微信渠道宣传；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缺陷：1、获客成本高、团购商品和顾客是否需要信息不对等，产品不一定是用户想要的；统计繁琐，无法知道有哪些顾客需要该商品；4、付款麻烦；5、配送麻烦，需要一对一配送，相对聚集的地址却需要一个一个配送；6一些具有时效性的商品如果无法立刻卖掉会损坏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使用者：场景1、有东西不要,不想了解但仍会被消息轰炸，信息过载，信息不够分类以及系统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痛点：1、无法过滤到想要的消息，只能全部接收2、信息驳杂，会有非商家来信息轰炸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想法：1、脱离微信群，以本app为载体2、加强社区交流环节3、</w:t>
            </w:r>
            <w:r>
              <w:rPr>
                <w:rFonts w:hint="eastAsia" w:ascii="微软雅黑" w:hAnsi="微软雅黑" w:eastAsia="微软雅黑" w:cs="微软雅黑"/>
                <w:color w:val="FF0000"/>
              </w:rPr>
              <w:t>重点在商品，而不再社交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基于有限地理环境的团购模式，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会比直营店更新鲜，因此商家最好以供应商为主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先不管初期如何获客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eastAsia" w:ascii="微软雅黑" w:hAnsi="微软雅黑" w:eastAsia="微软雅黑" w:cs="微软雅黑"/>
              </w:rPr>
            </w:pP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未来：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公益功能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直播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eastAsia" w:ascii="微软雅黑" w:hAnsi="微软雅黑" w:eastAsia="微软雅黑" w:cs="微软雅黑"/>
              </w:rPr>
            </w:pP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需求想法：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商家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2441575</wp:posOffset>
                      </wp:positionH>
                      <wp:positionV relativeFrom="paragraph">
                        <wp:posOffset>231775</wp:posOffset>
                      </wp:positionV>
                      <wp:extent cx="180340" cy="40640"/>
                      <wp:effectExtent l="19050" t="57150" r="48895" b="55245"/>
                      <wp:wrapNone/>
                      <wp:docPr id="8" name="墨迹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5">
                                <w14:nvContentPartPr>
                                  <w14:cNvPr id="8" name="墨迹 8"/>
                                  <w14:cNvContentPartPr/>
                                </w14:nvContentPartPr>
                                <w14:xfrm>
                                  <a:off x="0" y="0"/>
                                  <a:ext cx="180315" cy="4041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192.25pt;margin-top:18.25pt;height:3.2pt;width:14.2pt;z-index:251660288;mso-width-relative:page;mso-height-relative:page;" coordsize="21600,21600" o:gfxdata="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">
                      <v:imagedata r:id="rId6" o:title=""/>
                      <o:lock v:ext="edit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</w:rPr>
              <w:t>基于定位的团购信息发布，闲置团购范围(</w:t>
            </w:r>
            <w:r>
              <w:rPr>
                <w:rFonts w:hint="eastAsia" w:ascii="微软雅黑" w:hAnsi="微软雅黑" w:eastAsia="微软雅黑" w:cs="微软雅黑"/>
                <w:color w:val="FF0000"/>
              </w:rPr>
              <w:t>距离</w:t>
            </w:r>
            <w:r>
              <w:rPr>
                <w:rFonts w:hint="eastAsia" w:ascii="微软雅黑" w:hAnsi="微软雅黑" w:eastAsia="微软雅黑" w:cs="微软雅黑"/>
              </w:rPr>
              <w:t>、人口</w:t>
            </w:r>
            <w:r>
              <w:rPr>
                <w:rFonts w:ascii="微软雅黑" w:hAnsi="微软雅黑" w:eastAsia="微软雅黑" w:cs="微软雅黑"/>
              </w:rPr>
              <w:t>)</w:t>
            </w:r>
            <w:r>
              <w:rPr>
                <w:rFonts w:hint="eastAsia" w:ascii="微软雅黑" w:hAnsi="微软雅黑" w:eastAsia="微软雅黑" w:cs="微软雅黑"/>
              </w:rPr>
              <w:t>，只有这附近的人可以收到;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商品分享发布信息可以有图片、视频、或者以第三方视频平台为载体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支持第三方支付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配送要及时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通过信用评级的方式来起到社区维系的地位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每个人都可以当商家？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商品的好坏检测体系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顾客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接收同小区的团购信息，能查询同小区的团购信息；是否接收团购信息做成一个开关选择(未来，针对某一个人或商家选择是否接收信息</w:t>
            </w:r>
            <w:r>
              <w:rPr>
                <w:rFonts w:ascii="微软雅黑" w:hAnsi="微软雅黑" w:eastAsia="微软雅黑" w:cs="微软雅黑"/>
              </w:rPr>
              <w:t>)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产品购买、配送时间的选择、配送方式选择(无第三方物流</w:t>
            </w:r>
            <w:r>
              <w:rPr>
                <w:rFonts w:ascii="微软雅黑" w:hAnsi="微软雅黑" w:eastAsia="微软雅黑" w:cs="微软雅黑"/>
              </w:rPr>
              <w:t>)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信用评价体系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商品智能推荐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需要负担起物流这一块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好友可以之后在做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首页可以看到热门动态</w:t>
            </w:r>
          </w:p>
          <w:p>
            <w:pPr>
              <w:pStyle w:val="2"/>
              <w:spacing w:after="0" w:line="400" w:lineRule="exact"/>
              <w:ind w:left="750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、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团长：(不一定要团长?</w:t>
            </w:r>
            <w:r>
              <w:rPr>
                <w:rFonts w:ascii="微软雅黑" w:hAnsi="微软雅黑" w:eastAsia="微软雅黑" w:cs="微软雅黑"/>
              </w:rPr>
              <w:t>)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仓储型团长、店家型团长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团长可以和用户合在一起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本次任务划分</w:t>
            </w:r>
          </w:p>
          <w:p>
            <w:pPr>
              <w:pStyle w:val="2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用户端修改</w:t>
            </w:r>
          </w:p>
          <w:p>
            <w:pPr>
              <w:pStyle w:val="2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团长端整合到用户端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讨论结果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见评审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二、组内分工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成员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负责内容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商家端、团长端整合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朱涵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</w:t>
            </w:r>
            <w:r>
              <w:rPr>
                <w:rFonts w:ascii="微软雅黑" w:hAnsi="微软雅黑" w:eastAsia="微软雅黑" w:cs="微软雅黑"/>
              </w:rPr>
              <w:t>RS</w:t>
            </w:r>
            <w:r>
              <w:rPr>
                <w:rFonts w:hint="eastAsia" w:ascii="微软雅黑" w:hAnsi="微软雅黑" w:eastAsia="微软雅黑" w:cs="微软雅黑"/>
              </w:rPr>
              <w:t>文档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用户端修改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章拾瑜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团长端功能修改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1335405</wp:posOffset>
                      </wp:positionH>
                      <wp:positionV relativeFrom="paragraph">
                        <wp:posOffset>27940</wp:posOffset>
                      </wp:positionV>
                      <wp:extent cx="18415" cy="12065"/>
                      <wp:effectExtent l="38100" t="38100" r="58420" b="45720"/>
                      <wp:wrapNone/>
                      <wp:docPr id="2" name="墨迹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7">
                                <w14:nvContentPartPr>
                                  <w14:cNvPr id="2" name="墨迹 2"/>
                                  <w14:cNvContentPartPr/>
                                </w14:nvContentPartPr>
                                <w14:xfrm>
                                  <a:off x="0" y="0"/>
                                  <a:ext cx="18360" cy="1188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105.15pt;margin-top:2.2pt;height:0.95pt;width:1.45pt;z-index:251659264;mso-width-relative:page;mso-height-relative:page;" coordsize="21600,21600" o:gfxdata="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">
                      <v:imagedata r:id="rId8" o:title=""/>
                      <o:lock v:ext="edit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</w:rPr>
              <w:t>黄德煜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</w:t>
            </w:r>
            <w:r>
              <w:rPr>
                <w:rFonts w:ascii="微软雅黑" w:hAnsi="微软雅黑" w:eastAsia="微软雅黑" w:cs="微软雅黑"/>
              </w:rPr>
              <w:t>RS</w:t>
            </w:r>
            <w:r>
              <w:rPr>
                <w:rFonts w:hint="eastAsia" w:ascii="微软雅黑" w:hAnsi="微软雅黑" w:eastAsia="微软雅黑" w:cs="微软雅黑"/>
              </w:rPr>
              <w:t>文档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7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需提交文档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</w:t>
            </w:r>
            <w:r>
              <w:rPr>
                <w:rFonts w:ascii="微软雅黑" w:hAnsi="微软雅黑" w:eastAsia="微软雅黑" w:cs="微软雅黑"/>
              </w:rPr>
              <w:t>RS</w:t>
            </w:r>
            <w:r>
              <w:rPr>
                <w:rFonts w:hint="eastAsia" w:ascii="微软雅黑" w:hAnsi="微软雅黑" w:eastAsia="微软雅黑" w:cs="微软雅黑"/>
              </w:rPr>
              <w:t>文档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59317A"/>
    <w:multiLevelType w:val="multilevel"/>
    <w:tmpl w:val="1559317A"/>
    <w:lvl w:ilvl="0" w:tentative="0">
      <w:start w:val="1"/>
      <w:numFmt w:val="decimal"/>
      <w:lvlText w:val="%1、"/>
      <w:lvlJc w:val="left"/>
      <w:pPr>
        <w:ind w:left="7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1">
    <w:nsid w:val="3E8C3C5D"/>
    <w:multiLevelType w:val="multilevel"/>
    <w:tmpl w:val="3E8C3C5D"/>
    <w:lvl w:ilvl="0" w:tentative="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2">
    <w:nsid w:val="43E32B08"/>
    <w:multiLevelType w:val="multilevel"/>
    <w:tmpl w:val="43E32B08"/>
    <w:lvl w:ilvl="0" w:tentative="0">
      <w:start w:val="1"/>
      <w:numFmt w:val="decimal"/>
      <w:lvlText w:val="%1、"/>
      <w:lvlJc w:val="left"/>
      <w:pPr>
        <w:ind w:left="7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3">
    <w:nsid w:val="4D5159E8"/>
    <w:multiLevelType w:val="multilevel"/>
    <w:tmpl w:val="4D5159E8"/>
    <w:lvl w:ilvl="0" w:tentative="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4">
    <w:nsid w:val="5A094E35"/>
    <w:multiLevelType w:val="multilevel"/>
    <w:tmpl w:val="5A094E35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AE73EF"/>
    <w:multiLevelType w:val="multilevel"/>
    <w:tmpl w:val="5EAE73EF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747613"/>
    <w:multiLevelType w:val="multilevel"/>
    <w:tmpl w:val="6174761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61F0F"/>
    <w:rsid w:val="00100507"/>
    <w:rsid w:val="001050E0"/>
    <w:rsid w:val="001346A0"/>
    <w:rsid w:val="00156712"/>
    <w:rsid w:val="002B5526"/>
    <w:rsid w:val="003D66F1"/>
    <w:rsid w:val="00416456"/>
    <w:rsid w:val="006C2710"/>
    <w:rsid w:val="00756E9A"/>
    <w:rsid w:val="00786B9E"/>
    <w:rsid w:val="0087102E"/>
    <w:rsid w:val="008719CD"/>
    <w:rsid w:val="00876090"/>
    <w:rsid w:val="008A6BA6"/>
    <w:rsid w:val="008F0CCA"/>
    <w:rsid w:val="009D2184"/>
    <w:rsid w:val="00A43253"/>
    <w:rsid w:val="00A5241E"/>
    <w:rsid w:val="00A84862"/>
    <w:rsid w:val="00AD1C33"/>
    <w:rsid w:val="00AD60B7"/>
    <w:rsid w:val="00B8379A"/>
    <w:rsid w:val="00CF1184"/>
    <w:rsid w:val="00DA300F"/>
    <w:rsid w:val="00FA5B91"/>
    <w:rsid w:val="122E7BD4"/>
    <w:rsid w:val="32F5779A"/>
    <w:rsid w:val="613E2DC6"/>
    <w:rsid w:val="699270A1"/>
    <w:rsid w:val="7466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customXml" Target="ink/ink2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1-05-05T17:42:38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0 35 10344,'0'0'-5744,"7"-5"-2872,-2 2 8177,0 0 440,0 0-1,1 0 0,-1 0 0,1 1 0,-1 0 0,1 0 0,0 1 0,0-1 0,0 1 0,0 1 0,9-1 0,1 0-359,-14 0 566,0 1-207,0 0 1,1-1-2,-1 1 2,0 0-2,0 0 1,1 0 1,-1 0-2,0 1 1,0-1 1,0 0-2,1 1 1,-1 0 1,0-1-2,0 1 1,0 0 1,0 0-2,0 0 1,0 0 1,0 1-2,2 2 1,-3-3-160,1 0 159,-1 0 1,0 1 0,0-1 0,1 0 0,-1 0 1,1 0-2,-1 0 1,1-1 0,-1 1 0,1 0 0,-1-1 0,3 2 1</inkml:trace>
  <inkml:trace contextRef="#ctx0" brushRef="#br0">212 42 10752,'0'0'-9288</inkml:trace>
  <inkml:trace contextRef="#ctx0" brushRef="#br0">330 49 11552,'0'0'-11552,"0"-2"11552,2-3 48,7 5-32,-2 0-24,-5 0 16,2 0-72,1 0 72,-3 0-8,-2 5 0,0 1-56,0 1 56,0-2-40</inkml:trace>
  <inkml:trace contextRef="#ctx0" brushRef="#br0">397 103 11048,'1'-1'-11056,"0"1"11065,-1-1-9,1 0 0,0 1 0,0-1 0,-1 1-1,1-1 2,0 1-1,0-1 0,0 1 0,0 0-1,-1 0 2,1-1-1,0 1 0,0 0 0,0 0-1,0 0 2,0 0-1,0 0 0,0 0 0,0 0 0,0 0-1,-1 0 2,1 0-1,0 1 0,0-1 0,0 0-1,0 1 2,0-1-1,1 1 0,31 9-409,-31-9 780,0-1-371,0 1 0,-1-1 0,1 0 0,0 0 0,0 0 0,0 0 0,-1 0 0,1 0 0,0 0 0,0-1 0,-1 1 0,1 0 0,0-1 0,0 0 0,-1 1 0,1-1 0,-1 0 0,4-2 0,-1 1-662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1-05-05T17:42:38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25 16 15472,'0'0'-13209,"-6"3"9335,-13 8 3657,20-9-152,16-7-740,-8 2 1689,-8 3-212,0 0-368,0 0-1,0 0 2,0 0-1,0-1-1,0 1 2,0 0-1,0-1-1,0 1 2,0-1-1,0 1 0,0-1-1,-1 1 2,1-1-1,0 0-1,0 0 2,0 1-1,-1-1-1,1 0 2,0 0-1,-1 0-1,1 1 2,-1-1-1,1 0-1,-1 0 2,0 0-1,1 0-1,-1 0 2,0 0-1,1 0 0,-1 0-1,0-2 2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136</Words>
  <Characters>777</Characters>
  <Lines>6</Lines>
  <Paragraphs>1</Paragraphs>
  <TotalTime>0</TotalTime>
  <ScaleCrop>false</ScaleCrop>
  <LinksUpToDate>false</LinksUpToDate>
  <CharactersWithSpaces>912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2021-04-29T09:08:00Z</dcterms:created>
  <dc:creator>MJ</dc:creator>
  <cp:lastModifiedBy>26923</cp:lastModifiedBy>
  <dcterms:modified xsi:type="dcterms:W3CDTF">2021-05-05T09:43:39Z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90C299C14C6C4B72B80548264B0D0520</vt:lpwstr>
  </property>
</Properties>
</file>