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EDCFA" w14:textId="0BCEECBD" w:rsidR="00484801" w:rsidRDefault="000B5CF0" w:rsidP="000B5CF0">
      <w:pPr>
        <w:pStyle w:val="1"/>
      </w:pPr>
      <w:r>
        <w:rPr>
          <w:rFonts w:hint="eastAsia"/>
        </w:rPr>
        <w:t>生鲜类APP的产品分析</w:t>
      </w:r>
    </w:p>
    <w:p w14:paraId="1C5CCC8E" w14:textId="39C6F44A" w:rsidR="000B5CF0" w:rsidRDefault="000B5CF0" w:rsidP="000B5CF0">
      <w:pPr>
        <w:pStyle w:val="2"/>
      </w:pPr>
      <w:r>
        <w:t>1.</w:t>
      </w:r>
      <w:r>
        <w:rPr>
          <w:rFonts w:hint="eastAsia"/>
        </w:rPr>
        <w:t>盒马</w:t>
      </w:r>
    </w:p>
    <w:p w14:paraId="20968A62" w14:textId="7320BD81" w:rsidR="00BA7A18" w:rsidRPr="00BA7A18" w:rsidRDefault="00BA7A18" w:rsidP="00BA7A18">
      <w:pPr>
        <w:rPr>
          <w:rFonts w:hint="eastAsia"/>
        </w:rPr>
      </w:pPr>
      <w:r w:rsidRPr="00BA7A18">
        <w:drawing>
          <wp:inline distT="0" distB="0" distL="0" distR="0" wp14:anchorId="4A1305EF" wp14:editId="56D77644">
            <wp:extent cx="1486107" cy="1467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121" w14:textId="11169843" w:rsidR="000B5CF0" w:rsidRDefault="000B5CF0" w:rsidP="000B5CF0">
      <w:r>
        <w:rPr>
          <w:rFonts w:hint="eastAsia"/>
        </w:rPr>
        <w:t>（1）使用体验</w:t>
      </w:r>
    </w:p>
    <w:p w14:paraId="2F366605" w14:textId="44532487" w:rsidR="005379F8" w:rsidRDefault="000B5CF0" w:rsidP="009929E6">
      <w:pPr>
        <w:ind w:firstLine="420"/>
      </w:pPr>
      <w:r>
        <w:rPr>
          <w:rFonts w:hint="eastAsia"/>
        </w:rPr>
        <w:t>首先体验的</w:t>
      </w:r>
      <w:proofErr w:type="gramStart"/>
      <w:r>
        <w:rPr>
          <w:rFonts w:hint="eastAsia"/>
        </w:rPr>
        <w:t>是盒马的</w:t>
      </w:r>
      <w:proofErr w:type="gramEnd"/>
      <w:r>
        <w:rPr>
          <w:rFonts w:hint="eastAsia"/>
        </w:rPr>
        <w:t>搜索功能</w:t>
      </w:r>
      <w:r w:rsidR="005379F8">
        <w:rPr>
          <w:rFonts w:hint="eastAsia"/>
        </w:rPr>
        <w:t>。搜索常见水果例如苹果时，搜索结果有几十个，搜索结果也按照种类例如纯粹的水果，果汁，零食进行排序，更加方便用户选择。</w:t>
      </w:r>
      <w:r w:rsidR="00A94E6F">
        <w:rPr>
          <w:rFonts w:hint="eastAsia"/>
        </w:rPr>
        <w:t>根据搜索结果进入商品详情页，</w:t>
      </w:r>
      <w:proofErr w:type="gramStart"/>
      <w:r w:rsidR="00A94E6F">
        <w:rPr>
          <w:rFonts w:hint="eastAsia"/>
        </w:rPr>
        <w:t>盒马的</w:t>
      </w:r>
      <w:proofErr w:type="gramEnd"/>
      <w:r w:rsidR="00A94E6F">
        <w:rPr>
          <w:rFonts w:hint="eastAsia"/>
        </w:rPr>
        <w:t>商品详情</w:t>
      </w:r>
      <w:proofErr w:type="gramStart"/>
      <w:r w:rsidR="00A94E6F">
        <w:rPr>
          <w:rFonts w:hint="eastAsia"/>
        </w:rPr>
        <w:t>页比较</w:t>
      </w:r>
      <w:proofErr w:type="gramEnd"/>
      <w:r w:rsidR="00A94E6F">
        <w:rPr>
          <w:rFonts w:hint="eastAsia"/>
        </w:rPr>
        <w:t>简洁。在价格下面，直接给出果径与产品优势，商品特点一目了然。加入购物车后，商品的优惠信息，订单的金额都比较明确。在生活分享页，不同的用户对美食进行分享，在视频或文章下方明确列出了提到的商品，方便用户下单。</w:t>
      </w:r>
      <w:r w:rsidR="0037204F">
        <w:rPr>
          <w:rFonts w:hint="eastAsia"/>
        </w:rPr>
        <w:t>提供了多种运送方式，可满足用户的差异化需求。</w:t>
      </w:r>
    </w:p>
    <w:p w14:paraId="05A8A827" w14:textId="77777777" w:rsidR="009466C9" w:rsidRDefault="0037204F" w:rsidP="000B5CF0">
      <w:r>
        <w:rPr>
          <w:rFonts w:hint="eastAsia"/>
        </w:rPr>
        <w:t>（2）</w:t>
      </w:r>
      <w:r w:rsidR="006E21DD">
        <w:rPr>
          <w:rFonts w:hint="eastAsia"/>
        </w:rPr>
        <w:t>分析</w:t>
      </w:r>
    </w:p>
    <w:p w14:paraId="70F82CE4" w14:textId="3395674C" w:rsidR="0037204F" w:rsidRDefault="0037204F" w:rsidP="009466C9">
      <w:pPr>
        <w:ind w:firstLine="420"/>
      </w:pPr>
      <w:proofErr w:type="gramStart"/>
      <w:r>
        <w:rPr>
          <w:rFonts w:hint="eastAsia"/>
        </w:rPr>
        <w:t>盒马</w:t>
      </w:r>
      <w:proofErr w:type="gramEnd"/>
      <w:r w:rsidR="006E21DD">
        <w:rPr>
          <w:rFonts w:hint="eastAsia"/>
        </w:rPr>
        <w:t>APP的设计简洁，信息明确，让用户的购物体验</w:t>
      </w:r>
      <w:proofErr w:type="gramStart"/>
      <w:r w:rsidR="006E21DD">
        <w:rPr>
          <w:rFonts w:hint="eastAsia"/>
        </w:rPr>
        <w:t>非常</w:t>
      </w:r>
      <w:proofErr w:type="gramEnd"/>
      <w:r w:rsidR="006E21DD">
        <w:rPr>
          <w:rFonts w:hint="eastAsia"/>
        </w:rPr>
        <w:t>高效。但对于三四线城市的市场仍然存在着挑战。</w:t>
      </w:r>
      <w:proofErr w:type="gramStart"/>
      <w:r w:rsidR="006E21DD">
        <w:rPr>
          <w:rFonts w:hint="eastAsia"/>
        </w:rPr>
        <w:t>没有微信小</w:t>
      </w:r>
      <w:proofErr w:type="gramEnd"/>
      <w:r w:rsidR="006E21DD">
        <w:rPr>
          <w:rFonts w:hint="eastAsia"/>
        </w:rPr>
        <w:t>程序，需要下载APP进行账号注册。</w:t>
      </w:r>
    </w:p>
    <w:p w14:paraId="4D7D8B56" w14:textId="645736FC" w:rsidR="006E21DD" w:rsidRDefault="006E21DD" w:rsidP="000B5CF0"/>
    <w:p w14:paraId="00E54C19" w14:textId="4A79EC4E" w:rsidR="006E21DD" w:rsidRDefault="006E21DD" w:rsidP="006E21DD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BA7A18">
        <w:rPr>
          <w:rFonts w:hint="eastAsia"/>
        </w:rPr>
        <w:t>每日优鲜</w:t>
      </w:r>
    </w:p>
    <w:p w14:paraId="426B5A8E" w14:textId="738C8D2E" w:rsidR="00BA7A18" w:rsidRPr="00BA7A18" w:rsidRDefault="00BA7A18" w:rsidP="00BA7A18">
      <w:pPr>
        <w:rPr>
          <w:rFonts w:hint="eastAsia"/>
        </w:rPr>
      </w:pPr>
      <w:r w:rsidRPr="00BA7A18">
        <w:drawing>
          <wp:inline distT="0" distB="0" distL="0" distR="0" wp14:anchorId="721107BB" wp14:editId="1262920A">
            <wp:extent cx="1209844" cy="120984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E263" w14:textId="0D77D709" w:rsidR="006E21DD" w:rsidRPr="006E21DD" w:rsidRDefault="006E21DD" w:rsidP="006E21DD">
      <w:pPr>
        <w:rPr>
          <w:rFonts w:hint="eastAsia"/>
        </w:rPr>
      </w:pPr>
      <w:r>
        <w:rPr>
          <w:rFonts w:hint="eastAsia"/>
        </w:rPr>
        <w:t>（1）</w:t>
      </w:r>
      <w:r w:rsidR="009466C9">
        <w:rPr>
          <w:rFonts w:hint="eastAsia"/>
        </w:rPr>
        <w:t>使用体验</w:t>
      </w:r>
    </w:p>
    <w:p w14:paraId="3128AEBA" w14:textId="521684F4" w:rsidR="009929E6" w:rsidRDefault="009466C9" w:rsidP="000B5CF0">
      <w:r>
        <w:tab/>
      </w:r>
      <w:r>
        <w:rPr>
          <w:rFonts w:hint="eastAsia"/>
        </w:rPr>
        <w:t>同样先体验</w:t>
      </w:r>
      <w:proofErr w:type="gramStart"/>
      <w:r>
        <w:rPr>
          <w:rFonts w:hint="eastAsia"/>
        </w:rPr>
        <w:t>每日优鲜的</w:t>
      </w:r>
      <w:proofErr w:type="gramEnd"/>
      <w:r>
        <w:rPr>
          <w:rFonts w:hint="eastAsia"/>
        </w:rPr>
        <w:t>搜索功能，搜索苹果出来的内容仅有十几条与水果苹果有关，其他几十条内容都是手机苹果。同时结果还有几个与苹果无关的产品。</w:t>
      </w:r>
      <w:r w:rsidR="00606AE2">
        <w:rPr>
          <w:rFonts w:hint="eastAsia"/>
        </w:rPr>
        <w:t>进入商品详情页，在初始界面并没有明确的商品详情信息，只有下拉至产品详情界面才有。</w:t>
      </w:r>
      <w:r w:rsidR="009929E6">
        <w:rPr>
          <w:rFonts w:hint="eastAsia"/>
        </w:rPr>
        <w:t>加入购物车</w:t>
      </w:r>
      <w:proofErr w:type="gramStart"/>
      <w:r w:rsidR="009929E6">
        <w:rPr>
          <w:rFonts w:hint="eastAsia"/>
        </w:rPr>
        <w:t>后优惠</w:t>
      </w:r>
      <w:proofErr w:type="gramEnd"/>
      <w:r w:rsidR="009929E6">
        <w:rPr>
          <w:rFonts w:hint="eastAsia"/>
        </w:rPr>
        <w:t>也比较明确，但在购物</w:t>
      </w:r>
      <w:proofErr w:type="gramStart"/>
      <w:r w:rsidR="009929E6">
        <w:rPr>
          <w:rFonts w:hint="eastAsia"/>
        </w:rPr>
        <w:t>车商品旁展示</w:t>
      </w:r>
      <w:proofErr w:type="gramEnd"/>
      <w:r w:rsidR="009929E6">
        <w:rPr>
          <w:rFonts w:hint="eastAsia"/>
        </w:rPr>
        <w:t>了其他没有加入购物车商品，一定程度上影响了体验。在用户社区</w:t>
      </w:r>
      <w:proofErr w:type="gramStart"/>
      <w:r w:rsidR="009929E6">
        <w:rPr>
          <w:rFonts w:hint="eastAsia"/>
        </w:rPr>
        <w:t>页同样</w:t>
      </w:r>
      <w:proofErr w:type="gramEnd"/>
      <w:r w:rsidR="009929E6">
        <w:rPr>
          <w:rFonts w:hint="eastAsia"/>
        </w:rPr>
        <w:t>有用户的美食分享，但文中</w:t>
      </w:r>
      <w:proofErr w:type="gramStart"/>
      <w:r w:rsidR="009929E6">
        <w:rPr>
          <w:rFonts w:hint="eastAsia"/>
        </w:rPr>
        <w:t>食材必须</w:t>
      </w:r>
      <w:proofErr w:type="gramEnd"/>
      <w:r w:rsidR="009929E6">
        <w:rPr>
          <w:rFonts w:hint="eastAsia"/>
        </w:rPr>
        <w:t>点击显示，才能添加至购物车。</w:t>
      </w:r>
    </w:p>
    <w:p w14:paraId="44F7544A" w14:textId="75D0B9A8" w:rsidR="009929E6" w:rsidRDefault="009929E6" w:rsidP="000B5CF0">
      <w:r>
        <w:rPr>
          <w:rFonts w:hint="eastAsia"/>
        </w:rPr>
        <w:t>（</w:t>
      </w:r>
      <w:r>
        <w:t>2</w:t>
      </w:r>
      <w:r>
        <w:rPr>
          <w:rFonts w:hint="eastAsia"/>
        </w:rPr>
        <w:t>）分析</w:t>
      </w:r>
    </w:p>
    <w:p w14:paraId="636F653B" w14:textId="22E103BE" w:rsidR="009929E6" w:rsidRDefault="009929E6" w:rsidP="000B5CF0">
      <w:r>
        <w:tab/>
      </w:r>
      <w:r>
        <w:rPr>
          <w:rFonts w:hint="eastAsia"/>
        </w:rPr>
        <w:t>搜索结果准确性较低，无关产品较多，而且生鲜类APP还存在着手机等电子产品，定位不太明确。界面的色彩都是以Logo的粉色为主色调，一致性较好。</w:t>
      </w:r>
    </w:p>
    <w:p w14:paraId="2D595F39" w14:textId="58A6E752" w:rsidR="00BA7A18" w:rsidRDefault="00BA7A18" w:rsidP="000B5CF0"/>
    <w:p w14:paraId="160517EC" w14:textId="6402EA8B" w:rsidR="00BA7A18" w:rsidRDefault="00BA7A18" w:rsidP="00BA7A1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十</w:t>
      </w:r>
      <w:proofErr w:type="gramStart"/>
      <w:r>
        <w:rPr>
          <w:rFonts w:hint="eastAsia"/>
        </w:rPr>
        <w:t>荟</w:t>
      </w:r>
      <w:proofErr w:type="gramEnd"/>
      <w:r>
        <w:rPr>
          <w:rFonts w:hint="eastAsia"/>
        </w:rPr>
        <w:t>团</w:t>
      </w:r>
    </w:p>
    <w:p w14:paraId="5EECCCBB" w14:textId="170B1D6D" w:rsidR="00BA7A18" w:rsidRDefault="00BA7A18" w:rsidP="00BA7A18">
      <w:r w:rsidRPr="00BA7A18">
        <w:drawing>
          <wp:inline distT="0" distB="0" distL="0" distR="0" wp14:anchorId="128FF0F2" wp14:editId="371B2D03">
            <wp:extent cx="1019317" cy="70494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8B7B" w14:textId="4ED6C4A9" w:rsidR="00514213" w:rsidRDefault="00514213" w:rsidP="00BA7A18">
      <w:r>
        <w:rPr>
          <w:rFonts w:hint="eastAsia"/>
        </w:rPr>
        <w:t>（1）使用体验</w:t>
      </w:r>
    </w:p>
    <w:p w14:paraId="204357A5" w14:textId="26561D4D" w:rsidR="00514213" w:rsidRDefault="00514213" w:rsidP="00BA7A18">
      <w:r>
        <w:tab/>
      </w:r>
      <w:r>
        <w:rPr>
          <w:rFonts w:hint="eastAsia"/>
        </w:rPr>
        <w:t>同样先体验十</w:t>
      </w:r>
      <w:proofErr w:type="gramStart"/>
      <w:r>
        <w:rPr>
          <w:rFonts w:hint="eastAsia"/>
        </w:rPr>
        <w:t>荟</w:t>
      </w:r>
      <w:proofErr w:type="gramEnd"/>
      <w:r>
        <w:rPr>
          <w:rFonts w:hint="eastAsia"/>
        </w:rPr>
        <w:t>团的搜索功能，搜索苹果出来的十几条信息里只有两条是水</w:t>
      </w:r>
      <w:r>
        <w:rPr>
          <w:rFonts w:hint="eastAsia"/>
        </w:rPr>
        <w:lastRenderedPageBreak/>
        <w:t>果，其中一条结果还是香蕉位居第一位。其余结果都与水果苹果无关。商品的粗略结果带有产品的信息介绍，信息比较明确，但优惠广告占据的商品信息的篇幅较大。进入商品详情页，商品的信息和上一层粗略信息几乎一模一样没有更多的内容，展示的图片也较少。购物车界面比较简洁，没有广告和</w:t>
      </w:r>
      <w:proofErr w:type="gramStart"/>
      <w:r>
        <w:rPr>
          <w:rFonts w:hint="eastAsia"/>
        </w:rPr>
        <w:t>优惠满减等</w:t>
      </w:r>
      <w:proofErr w:type="gramEnd"/>
      <w:r>
        <w:rPr>
          <w:rFonts w:hint="eastAsia"/>
        </w:rPr>
        <w:t>。没有社区分享功能。</w:t>
      </w:r>
    </w:p>
    <w:p w14:paraId="50AEE6D1" w14:textId="79C3D96C" w:rsidR="00514213" w:rsidRDefault="00514213" w:rsidP="00BA7A18">
      <w:r>
        <w:rPr>
          <w:rFonts w:hint="eastAsia"/>
        </w:rPr>
        <w:t>（2）分析</w:t>
      </w:r>
    </w:p>
    <w:p w14:paraId="697904E2" w14:textId="12913359" w:rsidR="00514213" w:rsidRDefault="00514213" w:rsidP="00BA7A18">
      <w:r>
        <w:tab/>
      </w:r>
      <w:r>
        <w:rPr>
          <w:rFonts w:hint="eastAsia"/>
        </w:rPr>
        <w:t>整个使用体验较差，搜索常见水果结果并不能让用户满意，字体布局也不能很好的适配。与其他APP存在较大差距。</w:t>
      </w:r>
    </w:p>
    <w:p w14:paraId="7508BBA6" w14:textId="397510F6" w:rsidR="002C3D91" w:rsidRDefault="0032119A" w:rsidP="00BA7A18">
      <w:r w:rsidRPr="0032119A">
        <w:lastRenderedPageBreak/>
        <w:drawing>
          <wp:inline distT="0" distB="0" distL="0" distR="0" wp14:anchorId="5FB369C6" wp14:editId="00EDAF91">
            <wp:extent cx="4058216" cy="804974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8B8D" w14:textId="77777777" w:rsidR="0032119A" w:rsidRDefault="0032119A" w:rsidP="00BA7A18">
      <w:pPr>
        <w:rPr>
          <w:rFonts w:hint="eastAsia"/>
        </w:rPr>
      </w:pPr>
    </w:p>
    <w:p w14:paraId="676B8EDC" w14:textId="6E100DCE" w:rsidR="002C3D91" w:rsidRDefault="002C3D91" w:rsidP="002C3D91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3D91" w14:paraId="432E3B76" w14:textId="77777777" w:rsidTr="002C3D91">
        <w:tc>
          <w:tcPr>
            <w:tcW w:w="2074" w:type="dxa"/>
          </w:tcPr>
          <w:p w14:paraId="4E3FB599" w14:textId="77777777" w:rsidR="002C3D91" w:rsidRDefault="002C3D91" w:rsidP="00BA7A1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268A97" w14:textId="1F8FB5DD" w:rsidR="002C3D91" w:rsidRDefault="002C3D91" w:rsidP="00BA7A1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盒马</w:t>
            </w:r>
            <w:proofErr w:type="gramEnd"/>
          </w:p>
        </w:tc>
        <w:tc>
          <w:tcPr>
            <w:tcW w:w="2074" w:type="dxa"/>
          </w:tcPr>
          <w:p w14:paraId="4A9FC528" w14:textId="13D75208" w:rsidR="002C3D91" w:rsidRDefault="002C3D91" w:rsidP="00BA7A1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每日优鲜</w:t>
            </w:r>
            <w:proofErr w:type="gramEnd"/>
          </w:p>
        </w:tc>
        <w:tc>
          <w:tcPr>
            <w:tcW w:w="2074" w:type="dxa"/>
          </w:tcPr>
          <w:p w14:paraId="6E5B6493" w14:textId="08E4B99E" w:rsidR="002C3D91" w:rsidRDefault="002C3D91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十</w:t>
            </w:r>
            <w:proofErr w:type="gramStart"/>
            <w:r>
              <w:rPr>
                <w:rFonts w:hint="eastAsia"/>
              </w:rPr>
              <w:t>荟</w:t>
            </w:r>
            <w:proofErr w:type="gramEnd"/>
            <w:r>
              <w:rPr>
                <w:rFonts w:hint="eastAsia"/>
              </w:rPr>
              <w:t>团</w:t>
            </w:r>
          </w:p>
        </w:tc>
      </w:tr>
      <w:tr w:rsidR="002C3D91" w14:paraId="72CA275F" w14:textId="77777777" w:rsidTr="002C3D91">
        <w:tc>
          <w:tcPr>
            <w:tcW w:w="2074" w:type="dxa"/>
          </w:tcPr>
          <w:p w14:paraId="5FABF29C" w14:textId="7F0FBFC7" w:rsidR="002C3D91" w:rsidRDefault="002C3D91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2074" w:type="dxa"/>
          </w:tcPr>
          <w:p w14:paraId="62873538" w14:textId="7A0EBEDB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 w:rsidR="002C3D91">
              <w:rPr>
                <w:rFonts w:hint="eastAsia"/>
              </w:rPr>
              <w:t>结果丰富，准确性高</w:t>
            </w:r>
          </w:p>
        </w:tc>
        <w:tc>
          <w:tcPr>
            <w:tcW w:w="2074" w:type="dxa"/>
          </w:tcPr>
          <w:p w14:paraId="78118A6B" w14:textId="47883DC2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搜索结果一般，准确性一般</w:t>
            </w:r>
          </w:p>
        </w:tc>
        <w:tc>
          <w:tcPr>
            <w:tcW w:w="2074" w:type="dxa"/>
          </w:tcPr>
          <w:p w14:paraId="53F82C59" w14:textId="46A69108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搜索结果一般，准确性查</w:t>
            </w:r>
          </w:p>
        </w:tc>
      </w:tr>
      <w:tr w:rsidR="002C3D91" w14:paraId="39ECCFE0" w14:textId="77777777" w:rsidTr="002C3D91">
        <w:tc>
          <w:tcPr>
            <w:tcW w:w="2074" w:type="dxa"/>
          </w:tcPr>
          <w:p w14:paraId="50556DEF" w14:textId="056C322D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商品详情</w:t>
            </w:r>
          </w:p>
        </w:tc>
        <w:tc>
          <w:tcPr>
            <w:tcW w:w="2074" w:type="dxa"/>
          </w:tcPr>
          <w:p w14:paraId="78673E91" w14:textId="427B7ADF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商品信息明确</w:t>
            </w:r>
          </w:p>
        </w:tc>
        <w:tc>
          <w:tcPr>
            <w:tcW w:w="2074" w:type="dxa"/>
          </w:tcPr>
          <w:p w14:paraId="2BD82B3A" w14:textId="396C3747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商品信息较明确</w:t>
            </w:r>
          </w:p>
        </w:tc>
        <w:tc>
          <w:tcPr>
            <w:tcW w:w="2074" w:type="dxa"/>
          </w:tcPr>
          <w:p w14:paraId="1EFF0EF0" w14:textId="2CA8AB72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搜索结果中商品信息明确，但商品详情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  <w:r>
              <w:rPr>
                <w:rFonts w:hint="eastAsia"/>
              </w:rPr>
              <w:t>较少</w:t>
            </w:r>
          </w:p>
        </w:tc>
      </w:tr>
      <w:tr w:rsidR="002C3D91" w14:paraId="61AA3865" w14:textId="77777777" w:rsidTr="002C3D91">
        <w:tc>
          <w:tcPr>
            <w:tcW w:w="2074" w:type="dxa"/>
          </w:tcPr>
          <w:p w14:paraId="4CEF912D" w14:textId="7E1D4E8D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</w:p>
        </w:tc>
        <w:tc>
          <w:tcPr>
            <w:tcW w:w="2074" w:type="dxa"/>
          </w:tcPr>
          <w:p w14:paraId="1DA14C28" w14:textId="54DD69EF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优惠信息，总金额展示简洁明了</w:t>
            </w:r>
          </w:p>
        </w:tc>
        <w:tc>
          <w:tcPr>
            <w:tcW w:w="2074" w:type="dxa"/>
          </w:tcPr>
          <w:p w14:paraId="4FF36815" w14:textId="361294F6" w:rsidR="002C3D91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优惠信息明确，但在购物</w:t>
            </w:r>
            <w:proofErr w:type="gramStart"/>
            <w:r>
              <w:rPr>
                <w:rFonts w:hint="eastAsia"/>
              </w:rPr>
              <w:t>车商品旁存在</w:t>
            </w:r>
            <w:proofErr w:type="gramEnd"/>
            <w:r>
              <w:rPr>
                <w:rFonts w:hint="eastAsia"/>
              </w:rPr>
              <w:t>其他商品推广多影响使用</w:t>
            </w:r>
          </w:p>
        </w:tc>
        <w:tc>
          <w:tcPr>
            <w:tcW w:w="2074" w:type="dxa"/>
          </w:tcPr>
          <w:p w14:paraId="47ECC765" w14:textId="447B12E2" w:rsidR="002C3D91" w:rsidRPr="00DF5D3E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界面简洁，信息明确</w:t>
            </w:r>
          </w:p>
        </w:tc>
      </w:tr>
      <w:tr w:rsidR="00DF5D3E" w14:paraId="1C2417B7" w14:textId="77777777" w:rsidTr="002C3D91">
        <w:tc>
          <w:tcPr>
            <w:tcW w:w="2074" w:type="dxa"/>
          </w:tcPr>
          <w:p w14:paraId="70CCE35B" w14:textId="49AE66F5" w:rsidR="00DF5D3E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社区分享</w:t>
            </w:r>
          </w:p>
        </w:tc>
        <w:tc>
          <w:tcPr>
            <w:tcW w:w="2074" w:type="dxa"/>
          </w:tcPr>
          <w:p w14:paraId="7F3B0B1F" w14:textId="0E7BC013" w:rsidR="00DF5D3E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其他用户分享的美食</w:t>
            </w:r>
            <w:proofErr w:type="gramStart"/>
            <w:r>
              <w:rPr>
                <w:rFonts w:hint="eastAsia"/>
              </w:rPr>
              <w:t>食材可以</w:t>
            </w:r>
            <w:proofErr w:type="gramEnd"/>
            <w:r>
              <w:rPr>
                <w:rFonts w:hint="eastAsia"/>
              </w:rPr>
              <w:t>查看或直接加入购物车，便于用户操作</w:t>
            </w:r>
          </w:p>
        </w:tc>
        <w:tc>
          <w:tcPr>
            <w:tcW w:w="2074" w:type="dxa"/>
          </w:tcPr>
          <w:p w14:paraId="1726A837" w14:textId="3C8448C8" w:rsidR="00DF5D3E" w:rsidRPr="00DF5D3E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其他用户分享的美食在点击详情后可以查看或加入购物车。</w:t>
            </w:r>
          </w:p>
        </w:tc>
        <w:tc>
          <w:tcPr>
            <w:tcW w:w="2074" w:type="dxa"/>
          </w:tcPr>
          <w:p w14:paraId="410FF483" w14:textId="7B93425C" w:rsidR="00DF5D3E" w:rsidRDefault="00DF5D3E" w:rsidP="00BA7A18">
            <w:pPr>
              <w:rPr>
                <w:rFonts w:hint="eastAsia"/>
              </w:rPr>
            </w:pPr>
            <w:r>
              <w:rPr>
                <w:rFonts w:hint="eastAsia"/>
              </w:rPr>
              <w:t>无社区分享</w:t>
            </w:r>
          </w:p>
        </w:tc>
      </w:tr>
    </w:tbl>
    <w:p w14:paraId="3F63518F" w14:textId="77777777" w:rsidR="002C3D91" w:rsidRPr="00BA7A18" w:rsidRDefault="002C3D91" w:rsidP="00BA7A18">
      <w:pPr>
        <w:rPr>
          <w:rFonts w:hint="eastAsia"/>
        </w:rPr>
      </w:pPr>
    </w:p>
    <w:sectPr w:rsidR="002C3D91" w:rsidRPr="00BA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91B5B" w14:textId="77777777" w:rsidR="00AD216D" w:rsidRDefault="00AD216D" w:rsidP="000B5CF0">
      <w:r>
        <w:separator/>
      </w:r>
    </w:p>
  </w:endnote>
  <w:endnote w:type="continuationSeparator" w:id="0">
    <w:p w14:paraId="7D1F41A5" w14:textId="77777777" w:rsidR="00AD216D" w:rsidRDefault="00AD216D" w:rsidP="000B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0A4EE" w14:textId="77777777" w:rsidR="00AD216D" w:rsidRDefault="00AD216D" w:rsidP="000B5CF0">
      <w:r>
        <w:separator/>
      </w:r>
    </w:p>
  </w:footnote>
  <w:footnote w:type="continuationSeparator" w:id="0">
    <w:p w14:paraId="6CB87C32" w14:textId="77777777" w:rsidR="00AD216D" w:rsidRDefault="00AD216D" w:rsidP="000B5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DE"/>
    <w:rsid w:val="000B5CF0"/>
    <w:rsid w:val="002C3D91"/>
    <w:rsid w:val="0032119A"/>
    <w:rsid w:val="0037204F"/>
    <w:rsid w:val="00484801"/>
    <w:rsid w:val="00514213"/>
    <w:rsid w:val="005379F8"/>
    <w:rsid w:val="00606AE2"/>
    <w:rsid w:val="006E21DD"/>
    <w:rsid w:val="008E5555"/>
    <w:rsid w:val="009466C9"/>
    <w:rsid w:val="009929E6"/>
    <w:rsid w:val="00A94E6F"/>
    <w:rsid w:val="00AD216D"/>
    <w:rsid w:val="00BA7A18"/>
    <w:rsid w:val="00C017DE"/>
    <w:rsid w:val="00D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AF1C"/>
  <w15:chartTrackingRefBased/>
  <w15:docId w15:val="{CF7FD252-4D3C-4093-B203-62706F88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55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B5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C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C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5C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CF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C3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8</cp:revision>
  <dcterms:created xsi:type="dcterms:W3CDTF">2021-04-13T10:00:00Z</dcterms:created>
  <dcterms:modified xsi:type="dcterms:W3CDTF">2021-04-13T12:00:00Z</dcterms:modified>
</cp:coreProperties>
</file>