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会议时间：2021.04.08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会议地点：理科楼四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hint="eastAsia" w:ascii="宋体" w:hAnsi="宋体" w:cs="微软雅黑"/>
                <w:sz w:val="24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会议主持：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hint="eastAsia" w:ascii="宋体" w:hAnsi="宋体" w:cs="微软雅黑"/>
                <w:sz w:val="24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记录人员：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hint="eastAsia" w:ascii="宋体" w:hAnsi="宋体" w:cs="微软雅黑"/>
                <w:sz w:val="24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参与人员: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hint="eastAsia" w:ascii="宋体" w:hAnsi="宋体" w:cs="微软雅黑"/>
                <w:sz w:val="24"/>
              </w:rPr>
              <w:t>邢海粟、朱涵、黄德煜、章拾瑜、陈正祎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宋体" w:hAnsi="宋体" w:cs="微软雅黑"/>
          <w:sz w:val="24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组内评审</w:t>
            </w:r>
          </w:p>
          <w:p>
            <w:pPr>
              <w:pStyle w:val="2"/>
              <w:spacing w:after="0" w:line="400" w:lineRule="exact"/>
              <w:ind w:left="390" w:firstLine="480" w:firstLineChars="20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a</w:t>
            </w:r>
            <w:r>
              <w:rPr>
                <w:rFonts w:ascii="宋体" w:hAnsi="宋体" w:cs="微软雅黑"/>
                <w:sz w:val="24"/>
              </w:rPr>
              <w:t>.</w:t>
            </w:r>
            <w:r>
              <w:rPr>
                <w:rFonts w:hint="eastAsia" w:ascii="宋体" w:hAnsi="宋体" w:cs="微软雅黑"/>
                <w:sz w:val="24"/>
              </w:rPr>
              <w:t>讨论项目进度：</w:t>
            </w:r>
          </w:p>
          <w:p>
            <w:pPr>
              <w:pStyle w:val="2"/>
              <w:spacing w:after="0" w:line="400" w:lineRule="exact"/>
              <w:ind w:firstLine="840" w:firstLineChars="35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b</w:t>
            </w:r>
            <w:r>
              <w:rPr>
                <w:rFonts w:ascii="宋体" w:hAnsi="宋体" w:cs="微软雅黑"/>
                <w:sz w:val="24"/>
              </w:rPr>
              <w:t>.</w:t>
            </w:r>
            <w:r>
              <w:rPr>
                <w:rFonts w:hint="eastAsia" w:ascii="宋体" w:hAnsi="宋体" w:cs="微软雅黑"/>
                <w:sz w:val="24"/>
              </w:rPr>
              <w:t>中心思路在原型之前完成</w:t>
            </w:r>
          </w:p>
          <w:p>
            <w:pPr>
              <w:pStyle w:val="2"/>
              <w:spacing w:after="0" w:line="400" w:lineRule="exact"/>
              <w:ind w:firstLine="840" w:firstLineChars="350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c.确认愿景与范围以及修改意见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本次任务划分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愿景与范围修改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原型工具确定与学习使用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中心思路确定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愿景与范围修改意见：</w:t>
            </w:r>
          </w:p>
          <w:p>
            <w:pPr>
              <w:pStyle w:val="2"/>
              <w:spacing w:after="0" w:line="400" w:lineRule="exact"/>
              <w:ind w:left="390" w:firstLine="960" w:firstLineChars="40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愿景用一段话来描述，用什么什么完成什么什么</w:t>
            </w:r>
          </w:p>
          <w:p>
            <w:pPr>
              <w:pStyle w:val="2"/>
              <w:spacing w:after="0" w:line="400" w:lineRule="exact"/>
              <w:ind w:left="390" w:firstLine="960" w:firstLineChars="400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场景还需要实例化，就具体到某一个时间，完成某一个事件</w:t>
            </w:r>
          </w:p>
          <w:p>
            <w:pPr>
              <w:pStyle w:val="2"/>
              <w:spacing w:after="0" w:line="400" w:lineRule="exact"/>
              <w:ind w:left="390" w:firstLine="960" w:firstLineChars="40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先准备原型图，之后用例图跟进。用例图可以适当延后。原型图先从</w:t>
            </w:r>
          </w:p>
          <w:p>
            <w:pPr>
              <w:pStyle w:val="2"/>
              <w:spacing w:after="0" w:line="400" w:lineRule="exact"/>
              <w:ind w:left="390" w:firstLine="960" w:firstLineChars="400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团长功能：U</w:t>
            </w:r>
            <w:r>
              <w:rPr>
                <w:rFonts w:ascii="宋体" w:hAnsi="宋体" w:cs="微软雅黑"/>
                <w:sz w:val="24"/>
              </w:rPr>
              <w:t>E</w:t>
            </w:r>
            <w:r>
              <w:rPr>
                <w:rFonts w:hint="eastAsia" w:ascii="宋体" w:hAnsi="宋体" w:cs="微软雅黑"/>
                <w:sz w:val="24"/>
              </w:rPr>
              <w:t>；供应商角色还需要思考，订单由团长来提，平台完成合约</w:t>
            </w:r>
          </w:p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hint="eastAsia" w:ascii="宋体" w:hAnsi="宋体" w:cs="微软雅黑"/>
                <w:sz w:val="24"/>
              </w:rPr>
              <w:t>杨老师给出的修改意见：</w:t>
            </w:r>
          </w:p>
          <w:p>
            <w:pPr>
              <w:pStyle w:val="2"/>
              <w:spacing w:after="0" w:line="400" w:lineRule="exact"/>
              <w:ind w:left="390" w:firstLine="960" w:firstLineChars="400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画成上下文图：底层的用例图，可以生成为用例图。特性树需要补齐。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宋体" w:hAnsi="宋体" w:cs="微软雅黑"/>
                <w:sz w:val="24"/>
              </w:rPr>
            </w:pPr>
          </w:p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愿景与范围修改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用户群文档修改、U</w:t>
            </w:r>
            <w:r>
              <w:rPr>
                <w:rFonts w:ascii="宋体" w:hAnsi="宋体" w:cs="微软雅黑"/>
                <w:sz w:val="24"/>
              </w:rPr>
              <w:t>E</w:t>
            </w:r>
            <w:r>
              <w:rPr>
                <w:rFonts w:hint="eastAsia" w:ascii="宋体" w:hAnsi="宋体" w:cs="微软雅黑"/>
                <w:sz w:val="24"/>
              </w:rPr>
              <w:t>学习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愿景与范围修改、adobe</w:t>
            </w:r>
            <w:r>
              <w:rPr>
                <w:rFonts w:ascii="宋体" w:hAnsi="宋体" w:cs="微软雅黑"/>
                <w:sz w:val="24"/>
              </w:rPr>
              <w:t xml:space="preserve"> XD</w:t>
            </w:r>
            <w:r>
              <w:rPr>
                <w:rFonts w:hint="eastAsia" w:ascii="宋体" w:hAnsi="宋体" w:cs="微软雅黑"/>
                <w:sz w:val="24"/>
              </w:rPr>
              <w:t>使用学习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愿景与范围修改、adobe</w:t>
            </w:r>
            <w:r>
              <w:rPr>
                <w:rFonts w:ascii="宋体" w:hAnsi="宋体" w:cs="微软雅黑"/>
                <w:sz w:val="24"/>
              </w:rPr>
              <w:t xml:space="preserve"> XD</w:t>
            </w:r>
            <w:r>
              <w:rPr>
                <w:rFonts w:hint="eastAsia" w:ascii="宋体" w:hAnsi="宋体" w:cs="微软雅黑"/>
                <w:sz w:val="24"/>
              </w:rPr>
              <w:t>使用学习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配置管理、</w:t>
            </w:r>
            <w:r>
              <w:rPr>
                <w:rFonts w:ascii="宋体" w:hAnsi="宋体" w:cs="微软雅黑"/>
                <w:sz w:val="24"/>
              </w:rPr>
              <w:t>UE</w:t>
            </w:r>
            <w:r>
              <w:rPr>
                <w:rFonts w:hint="eastAsia" w:ascii="宋体" w:hAnsi="宋体" w:cs="微软雅黑"/>
                <w:sz w:val="24"/>
              </w:rPr>
              <w:t>学习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需提交文档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用户群分析文档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愿景与范围文档</w:t>
            </w:r>
          </w:p>
        </w:tc>
      </w:tr>
    </w:tbl>
    <w:p>
      <w:pPr>
        <w:rPr>
          <w:rFonts w:ascii="宋体" w:hAnsi="宋体" w:eastAsia="宋体"/>
          <w:sz w:val="24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0A16"/>
    <w:multiLevelType w:val="multilevel"/>
    <w:tmpl w:val="03EF0A16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05942B01"/>
    <w:multiLevelType w:val="multilevel"/>
    <w:tmpl w:val="05942B01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73D1F"/>
    <w:multiLevelType w:val="multilevel"/>
    <w:tmpl w:val="4AF73D1F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C2D04"/>
    <w:rsid w:val="001050E0"/>
    <w:rsid w:val="00153F5F"/>
    <w:rsid w:val="00156712"/>
    <w:rsid w:val="001D3CA8"/>
    <w:rsid w:val="00224FD1"/>
    <w:rsid w:val="00333957"/>
    <w:rsid w:val="003D66F1"/>
    <w:rsid w:val="006202C5"/>
    <w:rsid w:val="006C2710"/>
    <w:rsid w:val="00756E9A"/>
    <w:rsid w:val="00786B9E"/>
    <w:rsid w:val="008719CD"/>
    <w:rsid w:val="00876090"/>
    <w:rsid w:val="008847BA"/>
    <w:rsid w:val="008F0CCA"/>
    <w:rsid w:val="009313E8"/>
    <w:rsid w:val="00937241"/>
    <w:rsid w:val="00965F1B"/>
    <w:rsid w:val="00A43253"/>
    <w:rsid w:val="00A5241E"/>
    <w:rsid w:val="00A84862"/>
    <w:rsid w:val="00AD60B7"/>
    <w:rsid w:val="00B259A0"/>
    <w:rsid w:val="00B40E16"/>
    <w:rsid w:val="00B8379A"/>
    <w:rsid w:val="00D62E5B"/>
    <w:rsid w:val="00DB1B5B"/>
    <w:rsid w:val="00EC769C"/>
    <w:rsid w:val="00F10696"/>
    <w:rsid w:val="122E7BD4"/>
    <w:rsid w:val="1E2514DE"/>
    <w:rsid w:val="23E72BD7"/>
    <w:rsid w:val="32F5779A"/>
    <w:rsid w:val="613E2DC6"/>
    <w:rsid w:val="712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675</Characters>
  <Lines>5</Lines>
  <Paragraphs>1</Paragraphs>
  <TotalTime>0</TotalTime>
  <ScaleCrop>false</ScaleCrop>
  <LinksUpToDate>false</LinksUpToDate>
  <CharactersWithSpaces>792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2021-06-28T08:30:21Z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