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0A1C4" w14:textId="33535DF2" w:rsidR="00F33A63" w:rsidRDefault="00780DDB" w:rsidP="00780DDB">
      <w:pPr>
        <w:pStyle w:val="1"/>
      </w:pPr>
      <w:r>
        <w:t>07-</w:t>
      </w:r>
      <w:r w:rsidRPr="00780DDB">
        <w:t>Early Stage Prototyping</w:t>
      </w:r>
      <w:r>
        <w:rPr>
          <w:rFonts w:hint="eastAsia"/>
        </w:rPr>
        <w:t>（早期原型设计）</w:t>
      </w:r>
    </w:p>
    <w:p w14:paraId="2047CB2F" w14:textId="487455F5" w:rsidR="00AC64D3" w:rsidRPr="00AC64D3" w:rsidRDefault="00AC64D3" w:rsidP="00AC64D3">
      <w:pPr>
        <w:rPr>
          <w:rFonts w:hint="eastAsia"/>
        </w:rPr>
      </w:pPr>
      <w:r>
        <w:tab/>
      </w:r>
      <w:r w:rsidRPr="00AC64D3">
        <w:drawing>
          <wp:inline distT="0" distB="0" distL="0" distR="0" wp14:anchorId="32126DB9" wp14:editId="67A2E2BF">
            <wp:extent cx="5274310" cy="25514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AFD0" w14:textId="6C999212" w:rsidR="00780DDB" w:rsidRDefault="00780DDB" w:rsidP="00AF4AD3">
      <w:pPr>
        <w:pStyle w:val="2"/>
      </w:pPr>
      <w:r>
        <w:tab/>
      </w:r>
      <w:r w:rsidR="00AF4AD3">
        <w:t>1.</w:t>
      </w:r>
      <w:r w:rsidR="00AF4AD3">
        <w:rPr>
          <w:rFonts w:hint="eastAsia"/>
        </w:rPr>
        <w:t>故事演示板</w:t>
      </w:r>
      <w:r w:rsidR="009916D5">
        <w:rPr>
          <w:rFonts w:hint="eastAsia"/>
        </w:rPr>
        <w:t>（分镜）</w:t>
      </w:r>
    </w:p>
    <w:p w14:paraId="3F65AE83" w14:textId="5B850D30" w:rsidR="00AF4AD3" w:rsidRPr="00AF4AD3" w:rsidRDefault="00AF4AD3" w:rsidP="00AF4AD3">
      <w:r>
        <w:tab/>
      </w:r>
      <w:r w:rsidRPr="00AF4AD3">
        <w:rPr>
          <w:noProof/>
        </w:rPr>
        <w:drawing>
          <wp:inline distT="0" distB="0" distL="0" distR="0" wp14:anchorId="1A57E386" wp14:editId="22413F7E">
            <wp:extent cx="3848100" cy="278855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4021" cy="279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6B08" w14:textId="3EBF6313" w:rsidR="00AF4AD3" w:rsidRDefault="00AF4AD3" w:rsidP="00AF4AD3">
      <w:r>
        <w:tab/>
        <w:t>1</w:t>
      </w:r>
      <w:r>
        <w:rPr>
          <w:rFonts w:hint="eastAsia"/>
        </w:rPr>
        <w:t>）来源于电影和漫画</w:t>
      </w:r>
    </w:p>
    <w:p w14:paraId="4F48B056" w14:textId="3C2D98D9" w:rsidR="00AF4AD3" w:rsidRDefault="00AF4AD3" w:rsidP="00AF4AD3">
      <w:r>
        <w:tab/>
        <w:t>2</w:t>
      </w:r>
      <w:r>
        <w:rPr>
          <w:rFonts w:hint="eastAsia"/>
        </w:rPr>
        <w:t>）忽略细节，专注于重要的功能交互动作</w:t>
      </w:r>
    </w:p>
    <w:p w14:paraId="3C4D7FAB" w14:textId="2D447258" w:rsidR="00AF4AD3" w:rsidRDefault="00AF4AD3" w:rsidP="00AF4AD3">
      <w:pPr>
        <w:pStyle w:val="2"/>
      </w:pPr>
      <w:r>
        <w:lastRenderedPageBreak/>
        <w:tab/>
        <w:t>2.</w:t>
      </w:r>
      <w:r>
        <w:rPr>
          <w:rFonts w:hint="eastAsia"/>
        </w:rPr>
        <w:t>原型</w:t>
      </w:r>
    </w:p>
    <w:p w14:paraId="35E35B02" w14:textId="5F1501F9" w:rsidR="00B54BDD" w:rsidRPr="00B54BDD" w:rsidRDefault="00B54BDD" w:rsidP="00B54BDD">
      <w:r>
        <w:tab/>
      </w:r>
      <w:r w:rsidRPr="00B54BDD">
        <w:rPr>
          <w:noProof/>
        </w:rPr>
        <w:drawing>
          <wp:inline distT="0" distB="0" distL="0" distR="0" wp14:anchorId="43F98F9D" wp14:editId="53D4F01E">
            <wp:extent cx="4518660" cy="1268663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5413" cy="127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D83E" w14:textId="1B8C2C41" w:rsidR="00AF4AD3" w:rsidRDefault="00AF4AD3" w:rsidP="00AF4AD3">
      <w:r>
        <w:tab/>
        <w:t>1</w:t>
      </w:r>
      <w:r>
        <w:rPr>
          <w:rFonts w:hint="eastAsia"/>
        </w:rPr>
        <w:t>）</w:t>
      </w:r>
      <w:r w:rsidRPr="00AF4AD3">
        <w:rPr>
          <w:rFonts w:hint="eastAsia"/>
        </w:rPr>
        <w:t>原型是一个早期的样本或模型，用来测试一个概念或过程，或者作为一个可以复制或学习的东西</w:t>
      </w:r>
    </w:p>
    <w:p w14:paraId="77852A85" w14:textId="3E595768" w:rsidR="00AF4AD3" w:rsidRDefault="00AF4AD3" w:rsidP="00AF4AD3">
      <w:r>
        <w:tab/>
        <w:t>2</w:t>
      </w:r>
      <w:r>
        <w:rPr>
          <w:rFonts w:hint="eastAsia"/>
        </w:rPr>
        <w:t>）最终产品的运行展示</w:t>
      </w:r>
    </w:p>
    <w:p w14:paraId="047B0348" w14:textId="77777777" w:rsidR="00AF4AD3" w:rsidRPr="00AF4AD3" w:rsidRDefault="00AF4AD3" w:rsidP="00AF4AD3"/>
    <w:p w14:paraId="6B8A7ED8" w14:textId="09D41499" w:rsidR="00AF4AD3" w:rsidRDefault="00B54BDD" w:rsidP="00B54BDD">
      <w:pPr>
        <w:pStyle w:val="2"/>
      </w:pPr>
      <w:r>
        <w:tab/>
        <w:t>3.</w:t>
      </w:r>
      <w:r>
        <w:rPr>
          <w:rFonts w:hint="eastAsia"/>
        </w:rPr>
        <w:t>原型的不同类型</w:t>
      </w:r>
    </w:p>
    <w:p w14:paraId="2826D7F2" w14:textId="43F1FCC3" w:rsidR="008605E2" w:rsidRPr="008605E2" w:rsidRDefault="008605E2" w:rsidP="008605E2">
      <w:r>
        <w:tab/>
      </w:r>
      <w:r w:rsidRPr="008605E2">
        <w:rPr>
          <w:noProof/>
        </w:rPr>
        <w:drawing>
          <wp:inline distT="0" distB="0" distL="0" distR="0" wp14:anchorId="357A9098" wp14:editId="51C5D509">
            <wp:extent cx="3688080" cy="2598884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0577" cy="260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3866" w14:textId="5B584EDD" w:rsidR="00B54BDD" w:rsidRDefault="00B54BDD" w:rsidP="00B54BDD">
      <w:r>
        <w:tab/>
        <w:t>1</w:t>
      </w:r>
      <w:r>
        <w:rPr>
          <w:rFonts w:hint="eastAsia"/>
        </w:rPr>
        <w:t>）表现形式：离线（纸质）或在线（软件）</w:t>
      </w:r>
    </w:p>
    <w:p w14:paraId="65D65251" w14:textId="3236F345" w:rsidR="00B54BDD" w:rsidRDefault="00B54BDD" w:rsidP="00B54BDD">
      <w:r>
        <w:tab/>
        <w:t>2</w:t>
      </w:r>
      <w:r>
        <w:rPr>
          <w:rFonts w:hint="eastAsia"/>
        </w:rPr>
        <w:t>）</w:t>
      </w:r>
      <w:r w:rsidRPr="00B54BDD">
        <w:rPr>
          <w:rFonts w:hint="eastAsia"/>
        </w:rPr>
        <w:t>精度：详细程度（例如，</w:t>
      </w:r>
      <w:r>
        <w:rPr>
          <w:rFonts w:hint="eastAsia"/>
        </w:rPr>
        <w:t>粗略的</w:t>
      </w:r>
      <w:r w:rsidRPr="00B54BDD">
        <w:rPr>
          <w:rFonts w:hint="eastAsia"/>
        </w:rPr>
        <w:t>或</w:t>
      </w:r>
      <w:r>
        <w:rPr>
          <w:rFonts w:hint="eastAsia"/>
        </w:rPr>
        <w:t>精致的</w:t>
      </w:r>
      <w:r w:rsidRPr="00B54BDD">
        <w:rPr>
          <w:rFonts w:hint="eastAsia"/>
        </w:rPr>
        <w:t>）</w:t>
      </w:r>
    </w:p>
    <w:p w14:paraId="011F731D" w14:textId="39C6185C" w:rsidR="00B54BDD" w:rsidRDefault="00B54BDD" w:rsidP="00B54BDD">
      <w:r>
        <w:tab/>
        <w:t>3</w:t>
      </w:r>
      <w:r>
        <w:rPr>
          <w:rFonts w:hint="eastAsia"/>
        </w:rPr>
        <w:t>）互动性：只能看或具有互动功能</w:t>
      </w:r>
    </w:p>
    <w:p w14:paraId="79ABE56C" w14:textId="14E49191" w:rsidR="00B54BDD" w:rsidRDefault="00B54BDD" w:rsidP="00B54BDD">
      <w:r>
        <w:tab/>
      </w:r>
      <w:r>
        <w:tab/>
      </w:r>
      <w:r>
        <w:rPr>
          <w:rFonts w:hint="eastAsia"/>
        </w:rPr>
        <w:t>固定原型（视频剪辑）</w:t>
      </w:r>
    </w:p>
    <w:p w14:paraId="12947310" w14:textId="1FB115AF" w:rsidR="00B54BDD" w:rsidRPr="00B54BDD" w:rsidRDefault="00B54BDD" w:rsidP="00B54BDD">
      <w:pPr>
        <w:ind w:left="420" w:firstLine="420"/>
      </w:pPr>
      <w:r>
        <w:rPr>
          <w:rFonts w:hint="eastAsia"/>
        </w:rPr>
        <w:lastRenderedPageBreak/>
        <w:t>固定路径原型（由指定操作触发的每个步骤）</w:t>
      </w:r>
    </w:p>
    <w:p w14:paraId="640EF3B1" w14:textId="3E8A2A1C" w:rsidR="00B54BDD" w:rsidRDefault="00B54BDD" w:rsidP="00B54BDD">
      <w:pPr>
        <w:ind w:left="420" w:firstLine="420"/>
      </w:pPr>
      <w:r>
        <w:rPr>
          <w:rFonts w:hint="eastAsia"/>
        </w:rPr>
        <w:t>在极端情况下，可能是一条路</w:t>
      </w:r>
    </w:p>
    <w:p w14:paraId="7FA157F6" w14:textId="163B5C90" w:rsidR="00B54BDD" w:rsidRDefault="00B54BDD" w:rsidP="00B54BDD">
      <w:r>
        <w:tab/>
      </w:r>
      <w:r>
        <w:tab/>
      </w:r>
      <w:r>
        <w:rPr>
          <w:rFonts w:hint="eastAsia"/>
        </w:rPr>
        <w:t>开放原型（真实但有限的错误处理或性能）</w:t>
      </w:r>
    </w:p>
    <w:p w14:paraId="462E64E8" w14:textId="0DCDB8BC" w:rsidR="00B54BDD" w:rsidRDefault="00B54BDD" w:rsidP="008605E2">
      <w:r>
        <w:tab/>
        <w:t>4</w:t>
      </w:r>
      <w:r>
        <w:rPr>
          <w:rFonts w:hint="eastAsia"/>
        </w:rPr>
        <w:t>）</w:t>
      </w:r>
      <w:r w:rsidR="008605E2">
        <w:rPr>
          <w:rFonts w:hint="eastAsia"/>
        </w:rPr>
        <w:t>演化过程：原型的预期生命周期，</w:t>
      </w:r>
      <w:r w:rsidR="008605E2">
        <w:t>例如，丢弃或</w:t>
      </w:r>
      <w:r w:rsidR="008605E2">
        <w:rPr>
          <w:rFonts w:hint="eastAsia"/>
        </w:rPr>
        <w:t>迭代</w:t>
      </w:r>
    </w:p>
    <w:p w14:paraId="2834BA19" w14:textId="3077F225" w:rsidR="008605E2" w:rsidRDefault="008605E2" w:rsidP="008605E2">
      <w:pPr>
        <w:pStyle w:val="2"/>
      </w:pPr>
      <w:r>
        <w:tab/>
        <w:t>4.</w:t>
      </w:r>
      <w:r>
        <w:rPr>
          <w:rFonts w:hint="eastAsia"/>
        </w:rPr>
        <w:t>原型的保真度</w:t>
      </w:r>
    </w:p>
    <w:p w14:paraId="04913C2D" w14:textId="10CDC529" w:rsidR="008605E2" w:rsidRPr="008605E2" w:rsidRDefault="008605E2" w:rsidP="008605E2">
      <w:r>
        <w:tab/>
      </w:r>
      <w:r w:rsidR="00960136" w:rsidRPr="00960136">
        <w:drawing>
          <wp:inline distT="0" distB="0" distL="0" distR="0" wp14:anchorId="411161A7" wp14:editId="234CE779">
            <wp:extent cx="2529840" cy="1793128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6195" cy="181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4316" w14:textId="164DDE06" w:rsidR="00B54BDD" w:rsidRDefault="00960136" w:rsidP="00AF4AD3">
      <w:r>
        <w:tab/>
        <w:t>1</w:t>
      </w:r>
      <w:r>
        <w:rPr>
          <w:rFonts w:hint="eastAsia"/>
        </w:rPr>
        <w:t>）保真度是指细节的层次度或丰富程度</w:t>
      </w:r>
    </w:p>
    <w:p w14:paraId="444B42E1" w14:textId="6FE37811" w:rsidR="00960136" w:rsidRDefault="00960136" w:rsidP="00AF4AD3">
      <w:r>
        <w:tab/>
        <w:t>2</w:t>
      </w:r>
      <w:r>
        <w:rPr>
          <w:rFonts w:hint="eastAsia"/>
        </w:rPr>
        <w:t>）高保真原型</w:t>
      </w:r>
      <w:r w:rsidR="00814EB0">
        <w:rPr>
          <w:rFonts w:hint="eastAsia"/>
        </w:rPr>
        <w:t>：</w:t>
      </w:r>
      <w:r>
        <w:rPr>
          <w:rFonts w:hint="eastAsia"/>
        </w:rPr>
        <w:t>原型已经看起来</w:t>
      </w:r>
      <w:proofErr w:type="gramStart"/>
      <w:r>
        <w:rPr>
          <w:rFonts w:hint="eastAsia"/>
        </w:rPr>
        <w:t>像最后</w:t>
      </w:r>
      <w:proofErr w:type="gramEnd"/>
      <w:r>
        <w:rPr>
          <w:rFonts w:hint="eastAsia"/>
        </w:rPr>
        <w:t>的产品</w:t>
      </w:r>
    </w:p>
    <w:p w14:paraId="0482153F" w14:textId="35235815" w:rsidR="00814EB0" w:rsidRDefault="00814EB0" w:rsidP="00814EB0">
      <w:pPr>
        <w:ind w:firstLine="420"/>
        <w:rPr>
          <w:rFonts w:hint="eastAsia"/>
        </w:rPr>
      </w:pPr>
      <w:r w:rsidRPr="00814EB0">
        <w:drawing>
          <wp:inline distT="0" distB="0" distL="0" distR="0" wp14:anchorId="27F6DDEB" wp14:editId="6BA4B2DE">
            <wp:extent cx="2194560" cy="14888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8911" cy="152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3445" w14:textId="649CD6A6" w:rsidR="005F19FF" w:rsidRDefault="005F19FF" w:rsidP="00AF4AD3">
      <w:r>
        <w:tab/>
      </w:r>
      <w:r w:rsidR="00814EB0">
        <w:tab/>
      </w:r>
      <w:r w:rsidR="00814EB0">
        <w:rPr>
          <w:rFonts w:hint="eastAsia"/>
        </w:rPr>
        <w:t>①考虑评审人员的意见，评审员主要针对颜色，字体，对齐格式发表评论</w:t>
      </w:r>
    </w:p>
    <w:p w14:paraId="04D36DBA" w14:textId="25600F7C" w:rsidR="00814EB0" w:rsidRDefault="00814EB0" w:rsidP="00AF4AD3">
      <w:r>
        <w:tab/>
      </w:r>
      <w:r>
        <w:tab/>
      </w:r>
      <w:r>
        <w:rPr>
          <w:rFonts w:hint="eastAsia"/>
        </w:rPr>
        <w:t>②费时的，鼓励精细化，因为细节需要时间去细化。</w:t>
      </w:r>
    </w:p>
    <w:p w14:paraId="713ED465" w14:textId="28BF98C3" w:rsidR="00814EB0" w:rsidRDefault="00814EB0" w:rsidP="00AF4AD3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③需要创造力</w:t>
      </w:r>
    </w:p>
    <w:p w14:paraId="1FF0D697" w14:textId="3BD978A9" w:rsidR="00960136" w:rsidRDefault="00960136" w:rsidP="00AF4AD3">
      <w:r>
        <w:tab/>
        <w:t>3</w:t>
      </w:r>
      <w:r>
        <w:rPr>
          <w:rFonts w:hint="eastAsia"/>
        </w:rPr>
        <w:t>）</w:t>
      </w:r>
      <w:r w:rsidR="005F19FF">
        <w:rPr>
          <w:rFonts w:hint="eastAsia"/>
        </w:rPr>
        <w:t>低保真原型</w:t>
      </w:r>
      <w:r w:rsidR="00814EB0">
        <w:rPr>
          <w:rFonts w:hint="eastAsia"/>
        </w:rPr>
        <w:t>：</w:t>
      </w:r>
      <w:r>
        <w:rPr>
          <w:rFonts w:hint="eastAsia"/>
        </w:rPr>
        <w:t>缺少很多细节的展示</w:t>
      </w:r>
      <w:r w:rsidR="00814EB0">
        <w:tab/>
      </w:r>
    </w:p>
    <w:p w14:paraId="20F6AE88" w14:textId="3187AD6E" w:rsidR="00814EB0" w:rsidRDefault="00814EB0" w:rsidP="00AF4AD3">
      <w:r>
        <w:lastRenderedPageBreak/>
        <w:tab/>
      </w:r>
      <w:r>
        <w:tab/>
      </w:r>
      <w:r w:rsidRPr="00814EB0">
        <w:drawing>
          <wp:inline distT="0" distB="0" distL="0" distR="0" wp14:anchorId="759F1D36" wp14:editId="6C8B27ED">
            <wp:extent cx="2910840" cy="1738934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3415" cy="175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1207" w14:textId="1CFDC10D" w:rsidR="00A620B0" w:rsidRDefault="00A620B0" w:rsidP="00AF4AD3">
      <w:r>
        <w:tab/>
      </w:r>
      <w:r>
        <w:tab/>
      </w:r>
      <w:r w:rsidRPr="00A620B0">
        <w:drawing>
          <wp:inline distT="0" distB="0" distL="0" distR="0" wp14:anchorId="62B396DE" wp14:editId="1844A86B">
            <wp:extent cx="2720340" cy="1628732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6166" cy="16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E1B2" w14:textId="501237AC" w:rsidR="00A620B0" w:rsidRDefault="00A620B0" w:rsidP="00A620B0">
      <w:pPr>
        <w:ind w:left="420" w:firstLine="420"/>
        <w:rPr>
          <w:rFonts w:hint="eastAsia"/>
        </w:rPr>
      </w:pPr>
      <w:r w:rsidRPr="00A620B0">
        <w:drawing>
          <wp:inline distT="0" distB="0" distL="0" distR="0" wp14:anchorId="65EEB074" wp14:editId="32AB7D6E">
            <wp:extent cx="3323714" cy="19735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4148" cy="198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4CBA" w14:textId="713423EA" w:rsidR="00F70CAD" w:rsidRDefault="00814EB0" w:rsidP="00AF4AD3">
      <w:r>
        <w:tab/>
      </w:r>
      <w:r>
        <w:tab/>
      </w:r>
      <w:r w:rsidR="00F70CAD">
        <w:rPr>
          <w:rFonts w:hint="eastAsia"/>
        </w:rPr>
        <w:t>优点：</w:t>
      </w:r>
    </w:p>
    <w:p w14:paraId="25911D7F" w14:textId="5702DAEB" w:rsidR="00814EB0" w:rsidRDefault="00814EB0" w:rsidP="00F70CAD">
      <w:pPr>
        <w:ind w:left="420" w:firstLine="420"/>
      </w:pPr>
      <w:r>
        <w:rPr>
          <w:rFonts w:hint="eastAsia"/>
        </w:rPr>
        <w:t>①传统的原型方法过程太长，</w:t>
      </w:r>
      <w:r w:rsidR="00F70CAD">
        <w:rPr>
          <w:rFonts w:hint="eastAsia"/>
        </w:rPr>
        <w:t>迭代过程</w:t>
      </w:r>
      <w:r>
        <w:rPr>
          <w:rFonts w:hint="eastAsia"/>
        </w:rPr>
        <w:t>从草图到原型到评估。</w:t>
      </w:r>
    </w:p>
    <w:p w14:paraId="51A8CB30" w14:textId="5387D4D7" w:rsidR="00F70CAD" w:rsidRDefault="00814EB0" w:rsidP="00AF4AD3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②低保真原型可以作为草图模拟原型，</w:t>
      </w:r>
      <w:r w:rsidR="00F70CAD">
        <w:rPr>
          <w:rFonts w:hint="eastAsia"/>
        </w:rPr>
        <w:t>迭代</w:t>
      </w:r>
      <w:r>
        <w:rPr>
          <w:rFonts w:hint="eastAsia"/>
        </w:rPr>
        <w:t>过程变为草图到评估</w:t>
      </w:r>
      <w:r w:rsidR="00F70CAD">
        <w:rPr>
          <w:rFonts w:hint="eastAsia"/>
        </w:rPr>
        <w:t>（快速迭代）</w:t>
      </w:r>
      <w:r w:rsidR="00F70CAD">
        <w:rPr>
          <w:rFonts w:hint="eastAsia"/>
        </w:rPr>
        <w:t>。可以立即和用户进行确认。最终的质量和迭代的次数有关</w:t>
      </w:r>
    </w:p>
    <w:p w14:paraId="552C4072" w14:textId="1CFD253B" w:rsidR="00814EB0" w:rsidRDefault="00814EB0" w:rsidP="00AF4AD3">
      <w:r>
        <w:tab/>
      </w:r>
      <w:r>
        <w:tab/>
      </w:r>
      <w:r w:rsidR="00F70CAD">
        <w:rPr>
          <w:rFonts w:hint="eastAsia"/>
        </w:rPr>
        <w:t>③开发方法容易上手，允许非程序员参与。</w:t>
      </w:r>
    </w:p>
    <w:p w14:paraId="368A1C34" w14:textId="75F39236" w:rsidR="00F70CAD" w:rsidRDefault="00F70CAD" w:rsidP="00AF4AD3">
      <w:r>
        <w:tab/>
      </w:r>
      <w:r>
        <w:tab/>
      </w:r>
      <w:r>
        <w:rPr>
          <w:rFonts w:hint="eastAsia"/>
        </w:rPr>
        <w:t>④费时少，无需专业昂贵的设备和软件。</w:t>
      </w:r>
    </w:p>
    <w:p w14:paraId="1C3D06B3" w14:textId="1A824B9F" w:rsidR="00F70CAD" w:rsidRDefault="00F70CAD" w:rsidP="00AF4AD3">
      <w:r>
        <w:tab/>
      </w:r>
      <w:r>
        <w:tab/>
      </w:r>
      <w:r>
        <w:rPr>
          <w:rFonts w:hint="eastAsia"/>
        </w:rPr>
        <w:t>⑤方便测试多种选择。</w:t>
      </w:r>
    </w:p>
    <w:p w14:paraId="139BCC16" w14:textId="16A761AE" w:rsidR="00F70CAD" w:rsidRDefault="00F70CAD" w:rsidP="00AF4AD3">
      <w:r>
        <w:tab/>
      </w:r>
      <w:r>
        <w:tab/>
      </w:r>
      <w:r>
        <w:rPr>
          <w:rFonts w:hint="eastAsia"/>
        </w:rPr>
        <w:t>缺点：</w:t>
      </w:r>
    </w:p>
    <w:p w14:paraId="2E5B13DF" w14:textId="1019C72E" w:rsidR="00F70CAD" w:rsidRDefault="00F70CAD" w:rsidP="00AF4AD3">
      <w:r>
        <w:lastRenderedPageBreak/>
        <w:tab/>
      </w:r>
      <w:r>
        <w:tab/>
      </w:r>
      <w:r>
        <w:rPr>
          <w:rFonts w:hint="eastAsia"/>
        </w:rPr>
        <w:t>①有些功能难以实现或表示。</w:t>
      </w:r>
    </w:p>
    <w:p w14:paraId="47FAED01" w14:textId="701D66E0" w:rsidR="00F70CAD" w:rsidRDefault="00F70CAD" w:rsidP="00AF4AD3">
      <w:r>
        <w:tab/>
      </w:r>
      <w:r>
        <w:tab/>
      </w:r>
      <w:r>
        <w:rPr>
          <w:rFonts w:hint="eastAsia"/>
        </w:rPr>
        <w:t>②</w:t>
      </w:r>
      <w:r w:rsidR="0048095A">
        <w:rPr>
          <w:rFonts w:hint="eastAsia"/>
        </w:rPr>
        <w:t>看起来与最终产品还有些距离。</w:t>
      </w:r>
    </w:p>
    <w:p w14:paraId="33009E74" w14:textId="739EAB7E" w:rsidR="0048095A" w:rsidRDefault="0048095A" w:rsidP="00AF4AD3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③用户无法自己使用。</w:t>
      </w:r>
    </w:p>
    <w:p w14:paraId="0A2BF551" w14:textId="536EE3F7" w:rsidR="00F70CAD" w:rsidRDefault="00F70CAD" w:rsidP="00AF4AD3">
      <w:pPr>
        <w:rPr>
          <w:rFonts w:hint="eastAsia"/>
        </w:rPr>
      </w:pPr>
      <w:r>
        <w:tab/>
      </w:r>
    </w:p>
    <w:p w14:paraId="6CB3DCD8" w14:textId="77777777" w:rsidR="00960136" w:rsidRPr="00960136" w:rsidRDefault="00960136" w:rsidP="00AF4AD3">
      <w:pPr>
        <w:rPr>
          <w:rFonts w:hint="eastAsia"/>
        </w:rPr>
      </w:pPr>
    </w:p>
    <w:p w14:paraId="568C9C21" w14:textId="77777777" w:rsidR="00AF4AD3" w:rsidRDefault="00AF4AD3" w:rsidP="00AF4AD3"/>
    <w:p w14:paraId="09DFB97E" w14:textId="77777777" w:rsidR="00AF4AD3" w:rsidRPr="00AF4AD3" w:rsidRDefault="00AF4AD3" w:rsidP="00AF4AD3"/>
    <w:p w14:paraId="5B6B6EAF" w14:textId="77777777" w:rsidR="00AF4AD3" w:rsidRPr="00780DDB" w:rsidRDefault="00AF4AD3" w:rsidP="00780DDB"/>
    <w:sectPr w:rsidR="00AF4AD3" w:rsidRPr="00780D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35A"/>
    <w:rsid w:val="0041775E"/>
    <w:rsid w:val="0048095A"/>
    <w:rsid w:val="005F19FF"/>
    <w:rsid w:val="00780DDB"/>
    <w:rsid w:val="00814EB0"/>
    <w:rsid w:val="008605E2"/>
    <w:rsid w:val="008E5555"/>
    <w:rsid w:val="00960136"/>
    <w:rsid w:val="009916D5"/>
    <w:rsid w:val="00A55B2D"/>
    <w:rsid w:val="00A620B0"/>
    <w:rsid w:val="00AC64D3"/>
    <w:rsid w:val="00AF4AD3"/>
    <w:rsid w:val="00B54BDD"/>
    <w:rsid w:val="00DA335A"/>
    <w:rsid w:val="00F33A63"/>
    <w:rsid w:val="00F70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27F90"/>
  <w15:chartTrackingRefBased/>
  <w15:docId w15:val="{CDE63FB7-06A9-4682-8799-E404DCAFD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5555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780DD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F4A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80DD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F4AD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AF4AD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12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20645">
          <w:marLeft w:val="533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92186">
          <w:marLeft w:val="533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27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7104">
          <w:marLeft w:val="533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5</Pages>
  <Words>104</Words>
  <Characters>596</Characters>
  <Application>Microsoft Office Word</Application>
  <DocSecurity>0</DocSecurity>
  <Lines>4</Lines>
  <Paragraphs>1</Paragraphs>
  <ScaleCrop>false</ScaleCrop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sy</dc:creator>
  <cp:keywords/>
  <dc:description/>
  <cp:lastModifiedBy>z sy</cp:lastModifiedBy>
  <cp:revision>9</cp:revision>
  <dcterms:created xsi:type="dcterms:W3CDTF">2021-04-15T08:19:00Z</dcterms:created>
  <dcterms:modified xsi:type="dcterms:W3CDTF">2021-04-17T07:46:00Z</dcterms:modified>
</cp:coreProperties>
</file>