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A4800" w14:textId="6523D30F" w:rsidR="00C26C0B" w:rsidRDefault="00647614" w:rsidP="00647614">
      <w:pPr>
        <w:pStyle w:val="1"/>
      </w:pPr>
      <w:r>
        <w:rPr>
          <w:rFonts w:hint="eastAsia"/>
        </w:rPr>
        <w:t>1</w:t>
      </w:r>
      <w:r>
        <w:t>0-</w:t>
      </w:r>
      <w:r w:rsidRPr="00647614">
        <w:t>Visual Information Design</w:t>
      </w:r>
      <w:r>
        <w:rPr>
          <w:rFonts w:hint="eastAsia"/>
        </w:rPr>
        <w:t>（视觉信息设计）</w:t>
      </w:r>
    </w:p>
    <w:p w14:paraId="2A64CA8E" w14:textId="236C284F" w:rsidR="007E39A6" w:rsidRPr="00E245B1" w:rsidRDefault="007E39A6" w:rsidP="00E245B1">
      <w:pPr>
        <w:pStyle w:val="2"/>
        <w:rPr>
          <w:rFonts w:hint="eastAsia"/>
        </w:rPr>
      </w:pPr>
      <w:r>
        <w:rPr>
          <w:rFonts w:hint="eastAsia"/>
        </w:rPr>
        <w:t>1</w:t>
      </w:r>
      <w:r>
        <w:t>.</w:t>
      </w:r>
      <w:r w:rsidR="00E245B1" w:rsidRPr="00E245B1">
        <w:rPr>
          <w:rFonts w:hint="eastAsia"/>
        </w:rPr>
        <w:t xml:space="preserve"> </w:t>
      </w:r>
      <w:r w:rsidR="00E245B1">
        <w:rPr>
          <w:rFonts w:hint="eastAsia"/>
        </w:rPr>
        <w:t>视觉信息设计的目的是拥有优秀的形态格式。</w:t>
      </w:r>
    </w:p>
    <w:p w14:paraId="1F4A850B" w14:textId="2950D9EA" w:rsidR="007E39A6" w:rsidRDefault="00647614" w:rsidP="00647614">
      <w:r w:rsidRPr="00647614">
        <w:drawing>
          <wp:inline distT="0" distB="0" distL="0" distR="0" wp14:anchorId="6A637F65" wp14:editId="36DDAB2D">
            <wp:extent cx="5274310" cy="46202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9A6">
        <w:tab/>
        <w:t>1</w:t>
      </w:r>
      <w:r w:rsidR="007E39A6">
        <w:rPr>
          <w:rFonts w:hint="eastAsia"/>
        </w:rPr>
        <w:t>）平衡的艺术</w:t>
      </w:r>
      <w:r w:rsidR="005B1319">
        <w:rPr>
          <w:rFonts w:hint="eastAsia"/>
        </w:rPr>
        <w:t>。</w:t>
      </w:r>
      <w:r w:rsidR="005B1319" w:rsidRPr="005B1319">
        <w:rPr>
          <w:rFonts w:hint="eastAsia"/>
        </w:rPr>
        <w:t>最好的设计</w:t>
      </w:r>
      <w:r w:rsidR="00D1468B">
        <w:rPr>
          <w:rFonts w:hint="eastAsia"/>
        </w:rPr>
        <w:t>能</w:t>
      </w:r>
      <w:proofErr w:type="gramStart"/>
      <w:r w:rsidR="005B1319" w:rsidRPr="005B1319">
        <w:rPr>
          <w:rFonts w:hint="eastAsia"/>
        </w:rPr>
        <w:t>平衡您</w:t>
      </w:r>
      <w:proofErr w:type="gramEnd"/>
      <w:r w:rsidR="005B1319" w:rsidRPr="005B1319">
        <w:rPr>
          <w:rFonts w:hint="eastAsia"/>
        </w:rPr>
        <w:t>所看到的技术</w:t>
      </w:r>
      <w:r w:rsidR="005B1319">
        <w:rPr>
          <w:rFonts w:hint="eastAsia"/>
        </w:rPr>
        <w:t>。</w:t>
      </w:r>
      <w:r w:rsidR="005B1319" w:rsidRPr="005B1319">
        <w:rPr>
          <w:rFonts w:hint="eastAsia"/>
        </w:rPr>
        <w:t>使用的技术越少，平衡它们就越容易</w:t>
      </w:r>
      <w:r w:rsidR="00D1468B">
        <w:rPr>
          <w:rFonts w:hint="eastAsia"/>
        </w:rPr>
        <w:t>。</w:t>
      </w:r>
    </w:p>
    <w:p w14:paraId="44603D1B" w14:textId="1DC4B68F" w:rsidR="007E39A6" w:rsidRDefault="007E39A6" w:rsidP="00647614">
      <w:r>
        <w:tab/>
        <w:t>2</w:t>
      </w:r>
      <w:r>
        <w:rPr>
          <w:rFonts w:hint="eastAsia"/>
        </w:rPr>
        <w:t>）</w:t>
      </w:r>
      <w:r w:rsidRPr="007E39A6">
        <w:rPr>
          <w:rFonts w:hint="eastAsia"/>
        </w:rPr>
        <w:t>信息应根据其对用户的重要性进行优先排序</w:t>
      </w:r>
    </w:p>
    <w:p w14:paraId="1E9C498B" w14:textId="06C9F967" w:rsidR="00D1468B" w:rsidRDefault="00D1468B" w:rsidP="00647614">
      <w:pPr>
        <w:rPr>
          <w:rFonts w:hint="eastAsia"/>
        </w:rPr>
      </w:pPr>
      <w:r>
        <w:tab/>
        <w:t>3</w:t>
      </w:r>
      <w:r>
        <w:rPr>
          <w:rFonts w:hint="eastAsia"/>
        </w:rPr>
        <w:t>）使用户保持对产品的注意力和关注点。</w:t>
      </w:r>
    </w:p>
    <w:p w14:paraId="6677B978" w14:textId="7CF44AC6" w:rsidR="007E39A6" w:rsidRDefault="007E39A6" w:rsidP="007E39A6">
      <w:pPr>
        <w:pStyle w:val="2"/>
      </w:pPr>
      <w:r>
        <w:lastRenderedPageBreak/>
        <w:t xml:space="preserve">2. </w:t>
      </w:r>
      <w:r w:rsidR="00E245B1">
        <w:rPr>
          <w:rFonts w:hint="eastAsia"/>
        </w:rPr>
        <w:t>布局</w:t>
      </w:r>
    </w:p>
    <w:p w14:paraId="79EFCCB5" w14:textId="6AB3DFD0" w:rsidR="007E39A6" w:rsidRDefault="007E39A6" w:rsidP="007E39A6">
      <w:r>
        <w:rPr>
          <w:rFonts w:hint="eastAsia"/>
        </w:rPr>
        <w:t xml:space="preserve"> </w:t>
      </w:r>
      <w:r>
        <w:tab/>
      </w:r>
    </w:p>
    <w:p w14:paraId="430C8519" w14:textId="445CD956" w:rsidR="007E39A6" w:rsidRDefault="007E39A6" w:rsidP="007E39A6">
      <w:r>
        <w:tab/>
        <w:t>1</w:t>
      </w:r>
      <w:r>
        <w:rPr>
          <w:rFonts w:hint="eastAsia"/>
        </w:rPr>
        <w:t>）</w:t>
      </w:r>
      <w:r>
        <w:rPr>
          <w:rFonts w:hint="eastAsia"/>
        </w:rPr>
        <w:t>了解使用的用户</w:t>
      </w:r>
      <w:r>
        <w:rPr>
          <w:rFonts w:hint="eastAsia"/>
        </w:rPr>
        <w:t>，根据内容确定布局，信息内容决定</w:t>
      </w:r>
      <w:proofErr w:type="gramStart"/>
      <w:r>
        <w:rPr>
          <w:rFonts w:hint="eastAsia"/>
        </w:rPr>
        <w:t>着显示</w:t>
      </w:r>
      <w:proofErr w:type="gramEnd"/>
      <w:r>
        <w:rPr>
          <w:rFonts w:hint="eastAsia"/>
        </w:rPr>
        <w:t>布局的形式。</w:t>
      </w:r>
    </w:p>
    <w:p w14:paraId="390A9FDE" w14:textId="413F938D" w:rsidR="007E39A6" w:rsidRPr="007E39A6" w:rsidRDefault="007E39A6" w:rsidP="007E39A6">
      <w:pPr>
        <w:rPr>
          <w:rFonts w:hint="eastAsia"/>
        </w:rPr>
      </w:pPr>
      <w:r>
        <w:tab/>
        <w:t>2</w:t>
      </w:r>
      <w:r>
        <w:rPr>
          <w:rFonts w:hint="eastAsia"/>
        </w:rPr>
        <w:t>）</w:t>
      </w:r>
      <w:r w:rsidRPr="007E39A6">
        <w:rPr>
          <w:rFonts w:hint="eastAsia"/>
        </w:rPr>
        <w:t>一个对象的移动性越强，放置东西的空间就越少，人们将花费在任务上的时间就越少，因此我们应该显示的元素也就越少。</w:t>
      </w:r>
      <w:r w:rsidR="00E245B1">
        <w:rPr>
          <w:rFonts w:hint="eastAsia"/>
        </w:rPr>
        <w:t>（例如，PC端和手机端）</w:t>
      </w:r>
    </w:p>
    <w:p w14:paraId="31F2B840" w14:textId="68F3CD0D" w:rsidR="007E39A6" w:rsidRDefault="007E39A6" w:rsidP="007E39A6">
      <w:pPr>
        <w:ind w:left="420"/>
      </w:pPr>
      <w:r w:rsidRPr="007E39A6">
        <w:drawing>
          <wp:inline distT="0" distB="0" distL="0" distR="0" wp14:anchorId="12DCEA74" wp14:editId="17F852EE">
            <wp:extent cx="3337560" cy="1782496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7994" cy="180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5E6F" w14:textId="13FAA78B" w:rsidR="00E245B1" w:rsidRDefault="00E245B1" w:rsidP="007E39A6">
      <w:pPr>
        <w:ind w:left="420"/>
        <w:rPr>
          <w:rFonts w:hint="eastAsia"/>
        </w:rPr>
      </w:pPr>
      <w:r>
        <w:rPr>
          <w:rFonts w:hint="eastAsia"/>
        </w:rPr>
        <w:t>3）在PC端和手机端视觉信息布局的不同</w:t>
      </w:r>
    </w:p>
    <w:p w14:paraId="01042F93" w14:textId="2C923BDE" w:rsidR="007E39A6" w:rsidRDefault="007E39A6" w:rsidP="007E39A6">
      <w:pPr>
        <w:ind w:left="420"/>
      </w:pPr>
      <w:r w:rsidRPr="007E39A6">
        <w:drawing>
          <wp:inline distT="0" distB="0" distL="0" distR="0" wp14:anchorId="17953B8A" wp14:editId="0BA9D560">
            <wp:extent cx="3246120" cy="1939621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2892" cy="19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9176" w14:textId="28A40A2D" w:rsidR="00E245B1" w:rsidRDefault="00E245B1" w:rsidP="0098250F">
      <w:pPr>
        <w:pStyle w:val="2"/>
        <w:rPr>
          <w:rFonts w:hint="eastAsia"/>
        </w:rPr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接近度</w:t>
      </w:r>
      <w:r w:rsidR="0098250F">
        <w:rPr>
          <w:rFonts w:hint="eastAsia"/>
        </w:rPr>
        <w:t>（</w:t>
      </w:r>
      <w:r w:rsidR="0098250F" w:rsidRPr="0098250F">
        <w:t>Proximity</w:t>
      </w:r>
      <w:r w:rsidR="0098250F">
        <w:rPr>
          <w:rFonts w:hint="eastAsia"/>
        </w:rPr>
        <w:t>）</w:t>
      </w:r>
    </w:p>
    <w:p w14:paraId="516A81AB" w14:textId="4C100F02" w:rsidR="00E245B1" w:rsidRDefault="00E245B1" w:rsidP="00E245B1">
      <w:r>
        <w:tab/>
      </w:r>
      <w:r>
        <w:rPr>
          <w:rFonts w:hint="eastAsia"/>
        </w:rPr>
        <w:t>使用接近</w:t>
      </w:r>
      <w:r>
        <w:rPr>
          <w:rFonts w:hint="eastAsia"/>
        </w:rPr>
        <w:t>度</w:t>
      </w:r>
      <w:r>
        <w:rPr>
          <w:rFonts w:hint="eastAsia"/>
        </w:rPr>
        <w:t>来表明</w:t>
      </w:r>
      <w:r>
        <w:rPr>
          <w:rFonts w:hint="eastAsia"/>
        </w:rPr>
        <w:t>不同元素之间的</w:t>
      </w:r>
      <w:r>
        <w:rPr>
          <w:rFonts w:hint="eastAsia"/>
        </w:rPr>
        <w:t>关系</w:t>
      </w:r>
      <w:r>
        <w:rPr>
          <w:rFonts w:hint="eastAsia"/>
        </w:rPr>
        <w:t>，</w:t>
      </w:r>
      <w:r>
        <w:rPr>
          <w:rFonts w:hint="eastAsia"/>
        </w:rPr>
        <w:t>如果相关，</w:t>
      </w:r>
      <w:proofErr w:type="gramStart"/>
      <w:r>
        <w:rPr>
          <w:rFonts w:hint="eastAsia"/>
        </w:rPr>
        <w:t>则信息块</w:t>
      </w:r>
      <w:proofErr w:type="gramEnd"/>
      <w:r>
        <w:rPr>
          <w:rFonts w:hint="eastAsia"/>
        </w:rPr>
        <w:t>应分组在一起，</w:t>
      </w:r>
      <w:r>
        <w:rPr>
          <w:rFonts w:hint="eastAsia"/>
        </w:rPr>
        <w:t>同时</w:t>
      </w:r>
      <w:r>
        <w:rPr>
          <w:rFonts w:hint="eastAsia"/>
        </w:rPr>
        <w:t>不相关的元素应彼此隔开一定的距离。</w:t>
      </w:r>
    </w:p>
    <w:p w14:paraId="1F1C9B97" w14:textId="12E5E377" w:rsidR="00E245B1" w:rsidRDefault="00E245B1" w:rsidP="00E245B1">
      <w:r>
        <w:rPr>
          <w:rFonts w:hint="eastAsia"/>
        </w:rPr>
        <w:lastRenderedPageBreak/>
        <w:t>·</w:t>
      </w:r>
      <w:r>
        <w:tab/>
      </w:r>
      <w:r w:rsidRPr="00E245B1">
        <w:drawing>
          <wp:inline distT="0" distB="0" distL="0" distR="0" wp14:anchorId="7858DFED" wp14:editId="187983EC">
            <wp:extent cx="3683320" cy="2286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1161" cy="229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124B" w14:textId="5E05328D" w:rsidR="00E245B1" w:rsidRDefault="00E245B1" w:rsidP="00E245B1">
      <w:pPr>
        <w:rPr>
          <w:rFonts w:hint="eastAsia"/>
        </w:rPr>
      </w:pPr>
      <w:r>
        <w:rPr>
          <w:rFonts w:hint="eastAsia"/>
        </w:rPr>
        <w:t>我们会根据信息块不同的位置、颜色、大小对它们进行分组。</w:t>
      </w:r>
    </w:p>
    <w:p w14:paraId="53C5DAC7" w14:textId="0322EF9E" w:rsidR="00E245B1" w:rsidRDefault="00E245B1" w:rsidP="0098250F">
      <w:pPr>
        <w:pStyle w:val="2"/>
      </w:pPr>
      <w:r>
        <w:t>4.</w:t>
      </w:r>
      <w:r>
        <w:rPr>
          <w:rFonts w:hint="eastAsia"/>
        </w:rPr>
        <w:t>小而多组</w:t>
      </w:r>
      <w:r w:rsidR="0098250F">
        <w:rPr>
          <w:rFonts w:hint="eastAsia"/>
        </w:rPr>
        <w:t>（</w:t>
      </w:r>
      <w:r w:rsidR="0098250F" w:rsidRPr="0098250F">
        <w:t>Small multiples</w:t>
      </w:r>
      <w:r w:rsidR="0098250F">
        <w:rPr>
          <w:rFonts w:hint="eastAsia"/>
        </w:rPr>
        <w:t>）</w:t>
      </w:r>
    </w:p>
    <w:p w14:paraId="03949FE4" w14:textId="520F2F65" w:rsidR="0098250F" w:rsidRDefault="0098250F" w:rsidP="0098250F">
      <w:pPr>
        <w:ind w:firstLine="420"/>
      </w:pPr>
      <w:r>
        <w:rPr>
          <w:rFonts w:hint="eastAsia"/>
        </w:rPr>
        <w:t>相似之处使我们注意到差异</w:t>
      </w:r>
      <w:r>
        <w:rPr>
          <w:rFonts w:hint="eastAsia"/>
        </w:rPr>
        <w:t>。</w:t>
      </w:r>
    </w:p>
    <w:p w14:paraId="2B9A160D" w14:textId="7229CE2C" w:rsidR="0098250F" w:rsidRDefault="0098250F" w:rsidP="0098250F">
      <w:pPr>
        <w:ind w:firstLine="420"/>
      </w:pPr>
      <w:r w:rsidRPr="0098250F">
        <w:drawing>
          <wp:inline distT="0" distB="0" distL="0" distR="0" wp14:anchorId="07F4297A" wp14:editId="4843F564">
            <wp:extent cx="3253740" cy="2043675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5000" cy="205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6DD0" w14:textId="486042AB" w:rsidR="0098250F" w:rsidRDefault="0098250F" w:rsidP="0098250F">
      <w:pPr>
        <w:ind w:firstLine="420"/>
      </w:pPr>
      <w:r w:rsidRPr="0098250F">
        <w:drawing>
          <wp:inline distT="0" distB="0" distL="0" distR="0" wp14:anchorId="18DF98CD" wp14:editId="71D30B2A">
            <wp:extent cx="2956560" cy="1579015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7430" cy="159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7011" w14:textId="18B55502" w:rsidR="0098250F" w:rsidRDefault="0098250F" w:rsidP="0098250F">
      <w:pPr>
        <w:pStyle w:val="2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留白</w:t>
      </w:r>
      <w:r w:rsidR="005B1319">
        <w:rPr>
          <w:rFonts w:hint="eastAsia"/>
        </w:rPr>
        <w:t>（Blank）</w:t>
      </w:r>
    </w:p>
    <w:p w14:paraId="4BB95BEC" w14:textId="6F7E7360" w:rsidR="0014063B" w:rsidRPr="0014063B" w:rsidRDefault="0014063B" w:rsidP="0014063B">
      <w:pPr>
        <w:rPr>
          <w:rFonts w:hint="eastAsia"/>
        </w:rPr>
      </w:pPr>
      <w:r>
        <w:tab/>
      </w:r>
      <w:r w:rsidRPr="0014063B">
        <w:drawing>
          <wp:inline distT="0" distB="0" distL="0" distR="0" wp14:anchorId="611D0EA7" wp14:editId="36A12A09">
            <wp:extent cx="2385060" cy="160085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3143" cy="160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E221" w14:textId="5FD66DEA" w:rsidR="0098250F" w:rsidRDefault="0098250F" w:rsidP="0098250F">
      <w:r>
        <w:tab/>
      </w:r>
      <w:r>
        <w:rPr>
          <w:rFonts w:hint="eastAsia"/>
        </w:rPr>
        <w:t>使用</w:t>
      </w:r>
      <w:r>
        <w:rPr>
          <w:rFonts w:hint="eastAsia"/>
        </w:rPr>
        <w:t>留白，留白</w:t>
      </w:r>
      <w:r>
        <w:rPr>
          <w:rFonts w:hint="eastAsia"/>
        </w:rPr>
        <w:t>可用于表示重要性或声望</w:t>
      </w:r>
      <w:r>
        <w:rPr>
          <w:rFonts w:hint="eastAsia"/>
        </w:rPr>
        <w:t>。</w:t>
      </w:r>
      <w:r>
        <w:rPr>
          <w:rFonts w:hint="eastAsia"/>
        </w:rPr>
        <w:t>周围的空间越多，对用户来说应该就越有价值</w:t>
      </w:r>
      <w:r>
        <w:rPr>
          <w:rFonts w:hint="eastAsia"/>
        </w:rPr>
        <w:t>。</w:t>
      </w:r>
      <w:r>
        <w:rPr>
          <w:rFonts w:hint="eastAsia"/>
        </w:rPr>
        <w:t>将空白视为对象。</w:t>
      </w:r>
      <w:r>
        <w:t xml:space="preserve"> 这是避免混乱的好方法。</w:t>
      </w:r>
    </w:p>
    <w:p w14:paraId="40439142" w14:textId="17620552" w:rsidR="0014063B" w:rsidRDefault="0014063B" w:rsidP="0014063B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网格系统（Grid）</w:t>
      </w:r>
    </w:p>
    <w:p w14:paraId="0DF6C0BA" w14:textId="2DDC24D6" w:rsidR="0014063B" w:rsidRDefault="0014063B" w:rsidP="0014063B">
      <w:r>
        <w:tab/>
      </w:r>
      <w:r w:rsidRPr="0014063B">
        <w:rPr>
          <w:rFonts w:hint="eastAsia"/>
        </w:rPr>
        <w:t>使用网格可以使您保持一致性，如果使用其他人的网格，则可以利用专业设计的系统。</w:t>
      </w:r>
    </w:p>
    <w:p w14:paraId="717DE3DB" w14:textId="1EB104E0" w:rsidR="0014063B" w:rsidRDefault="0014063B" w:rsidP="0014063B">
      <w:r>
        <w:tab/>
      </w:r>
      <w:r w:rsidRPr="0014063B">
        <w:drawing>
          <wp:inline distT="0" distB="0" distL="0" distR="0" wp14:anchorId="3C0D7B92" wp14:editId="05CCD917">
            <wp:extent cx="3048000" cy="1328408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0298" cy="135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BDBA" w14:textId="73957A73" w:rsidR="0014063B" w:rsidRDefault="0014063B" w:rsidP="0014063B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颜色</w:t>
      </w:r>
    </w:p>
    <w:p w14:paraId="460D3CBA" w14:textId="2893AC97" w:rsidR="0014063B" w:rsidRDefault="0014063B" w:rsidP="0014063B">
      <w:r>
        <w:tab/>
      </w:r>
      <w:r>
        <w:rPr>
          <w:rFonts w:hint="eastAsia"/>
        </w:rPr>
        <w:t>色</w:t>
      </w:r>
      <w:r>
        <w:rPr>
          <w:rFonts w:hint="eastAsia"/>
        </w:rPr>
        <w:t>调（Hue）</w:t>
      </w:r>
      <w:r>
        <w:rPr>
          <w:rFonts w:hint="eastAsia"/>
        </w:rPr>
        <w:t>是颜色的层次</w:t>
      </w:r>
      <w:r>
        <w:rPr>
          <w:rFonts w:hint="eastAsia"/>
        </w:rPr>
        <w:t>。</w:t>
      </w:r>
    </w:p>
    <w:p w14:paraId="04DF735B" w14:textId="27FD46EA" w:rsidR="0014063B" w:rsidRDefault="0014063B" w:rsidP="0014063B">
      <w:pPr>
        <w:ind w:firstLine="420"/>
      </w:pPr>
      <w:r>
        <w:rPr>
          <w:rFonts w:hint="eastAsia"/>
        </w:rPr>
        <w:t>饱和度</w:t>
      </w:r>
      <w:r>
        <w:rPr>
          <w:rFonts w:hint="eastAsia"/>
        </w:rPr>
        <w:t>（Saturation）</w:t>
      </w:r>
      <w:r>
        <w:rPr>
          <w:rFonts w:hint="eastAsia"/>
        </w:rPr>
        <w:t>是色相的纯度（鲜艳度）</w:t>
      </w:r>
      <w:r>
        <w:rPr>
          <w:rFonts w:hint="eastAsia"/>
        </w:rPr>
        <w:t>。</w:t>
      </w:r>
    </w:p>
    <w:p w14:paraId="48878DC1" w14:textId="4F3D17F6" w:rsidR="0014063B" w:rsidRDefault="0014063B" w:rsidP="0014063B">
      <w:pPr>
        <w:ind w:firstLine="420"/>
      </w:pPr>
      <w:r>
        <w:rPr>
          <w:rFonts w:hint="eastAsia"/>
        </w:rPr>
        <w:t>亮度</w:t>
      </w:r>
      <w:r>
        <w:rPr>
          <w:rFonts w:hint="eastAsia"/>
        </w:rPr>
        <w:t>（Lumina</w:t>
      </w:r>
      <w:r w:rsidR="007D79C2">
        <w:rPr>
          <w:rFonts w:hint="eastAsia"/>
        </w:rPr>
        <w:t>n</w:t>
      </w:r>
      <w:r>
        <w:rPr>
          <w:rFonts w:hint="eastAsia"/>
        </w:rPr>
        <w:t>ce）</w:t>
      </w:r>
      <w:r>
        <w:rPr>
          <w:rFonts w:hint="eastAsia"/>
        </w:rPr>
        <w:t>是图像中的亮度</w:t>
      </w:r>
      <w:r>
        <w:rPr>
          <w:rFonts w:hint="eastAsia"/>
        </w:rPr>
        <w:t>。</w:t>
      </w:r>
    </w:p>
    <w:p w14:paraId="05195BFC" w14:textId="75CD11E7" w:rsidR="0014063B" w:rsidRDefault="0014063B" w:rsidP="0014063B">
      <w:pPr>
        <w:ind w:firstLine="420"/>
      </w:pPr>
      <w:r w:rsidRPr="0014063B">
        <w:lastRenderedPageBreak/>
        <w:drawing>
          <wp:inline distT="0" distB="0" distL="0" distR="0" wp14:anchorId="22234F1E" wp14:editId="77B3A16C">
            <wp:extent cx="5274310" cy="13430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CD71" w14:textId="171C6F7D" w:rsidR="007D79C2" w:rsidRDefault="007D79C2" w:rsidP="007D79C2">
      <w:pPr>
        <w:ind w:left="420"/>
        <w:rPr>
          <w:noProof/>
        </w:rPr>
      </w:pPr>
      <w:r w:rsidRPr="007D79C2">
        <w:drawing>
          <wp:inline distT="0" distB="0" distL="0" distR="0" wp14:anchorId="087067B2" wp14:editId="45CBC29E">
            <wp:extent cx="2606040" cy="1941509"/>
            <wp:effectExtent l="0" t="0" r="381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0174" cy="195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9C2">
        <w:rPr>
          <w:noProof/>
        </w:rPr>
        <w:t xml:space="preserve"> </w:t>
      </w:r>
      <w:r w:rsidRPr="007D79C2">
        <w:drawing>
          <wp:inline distT="0" distB="0" distL="0" distR="0" wp14:anchorId="297C47EC" wp14:editId="55A78815">
            <wp:extent cx="5274310" cy="21685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2947" cy="220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42DA" w14:textId="69A025E6" w:rsidR="007D79C2" w:rsidRDefault="007D79C2" w:rsidP="007D79C2">
      <w:pPr>
        <w:ind w:left="420"/>
        <w:rPr>
          <w:noProof/>
        </w:rPr>
      </w:pPr>
      <w:r>
        <w:rPr>
          <w:noProof/>
        </w:rPr>
        <w:tab/>
      </w:r>
      <w:r w:rsidRPr="007D79C2">
        <w:rPr>
          <w:rFonts w:hint="eastAsia"/>
          <w:noProof/>
        </w:rPr>
        <w:t>互补色</w:t>
      </w:r>
      <w:r>
        <w:rPr>
          <w:rFonts w:hint="eastAsia"/>
          <w:noProof/>
        </w:rPr>
        <w:t>（</w:t>
      </w:r>
      <w:r w:rsidRPr="007D79C2">
        <w:rPr>
          <w:noProof/>
        </w:rPr>
        <w:t>Complementary colors</w:t>
      </w:r>
      <w:r>
        <w:rPr>
          <w:rFonts w:hint="eastAsia"/>
          <w:noProof/>
        </w:rPr>
        <w:t>）</w:t>
      </w:r>
      <w:r w:rsidRPr="007D79C2">
        <w:rPr>
          <w:rFonts w:hint="eastAsia"/>
          <w:noProof/>
        </w:rPr>
        <w:t>可提供极高的对比度。</w:t>
      </w:r>
      <w:r w:rsidRPr="007D79C2">
        <w:rPr>
          <w:noProof/>
        </w:rPr>
        <w:t xml:space="preserve"> 这种高感使外观充满活力，尤其是在完全饱和的环境下使用时。</w:t>
      </w:r>
      <w:r>
        <w:rPr>
          <w:rFonts w:hint="eastAsia"/>
          <w:noProof/>
        </w:rPr>
        <w:t>互补色在大剂量使用时比较棘手，但是当您想要突出一些效果时，效果很好。互补色确实对文本不利。</w:t>
      </w:r>
    </w:p>
    <w:p w14:paraId="38EDCA6E" w14:textId="5416AD2D" w:rsidR="007D79C2" w:rsidRDefault="007D79C2" w:rsidP="007D79C2">
      <w:pPr>
        <w:ind w:left="420"/>
        <w:rPr>
          <w:noProof/>
        </w:rPr>
      </w:pPr>
      <w:r>
        <w:rPr>
          <w:rFonts w:hint="eastAsia"/>
          <w:noProof/>
        </w:rPr>
        <w:t>互补色是成对的颜色，这些颜色在组合时会相互抵消。</w:t>
      </w:r>
      <w:r>
        <w:rPr>
          <w:noProof/>
        </w:rPr>
        <w:t xml:space="preserve"> 这意味着当组合使用时，它们会产生类似白色或黑色的灰度颜色。 当彼此相邻放置时，它们会为这两种特定颜色创建最强的对比度。</w:t>
      </w:r>
    </w:p>
    <w:p w14:paraId="04FE7A08" w14:textId="503E193C" w:rsidR="007D79C2" w:rsidRDefault="007D79C2" w:rsidP="007D79C2">
      <w:pPr>
        <w:ind w:left="420"/>
        <w:rPr>
          <w:noProof/>
        </w:rPr>
      </w:pPr>
      <w:r>
        <w:rPr>
          <w:noProof/>
        </w:rPr>
        <w:lastRenderedPageBreak/>
        <w:tab/>
      </w:r>
      <w:r w:rsidRPr="007D79C2">
        <w:rPr>
          <w:noProof/>
        </w:rPr>
        <w:drawing>
          <wp:inline distT="0" distB="0" distL="0" distR="0" wp14:anchorId="5515BABA" wp14:editId="49515531">
            <wp:extent cx="3787140" cy="2786325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4918" cy="280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E3DE" w14:textId="454C17CC" w:rsidR="007D79C2" w:rsidRDefault="007D79C2" w:rsidP="007D79C2">
      <w:pPr>
        <w:ind w:left="420"/>
        <w:rPr>
          <w:rFonts w:hint="eastAsia"/>
          <w:noProof/>
        </w:rPr>
      </w:pPr>
      <w:r>
        <w:rPr>
          <w:noProof/>
        </w:rPr>
        <w:tab/>
      </w:r>
      <w:r>
        <w:rPr>
          <w:rFonts w:hint="eastAsia"/>
          <w:noProof/>
        </w:rPr>
        <w:t>相似</w:t>
      </w:r>
      <w:r w:rsidRPr="007D79C2">
        <w:rPr>
          <w:rFonts w:hint="eastAsia"/>
          <w:noProof/>
        </w:rPr>
        <w:t>色</w:t>
      </w:r>
      <w:r>
        <w:rPr>
          <w:rFonts w:hint="eastAsia"/>
          <w:noProof/>
        </w:rPr>
        <w:t>（</w:t>
      </w:r>
      <w:r w:rsidRPr="007D79C2">
        <w:rPr>
          <w:noProof/>
        </w:rPr>
        <w:t>Analogous colors</w:t>
      </w:r>
      <w:r>
        <w:rPr>
          <w:rFonts w:hint="eastAsia"/>
          <w:noProof/>
        </w:rPr>
        <w:t>）</w:t>
      </w:r>
      <w:r w:rsidRPr="007D79C2">
        <w:rPr>
          <w:rFonts w:hint="eastAsia"/>
          <w:noProof/>
        </w:rPr>
        <w:t>往往与我们在自然界中发现的颜色紧密相关，因此最容易在眼睛上看到。</w:t>
      </w:r>
      <w:r w:rsidRPr="007D79C2">
        <w:rPr>
          <w:noProof/>
        </w:rPr>
        <w:t xml:space="preserve"> 使用这些颜色的视觉设计总是令人愉悦，但具有足够的颜色差异以区分优先级。</w:t>
      </w:r>
    </w:p>
    <w:p w14:paraId="48041B7B" w14:textId="664CC51E" w:rsidR="007D79C2" w:rsidRDefault="007D79C2" w:rsidP="007D79C2">
      <w:pPr>
        <w:pStyle w:val="2"/>
        <w:rPr>
          <w:noProof/>
        </w:rPr>
      </w:pPr>
      <w:r>
        <w:rPr>
          <w:noProof/>
        </w:rPr>
        <w:t>8.</w:t>
      </w:r>
      <w:r w:rsidR="005B1319">
        <w:rPr>
          <w:noProof/>
        </w:rPr>
        <w:t xml:space="preserve"> </w:t>
      </w:r>
      <w:r>
        <w:rPr>
          <w:rFonts w:hint="eastAsia"/>
          <w:noProof/>
        </w:rPr>
        <w:t>为什么要使得视觉设计变得有趣</w:t>
      </w:r>
    </w:p>
    <w:p w14:paraId="25B94E95" w14:textId="74B1D6D1" w:rsidR="007D79C2" w:rsidRDefault="007D79C2" w:rsidP="007D79C2">
      <w:r>
        <w:tab/>
        <w:t>1</w:t>
      </w:r>
      <w:r>
        <w:rPr>
          <w:rFonts w:hint="eastAsia"/>
        </w:rPr>
        <w:t>）</w:t>
      </w:r>
      <w:r>
        <w:rPr>
          <w:rFonts w:hint="eastAsia"/>
        </w:rPr>
        <w:t>与同类作品的区别</w:t>
      </w:r>
    </w:p>
    <w:p w14:paraId="4B1B1C8A" w14:textId="5733E1D8" w:rsidR="007D79C2" w:rsidRDefault="007D79C2" w:rsidP="007D79C2">
      <w:pPr>
        <w:ind w:firstLine="420"/>
      </w:pPr>
      <w:r>
        <w:rPr>
          <w:rFonts w:hint="eastAsia"/>
        </w:rPr>
        <w:t>2）</w:t>
      </w:r>
      <w:r>
        <w:rPr>
          <w:rFonts w:hint="eastAsia"/>
        </w:rPr>
        <w:t>创建“</w:t>
      </w:r>
      <w:r>
        <w:rPr>
          <w:rFonts w:hint="eastAsia"/>
        </w:rPr>
        <w:t>自愿自然</w:t>
      </w:r>
      <w:r>
        <w:rPr>
          <w:rFonts w:hint="eastAsia"/>
        </w:rPr>
        <w:t>”互动，而不是“强迫”互动</w:t>
      </w:r>
    </w:p>
    <w:p w14:paraId="1F04B0DE" w14:textId="538C566F" w:rsidR="007D79C2" w:rsidRPr="007D79C2" w:rsidRDefault="007D79C2" w:rsidP="007D79C2">
      <w:pPr>
        <w:ind w:firstLine="420"/>
        <w:rPr>
          <w:rFonts w:hint="eastAsia"/>
        </w:rPr>
      </w:pPr>
      <w:r>
        <w:rPr>
          <w:rFonts w:hint="eastAsia"/>
        </w:rPr>
        <w:t>3）</w:t>
      </w:r>
      <w:r>
        <w:rPr>
          <w:rFonts w:hint="eastAsia"/>
        </w:rPr>
        <w:t>通过易于学习的有趣界面，用户可以自学</w:t>
      </w:r>
    </w:p>
    <w:p w14:paraId="4205149A" w14:textId="0A92A4D9" w:rsidR="007D79C2" w:rsidRDefault="005B1319" w:rsidP="005B1319">
      <w:pPr>
        <w:pStyle w:val="2"/>
        <w:rPr>
          <w:noProof/>
        </w:rPr>
      </w:pPr>
      <w:r>
        <w:rPr>
          <w:noProof/>
        </w:rPr>
        <w:t>9.</w:t>
      </w:r>
      <w:r w:rsidRPr="005B1319">
        <w:rPr>
          <w:rFonts w:hint="eastAsia"/>
        </w:rPr>
        <w:t xml:space="preserve"> </w:t>
      </w:r>
      <w:r w:rsidRPr="005B1319">
        <w:rPr>
          <w:rFonts w:hint="eastAsia"/>
          <w:noProof/>
        </w:rPr>
        <w:t>非常规布局</w:t>
      </w:r>
      <w:r>
        <w:rPr>
          <w:rFonts w:hint="eastAsia"/>
          <w:noProof/>
        </w:rPr>
        <w:t>（</w:t>
      </w:r>
      <w:r w:rsidRPr="005B1319">
        <w:rPr>
          <w:noProof/>
        </w:rPr>
        <w:t>Non Conventional Layouts</w:t>
      </w:r>
      <w:r>
        <w:rPr>
          <w:rFonts w:hint="eastAsia"/>
          <w:noProof/>
        </w:rPr>
        <w:t>）</w:t>
      </w:r>
    </w:p>
    <w:p w14:paraId="45439147" w14:textId="59709389" w:rsidR="005B1319" w:rsidRPr="005B1319" w:rsidRDefault="005B1319" w:rsidP="005B1319">
      <w:pPr>
        <w:rPr>
          <w:rFonts w:hint="eastAsia"/>
        </w:rPr>
      </w:pPr>
      <w:r>
        <w:tab/>
        <w:t>1</w:t>
      </w:r>
      <w:r>
        <w:rPr>
          <w:rFonts w:hint="eastAsia"/>
        </w:rPr>
        <w:t>）</w:t>
      </w:r>
      <w:r>
        <w:rPr>
          <w:rFonts w:hint="eastAsia"/>
        </w:rPr>
        <w:t>难以正确</w:t>
      </w:r>
      <w:r>
        <w:rPr>
          <w:rFonts w:hint="eastAsia"/>
        </w:rPr>
        <w:t>使用</w:t>
      </w:r>
      <w:r>
        <w:rPr>
          <w:rFonts w:hint="eastAsia"/>
        </w:rPr>
        <w:t>，容易</w:t>
      </w:r>
      <w:r>
        <w:rPr>
          <w:rFonts w:hint="eastAsia"/>
        </w:rPr>
        <w:t>使用过度</w:t>
      </w:r>
      <w:r>
        <w:rPr>
          <w:rFonts w:hint="eastAsia"/>
        </w:rPr>
        <w:t>！</w:t>
      </w:r>
    </w:p>
    <w:p w14:paraId="5A62CA00" w14:textId="630611B2" w:rsidR="005B1319" w:rsidRDefault="005B1319" w:rsidP="005B1319">
      <w:pPr>
        <w:ind w:firstLine="420"/>
      </w:pPr>
      <w:r>
        <w:rPr>
          <w:rFonts w:hint="eastAsia"/>
        </w:rPr>
        <w:t>2）</w:t>
      </w:r>
      <w:r>
        <w:rPr>
          <w:rFonts w:hint="eastAsia"/>
        </w:rPr>
        <w:t>尝试新形状：圆图</w:t>
      </w:r>
      <w:r>
        <w:rPr>
          <w:rFonts w:hint="eastAsia"/>
        </w:rPr>
        <w:t>、</w:t>
      </w:r>
      <w:r>
        <w:rPr>
          <w:rFonts w:hint="eastAsia"/>
        </w:rPr>
        <w:t>六角形物体</w:t>
      </w:r>
      <w:r>
        <w:rPr>
          <w:rFonts w:hint="eastAsia"/>
        </w:rPr>
        <w:t>等。</w:t>
      </w:r>
    </w:p>
    <w:p w14:paraId="66C1B970" w14:textId="331368A4" w:rsidR="005B1319" w:rsidRPr="005B1319" w:rsidRDefault="005B1319" w:rsidP="005B1319">
      <w:pPr>
        <w:ind w:firstLine="420"/>
        <w:rPr>
          <w:rFonts w:hint="eastAsia"/>
        </w:rPr>
      </w:pPr>
      <w:r>
        <w:rPr>
          <w:rFonts w:hint="eastAsia"/>
        </w:rPr>
        <w:t>3）</w:t>
      </w:r>
      <w:r>
        <w:rPr>
          <w:rFonts w:hint="eastAsia"/>
        </w:rPr>
        <w:t>将非常规布局限制为最重要的信息</w:t>
      </w:r>
    </w:p>
    <w:p w14:paraId="2CD662BD" w14:textId="746D7A33" w:rsidR="007D79C2" w:rsidRDefault="005B1319" w:rsidP="005B1319">
      <w:pPr>
        <w:pStyle w:val="2"/>
      </w:pPr>
      <w:r>
        <w:lastRenderedPageBreak/>
        <w:t xml:space="preserve">10. </w:t>
      </w:r>
      <w:r>
        <w:rPr>
          <w:rFonts w:hint="eastAsia"/>
        </w:rPr>
        <w:t>动态移动（</w:t>
      </w:r>
      <w:r w:rsidRPr="005B1319">
        <w:t>Dynamic Movement</w:t>
      </w:r>
      <w:r>
        <w:rPr>
          <w:rFonts w:hint="eastAsia"/>
        </w:rPr>
        <w:t>）</w:t>
      </w:r>
    </w:p>
    <w:p w14:paraId="654EEB35" w14:textId="77777777" w:rsidR="005B1319" w:rsidRPr="005B1319" w:rsidRDefault="005B1319" w:rsidP="005B1319">
      <w:pPr>
        <w:rPr>
          <w:rFonts w:hint="eastAsia"/>
        </w:rPr>
      </w:pPr>
      <w:r>
        <w:tab/>
        <w:t>1</w:t>
      </w:r>
      <w:r>
        <w:rPr>
          <w:rFonts w:hint="eastAsia"/>
        </w:rPr>
        <w:t>）难以正确使用，容易使用过度！</w:t>
      </w:r>
    </w:p>
    <w:p w14:paraId="4D8B675B" w14:textId="78FAA904" w:rsidR="005B1319" w:rsidRDefault="005B1319" w:rsidP="005B1319">
      <w:pPr>
        <w:ind w:firstLine="420"/>
      </w:pPr>
      <w:r>
        <w:rPr>
          <w:rFonts w:hint="eastAsia"/>
        </w:rPr>
        <w:t>2）</w:t>
      </w:r>
      <w:r>
        <w:rPr>
          <w:rFonts w:hint="eastAsia"/>
        </w:rPr>
        <w:t>动画最适合用来连接信息并创建“流程”</w:t>
      </w:r>
    </w:p>
    <w:p w14:paraId="77B74D42" w14:textId="0D413E42" w:rsidR="005B1319" w:rsidRDefault="005B1319" w:rsidP="005B1319">
      <w:pPr>
        <w:ind w:firstLine="420"/>
      </w:pPr>
      <w:r>
        <w:rPr>
          <w:rFonts w:hint="eastAsia"/>
        </w:rPr>
        <w:t>3）</w:t>
      </w:r>
      <w:r>
        <w:rPr>
          <w:rFonts w:hint="eastAsia"/>
        </w:rPr>
        <w:t>动画吸引了人们的眼球并暗示了重要性</w:t>
      </w:r>
    </w:p>
    <w:p w14:paraId="1AFE2D0A" w14:textId="53264FD9" w:rsidR="005B1319" w:rsidRDefault="005B1319" w:rsidP="005B1319">
      <w:pPr>
        <w:pStyle w:val="2"/>
        <w:spacing w:before="240"/>
      </w:pPr>
      <w:r>
        <w:rPr>
          <w:rFonts w:hint="eastAsia"/>
        </w:rPr>
        <w:t>1</w:t>
      </w:r>
      <w:r>
        <w:t>1.</w:t>
      </w:r>
      <w:r w:rsidRPr="005B1319">
        <w:rPr>
          <w:rFonts w:hint="eastAsia"/>
        </w:rPr>
        <w:t xml:space="preserve"> </w:t>
      </w:r>
      <w:r w:rsidRPr="005B1319">
        <w:rPr>
          <w:rFonts w:hint="eastAsia"/>
        </w:rPr>
        <w:t>隐喻</w:t>
      </w:r>
      <w:r>
        <w:rPr>
          <w:rFonts w:hint="eastAsia"/>
        </w:rPr>
        <w:t>（</w:t>
      </w:r>
      <w:r w:rsidRPr="005B1319">
        <w:t>Metaphors</w:t>
      </w:r>
      <w:r>
        <w:rPr>
          <w:rFonts w:hint="eastAsia"/>
        </w:rPr>
        <w:t>）——</w:t>
      </w:r>
      <w:r w:rsidRPr="005B1319">
        <w:rPr>
          <w:rFonts w:hint="eastAsia"/>
        </w:rPr>
        <w:t>用现实世界描述信息</w:t>
      </w:r>
    </w:p>
    <w:p w14:paraId="65A0303A" w14:textId="77777777" w:rsidR="005B1319" w:rsidRPr="005B1319" w:rsidRDefault="005B1319" w:rsidP="005B1319">
      <w:pPr>
        <w:rPr>
          <w:rFonts w:hint="eastAsia"/>
        </w:rPr>
      </w:pPr>
      <w:r>
        <w:tab/>
        <w:t>1</w:t>
      </w:r>
      <w:r>
        <w:rPr>
          <w:rFonts w:hint="eastAsia"/>
        </w:rPr>
        <w:t>）难以正确使用，容易使用过度！</w:t>
      </w:r>
    </w:p>
    <w:p w14:paraId="6D51757C" w14:textId="0B5B11C0" w:rsidR="005B1319" w:rsidRDefault="005B1319" w:rsidP="005B1319">
      <w:pPr>
        <w:ind w:firstLine="420"/>
      </w:pPr>
      <w:r>
        <w:rPr>
          <w:rFonts w:hint="eastAsia"/>
        </w:rPr>
        <w:t>2）非常有效的</w:t>
      </w:r>
      <w:r>
        <w:rPr>
          <w:rFonts w:hint="eastAsia"/>
        </w:rPr>
        <w:t>提供意义并将信息连接到</w:t>
      </w:r>
      <w:r>
        <w:rPr>
          <w:rFonts w:hint="eastAsia"/>
        </w:rPr>
        <w:t>现实</w:t>
      </w:r>
      <w:r>
        <w:rPr>
          <w:rFonts w:hint="eastAsia"/>
        </w:rPr>
        <w:t>逻辑</w:t>
      </w:r>
    </w:p>
    <w:p w14:paraId="4360A89E" w14:textId="41EA34DB" w:rsidR="005B1319" w:rsidRDefault="005B1319" w:rsidP="005B1319">
      <w:pPr>
        <w:ind w:firstLine="420"/>
      </w:pPr>
      <w:r>
        <w:t>3</w:t>
      </w:r>
      <w:r>
        <w:rPr>
          <w:rFonts w:hint="eastAsia"/>
        </w:rPr>
        <w:t>）</w:t>
      </w:r>
      <w:r>
        <w:rPr>
          <w:rFonts w:hint="eastAsia"/>
        </w:rPr>
        <w:t>隐喻越直接或具体，与</w:t>
      </w:r>
      <w:r>
        <w:rPr>
          <w:rFonts w:hint="eastAsia"/>
        </w:rPr>
        <w:t>世界</w:t>
      </w:r>
      <w:r>
        <w:rPr>
          <w:rFonts w:hint="eastAsia"/>
        </w:rPr>
        <w:t>或时间的</w:t>
      </w:r>
      <w:r>
        <w:rPr>
          <w:rFonts w:hint="eastAsia"/>
        </w:rPr>
        <w:t>内容</w:t>
      </w:r>
      <w:r>
        <w:rPr>
          <w:rFonts w:hint="eastAsia"/>
        </w:rPr>
        <w:t>相关性就越高。</w:t>
      </w:r>
    </w:p>
    <w:p w14:paraId="50FA880E" w14:textId="1E710D60" w:rsidR="005B1319" w:rsidRDefault="005B1319" w:rsidP="005B1319">
      <w:pPr>
        <w:ind w:firstLine="420"/>
      </w:pPr>
      <w:r>
        <w:rPr>
          <w:rFonts w:hint="eastAsia"/>
        </w:rPr>
        <w:t>例如，音乐播放器的唱片播放样式</w:t>
      </w:r>
    </w:p>
    <w:p w14:paraId="721AD03F" w14:textId="05A3B6A7" w:rsidR="005B1319" w:rsidRDefault="005B1319" w:rsidP="005B1319">
      <w:pPr>
        <w:ind w:firstLine="420"/>
      </w:pPr>
      <w:r w:rsidRPr="005B1319">
        <w:drawing>
          <wp:inline distT="0" distB="0" distL="0" distR="0" wp14:anchorId="66A961E8" wp14:editId="39C64076">
            <wp:extent cx="2362200" cy="2812756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9816" cy="282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D897" w14:textId="5670E14F" w:rsidR="005B1319" w:rsidRPr="005B1319" w:rsidRDefault="005B1319" w:rsidP="005B1319">
      <w:pPr>
        <w:rPr>
          <w:rFonts w:hint="eastAsia"/>
        </w:rPr>
      </w:pPr>
    </w:p>
    <w:sectPr w:rsidR="005B1319" w:rsidRPr="005B13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766"/>
    <w:rsid w:val="0014063B"/>
    <w:rsid w:val="005505E4"/>
    <w:rsid w:val="005B1319"/>
    <w:rsid w:val="00647614"/>
    <w:rsid w:val="00686766"/>
    <w:rsid w:val="007D79C2"/>
    <w:rsid w:val="007E39A6"/>
    <w:rsid w:val="008E5555"/>
    <w:rsid w:val="0098250F"/>
    <w:rsid w:val="00C26C0B"/>
    <w:rsid w:val="00D1468B"/>
    <w:rsid w:val="00E24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7097F"/>
  <w15:chartTrackingRefBased/>
  <w15:docId w15:val="{1FCD54B4-A1B3-4DFF-BFE6-29F1B4948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1319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6476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E39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245B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4761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E39A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7E39A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30">
    <w:name w:val="标题 3 字符"/>
    <w:basedOn w:val="a0"/>
    <w:link w:val="3"/>
    <w:uiPriority w:val="9"/>
    <w:rsid w:val="00E245B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1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4179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3727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00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523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194</Words>
  <Characters>1107</Characters>
  <Application>Microsoft Office Word</Application>
  <DocSecurity>0</DocSecurity>
  <Lines>9</Lines>
  <Paragraphs>2</Paragraphs>
  <ScaleCrop>false</ScaleCrop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sy</dc:creator>
  <cp:keywords/>
  <dc:description/>
  <cp:lastModifiedBy>z sy</cp:lastModifiedBy>
  <cp:revision>4</cp:revision>
  <dcterms:created xsi:type="dcterms:W3CDTF">2021-04-17T08:04:00Z</dcterms:created>
  <dcterms:modified xsi:type="dcterms:W3CDTF">2021-04-17T09:13:00Z</dcterms:modified>
</cp:coreProperties>
</file>