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00912" w14:textId="7D7BC942" w:rsidR="00FB0F13" w:rsidRDefault="0019347C" w:rsidP="0019347C">
      <w:pPr>
        <w:pStyle w:val="1"/>
        <w:rPr>
          <w:rFonts w:ascii="宋体" w:eastAsia="宋体" w:hAnsi="宋体"/>
        </w:rPr>
      </w:pPr>
      <w:r w:rsidRPr="009820E7">
        <w:rPr>
          <w:rFonts w:ascii="宋体" w:eastAsia="宋体" w:hAnsi="宋体" w:hint="eastAsia"/>
        </w:rPr>
        <w:t>9</w:t>
      </w:r>
      <w:r w:rsidRPr="009820E7">
        <w:rPr>
          <w:rFonts w:ascii="宋体" w:eastAsia="宋体" w:hAnsi="宋体"/>
        </w:rPr>
        <w:t xml:space="preserve">.1 </w:t>
      </w:r>
      <w:proofErr w:type="gramStart"/>
      <w:r w:rsidRPr="009820E7">
        <w:rPr>
          <w:rFonts w:ascii="宋体" w:eastAsia="宋体" w:hAnsi="宋体" w:hint="eastAsia"/>
        </w:rPr>
        <w:t>包图</w:t>
      </w:r>
      <w:proofErr w:type="gramEnd"/>
      <w:r w:rsidR="004C3274">
        <w:rPr>
          <w:rFonts w:ascii="宋体" w:eastAsia="宋体" w:hAnsi="宋体" w:hint="eastAsia"/>
        </w:rPr>
        <w:t>[</w:t>
      </w:r>
      <w:r w:rsidR="004C3274">
        <w:rPr>
          <w:rFonts w:ascii="宋体" w:eastAsia="宋体" w:hAnsi="宋体"/>
        </w:rPr>
        <w:t>2]</w:t>
      </w:r>
    </w:p>
    <w:p w14:paraId="10E4E3CA" w14:textId="753DAFBB" w:rsidR="00E649BE" w:rsidRPr="00E649BE" w:rsidRDefault="00E649BE" w:rsidP="00E649BE">
      <w:pPr>
        <w:rPr>
          <w:rFonts w:ascii="宋体" w:eastAsia="宋体" w:hAnsi="宋体" w:hint="eastAsia"/>
          <w:sz w:val="24"/>
          <w:szCs w:val="24"/>
        </w:rPr>
      </w:pPr>
      <w:proofErr w:type="gramStart"/>
      <w:r w:rsidRPr="00E649BE">
        <w:rPr>
          <w:rFonts w:ascii="宋体" w:eastAsia="宋体" w:hAnsi="宋体" w:hint="eastAsia"/>
          <w:sz w:val="24"/>
          <w:szCs w:val="24"/>
        </w:rPr>
        <w:t>包图描绘</w:t>
      </w:r>
      <w:proofErr w:type="gramEnd"/>
      <w:r w:rsidRPr="00E649BE">
        <w:rPr>
          <w:rFonts w:ascii="宋体" w:eastAsia="宋体" w:hAnsi="宋体" w:hint="eastAsia"/>
          <w:color w:val="FF0000"/>
          <w:sz w:val="24"/>
          <w:szCs w:val="24"/>
        </w:rPr>
        <w:t>模型元素在包内的组织和依赖关系</w:t>
      </w:r>
      <w:r w:rsidRPr="00E649BE">
        <w:rPr>
          <w:rFonts w:ascii="宋体" w:eastAsia="宋体" w:hAnsi="宋体" w:hint="eastAsia"/>
          <w:sz w:val="24"/>
          <w:szCs w:val="24"/>
        </w:rPr>
        <w:t>，包括包的导入和包扩展。它们还提供相应命名空间的可视化。</w:t>
      </w:r>
    </w:p>
    <w:p w14:paraId="3086BD12" w14:textId="31526026" w:rsidR="00DC476C" w:rsidRDefault="00DC476C" w:rsidP="00DC476C">
      <w:pPr>
        <w:pStyle w:val="2"/>
        <w:rPr>
          <w:rFonts w:ascii="宋体" w:eastAsia="宋体" w:hAnsi="宋体"/>
        </w:rPr>
      </w:pPr>
      <w:r w:rsidRPr="00DC476C">
        <w:rPr>
          <w:rFonts w:ascii="宋体" w:eastAsia="宋体" w:hAnsi="宋体"/>
        </w:rPr>
        <w:t>9.1.1</w:t>
      </w:r>
      <w:r w:rsidRPr="00DC476C">
        <w:rPr>
          <w:rFonts w:ascii="宋体" w:eastAsia="宋体" w:hAnsi="宋体" w:hint="eastAsia"/>
        </w:rPr>
        <w:t>概述</w:t>
      </w:r>
    </w:p>
    <w:p w14:paraId="403F57DD" w14:textId="23C32CF1" w:rsidR="00E649BE" w:rsidRPr="00E649BE" w:rsidRDefault="00E649BE" w:rsidP="00E649BE">
      <w:pPr>
        <w:rPr>
          <w:rFonts w:hint="eastAsia"/>
        </w:rPr>
      </w:pPr>
    </w:p>
    <w:p w14:paraId="4114FE10" w14:textId="77777777" w:rsidR="00DC476C" w:rsidRPr="00DC476C" w:rsidRDefault="00DC476C" w:rsidP="00DC476C">
      <w:pPr>
        <w:rPr>
          <w:rFonts w:ascii="宋体" w:eastAsia="宋体" w:hAnsi="宋体"/>
          <w:sz w:val="24"/>
          <w:szCs w:val="24"/>
        </w:rPr>
      </w:pPr>
      <w:r w:rsidRPr="00DC476C">
        <w:rPr>
          <w:rFonts w:ascii="宋体" w:eastAsia="宋体" w:hAnsi="宋体" w:hint="eastAsia"/>
          <w:sz w:val="24"/>
          <w:szCs w:val="24"/>
        </w:rPr>
        <w:t>包是一种</w:t>
      </w:r>
      <w:r w:rsidRPr="00DC476C">
        <w:rPr>
          <w:rFonts w:ascii="宋体" w:eastAsia="宋体" w:hAnsi="宋体" w:hint="eastAsia"/>
          <w:color w:val="FF0000"/>
          <w:sz w:val="24"/>
          <w:szCs w:val="24"/>
        </w:rPr>
        <w:t>把元素组织到一起的通用机制</w:t>
      </w:r>
      <w:r w:rsidRPr="00DC476C">
        <w:rPr>
          <w:rFonts w:ascii="宋体" w:eastAsia="宋体" w:hAnsi="宋体" w:hint="eastAsia"/>
          <w:sz w:val="24"/>
          <w:szCs w:val="24"/>
        </w:rPr>
        <w:t>，包可以嵌套于其他包中。</w:t>
      </w:r>
    </w:p>
    <w:p w14:paraId="67B00800" w14:textId="690BAC20" w:rsidR="0019347C" w:rsidRDefault="00DC476C" w:rsidP="00DC476C">
      <w:pPr>
        <w:rPr>
          <w:rFonts w:ascii="宋体" w:eastAsia="宋体" w:hAnsi="宋体"/>
          <w:sz w:val="24"/>
          <w:szCs w:val="24"/>
        </w:rPr>
      </w:pPr>
      <w:proofErr w:type="gramStart"/>
      <w:r w:rsidRPr="00DC476C">
        <w:rPr>
          <w:rFonts w:ascii="宋体" w:eastAsia="宋体" w:hAnsi="宋体" w:hint="eastAsia"/>
          <w:sz w:val="24"/>
          <w:szCs w:val="24"/>
        </w:rPr>
        <w:t>包图用于</w:t>
      </w:r>
      <w:proofErr w:type="gramEnd"/>
      <w:r w:rsidRPr="009820E7">
        <w:rPr>
          <w:rFonts w:ascii="宋体" w:eastAsia="宋体" w:hAnsi="宋体" w:hint="eastAsia"/>
          <w:color w:val="FF0000"/>
          <w:sz w:val="24"/>
          <w:szCs w:val="24"/>
        </w:rPr>
        <w:t>描述包与</w:t>
      </w:r>
      <w:proofErr w:type="gramStart"/>
      <w:r w:rsidRPr="009820E7">
        <w:rPr>
          <w:rFonts w:ascii="宋体" w:eastAsia="宋体" w:hAnsi="宋体" w:hint="eastAsia"/>
          <w:color w:val="FF0000"/>
          <w:sz w:val="24"/>
          <w:szCs w:val="24"/>
        </w:rPr>
        <w:t>包之间</w:t>
      </w:r>
      <w:proofErr w:type="gramEnd"/>
      <w:r w:rsidRPr="009820E7">
        <w:rPr>
          <w:rFonts w:ascii="宋体" w:eastAsia="宋体" w:hAnsi="宋体" w:hint="eastAsia"/>
          <w:color w:val="FF0000"/>
          <w:sz w:val="24"/>
          <w:szCs w:val="24"/>
        </w:rPr>
        <w:t>的关系</w:t>
      </w:r>
      <w:r w:rsidRPr="00DC476C">
        <w:rPr>
          <w:rFonts w:ascii="宋体" w:eastAsia="宋体" w:hAnsi="宋体" w:hint="eastAsia"/>
          <w:sz w:val="24"/>
          <w:szCs w:val="24"/>
        </w:rPr>
        <w:t>，包的图标是一个</w:t>
      </w:r>
      <w:r w:rsidRPr="009820E7">
        <w:rPr>
          <w:rFonts w:ascii="宋体" w:eastAsia="宋体" w:hAnsi="宋体" w:hint="eastAsia"/>
          <w:color w:val="FF0000"/>
          <w:sz w:val="24"/>
          <w:szCs w:val="24"/>
        </w:rPr>
        <w:t>带标签的文件夹</w:t>
      </w:r>
      <w:r w:rsidRPr="00DC476C">
        <w:rPr>
          <w:rFonts w:ascii="宋体" w:eastAsia="宋体" w:hAnsi="宋体" w:hint="eastAsia"/>
          <w:sz w:val="24"/>
          <w:szCs w:val="24"/>
        </w:rPr>
        <w:t>。</w:t>
      </w:r>
    </w:p>
    <w:p w14:paraId="39F628BE" w14:textId="77777777" w:rsidR="00E649BE" w:rsidRPr="00E649BE" w:rsidRDefault="00E649BE" w:rsidP="00DC476C">
      <w:pPr>
        <w:rPr>
          <w:rFonts w:ascii="宋体" w:eastAsia="宋体" w:hAnsi="宋体" w:hint="eastAsia"/>
          <w:sz w:val="24"/>
          <w:szCs w:val="24"/>
        </w:rPr>
      </w:pPr>
    </w:p>
    <w:p w14:paraId="6ABAB7FE" w14:textId="44033686" w:rsidR="00DC476C" w:rsidRDefault="00DC476C" w:rsidP="00DC476C">
      <w:pPr>
        <w:rPr>
          <w:rFonts w:ascii="宋体" w:eastAsia="宋体" w:hAnsi="宋体"/>
          <w:sz w:val="24"/>
          <w:szCs w:val="24"/>
        </w:rPr>
      </w:pPr>
      <w:r w:rsidRPr="00DC476C">
        <w:rPr>
          <w:rFonts w:ascii="宋体" w:eastAsia="宋体" w:hAnsi="宋体"/>
          <w:sz w:val="24"/>
          <w:szCs w:val="24"/>
        </w:rPr>
        <w:drawing>
          <wp:inline distT="0" distB="0" distL="0" distR="0" wp14:anchorId="355E7155" wp14:editId="7FFD2E82">
            <wp:extent cx="1386840" cy="1050318"/>
            <wp:effectExtent l="0" t="0" r="3810" b="0"/>
            <wp:docPr id="5124" name="Picture 4">
              <a:extLst xmlns:a="http://schemas.openxmlformats.org/drawingml/2006/main">
                <a:ext uri="{FF2B5EF4-FFF2-40B4-BE49-F238E27FC236}">
                  <a16:creationId xmlns:a16="http://schemas.microsoft.com/office/drawing/2014/main" id="{DAF0F1FA-DD97-4424-8DB1-B4EC47E6D5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a:extLst>
                        <a:ext uri="{FF2B5EF4-FFF2-40B4-BE49-F238E27FC236}">
                          <a16:creationId xmlns:a16="http://schemas.microsoft.com/office/drawing/2014/main" id="{DAF0F1FA-DD97-4424-8DB1-B4EC47E6D545}"/>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094" cy="1052782"/>
                    </a:xfrm>
                    <a:prstGeom prst="rect">
                      <a:avLst/>
                    </a:prstGeom>
                    <a:noFill/>
                    <a:ln>
                      <a:noFill/>
                    </a:ln>
                  </pic:spPr>
                </pic:pic>
              </a:graphicData>
            </a:graphic>
          </wp:inline>
        </w:drawing>
      </w:r>
    </w:p>
    <w:p w14:paraId="4A4F8DDE" w14:textId="0F3EAEED" w:rsidR="00DC476C" w:rsidRPr="00DC476C" w:rsidRDefault="00DC476C" w:rsidP="00DC476C">
      <w:pPr>
        <w:rPr>
          <w:rFonts w:ascii="宋体" w:eastAsia="宋体" w:hAnsi="宋体"/>
          <w:sz w:val="24"/>
          <w:szCs w:val="24"/>
        </w:rPr>
      </w:pPr>
    </w:p>
    <w:p w14:paraId="72C96C72" w14:textId="4707787B" w:rsidR="00DC476C" w:rsidRDefault="00DC476C" w:rsidP="00DC476C">
      <w:pPr>
        <w:pStyle w:val="2"/>
        <w:rPr>
          <w:rFonts w:ascii="宋体" w:eastAsia="宋体" w:hAnsi="宋体"/>
        </w:rPr>
      </w:pPr>
      <w:r w:rsidRPr="00DC476C">
        <w:rPr>
          <w:rFonts w:ascii="宋体" w:eastAsia="宋体" w:hAnsi="宋体" w:hint="eastAsia"/>
        </w:rPr>
        <w:t>9</w:t>
      </w:r>
      <w:r w:rsidRPr="00DC476C">
        <w:rPr>
          <w:rFonts w:ascii="宋体" w:eastAsia="宋体" w:hAnsi="宋体"/>
        </w:rPr>
        <w:t>.1.2</w:t>
      </w:r>
      <w:r w:rsidRPr="00DC476C">
        <w:rPr>
          <w:rFonts w:ascii="宋体" w:eastAsia="宋体" w:hAnsi="宋体" w:hint="eastAsia"/>
        </w:rPr>
        <w:t>包之间的关系</w:t>
      </w:r>
    </w:p>
    <w:p w14:paraId="04A5D224" w14:textId="31564885" w:rsidR="00DC476C" w:rsidRPr="00DC476C" w:rsidRDefault="00DC476C" w:rsidP="00DC476C">
      <w:pPr>
        <w:rPr>
          <w:rFonts w:ascii="宋体" w:eastAsia="宋体" w:hAnsi="宋体"/>
          <w:sz w:val="24"/>
          <w:szCs w:val="24"/>
        </w:rPr>
      </w:pPr>
      <w:r w:rsidRPr="00DC476C">
        <w:rPr>
          <w:rFonts w:ascii="宋体" w:eastAsia="宋体" w:hAnsi="宋体" w:hint="eastAsia"/>
          <w:b/>
          <w:bCs/>
          <w:sz w:val="24"/>
          <w:szCs w:val="24"/>
        </w:rPr>
        <w:t>引入关系</w:t>
      </w:r>
      <w:r w:rsidRPr="00DC476C">
        <w:rPr>
          <w:rFonts w:ascii="宋体" w:eastAsia="宋体" w:hAnsi="宋体" w:hint="eastAsia"/>
          <w:sz w:val="24"/>
          <w:szCs w:val="24"/>
        </w:rPr>
        <w:t>：一个包中的类可以被另一个指定包（以及嵌套于其中的那些包）中的类</w:t>
      </w:r>
      <w:r w:rsidRPr="009820E7">
        <w:rPr>
          <w:rFonts w:ascii="宋体" w:eastAsia="宋体" w:hAnsi="宋体" w:hint="eastAsia"/>
          <w:color w:val="FF0000"/>
          <w:sz w:val="24"/>
          <w:szCs w:val="24"/>
        </w:rPr>
        <w:t>引用</w:t>
      </w:r>
      <w:r w:rsidRPr="00DC476C">
        <w:rPr>
          <w:rFonts w:ascii="宋体" w:eastAsia="宋体" w:hAnsi="宋体" w:hint="eastAsia"/>
          <w:sz w:val="24"/>
          <w:szCs w:val="24"/>
        </w:rPr>
        <w:t>。</w:t>
      </w:r>
    </w:p>
    <w:p w14:paraId="29B014B7" w14:textId="05984A03" w:rsidR="00DC476C" w:rsidRPr="00DC476C" w:rsidRDefault="00DC476C" w:rsidP="00DC476C">
      <w:pPr>
        <w:rPr>
          <w:rFonts w:ascii="宋体" w:eastAsia="宋体" w:hAnsi="宋体"/>
          <w:sz w:val="24"/>
          <w:szCs w:val="24"/>
        </w:rPr>
      </w:pPr>
      <w:r w:rsidRPr="00DC476C">
        <w:rPr>
          <w:rFonts w:ascii="宋体" w:eastAsia="宋体" w:hAnsi="宋体" w:hint="eastAsia"/>
          <w:sz w:val="24"/>
          <w:szCs w:val="24"/>
        </w:rPr>
        <w:t>引入关系是依赖关系的一种，需要在依赖线上增加一个</w:t>
      </w:r>
      <w:r w:rsidRPr="009820E7">
        <w:rPr>
          <w:rFonts w:ascii="宋体" w:eastAsia="宋体" w:hAnsi="宋体"/>
          <w:color w:val="FF0000"/>
          <w:sz w:val="24"/>
          <w:szCs w:val="24"/>
        </w:rPr>
        <w:t>&lt;&lt;import&gt;&gt;</w:t>
      </w:r>
      <w:r w:rsidRPr="00DC476C">
        <w:rPr>
          <w:rFonts w:ascii="宋体" w:eastAsia="宋体" w:hAnsi="宋体"/>
          <w:sz w:val="24"/>
          <w:szCs w:val="24"/>
        </w:rPr>
        <w:t>衍型，</w:t>
      </w:r>
      <w:proofErr w:type="gramStart"/>
      <w:r w:rsidRPr="00DC476C">
        <w:rPr>
          <w:rFonts w:ascii="宋体" w:eastAsia="宋体" w:hAnsi="宋体"/>
          <w:sz w:val="24"/>
          <w:szCs w:val="24"/>
        </w:rPr>
        <w:t>包之间</w:t>
      </w:r>
      <w:proofErr w:type="gramEnd"/>
      <w:r w:rsidRPr="00DC476C">
        <w:rPr>
          <w:rFonts w:ascii="宋体" w:eastAsia="宋体" w:hAnsi="宋体"/>
          <w:sz w:val="24"/>
          <w:szCs w:val="24"/>
        </w:rPr>
        <w:t>一般依赖关系都属于引入关系。</w:t>
      </w:r>
    </w:p>
    <w:p w14:paraId="5FFF5913" w14:textId="240B7B42" w:rsidR="00DC476C" w:rsidRDefault="00DC476C" w:rsidP="00DC476C">
      <w:pPr>
        <w:rPr>
          <w:rFonts w:ascii="宋体" w:eastAsia="宋体" w:hAnsi="宋体"/>
          <w:sz w:val="24"/>
          <w:szCs w:val="24"/>
        </w:rPr>
      </w:pPr>
      <w:r w:rsidRPr="00DC476C">
        <w:rPr>
          <w:rFonts w:ascii="宋体" w:eastAsia="宋体" w:hAnsi="宋体"/>
          <w:sz w:val="24"/>
          <w:szCs w:val="24"/>
        </w:rPr>
        <w:drawing>
          <wp:inline distT="0" distB="0" distL="0" distR="0" wp14:anchorId="69B49640" wp14:editId="123C07FF">
            <wp:extent cx="3025140" cy="1575256"/>
            <wp:effectExtent l="0" t="0" r="3810" b="6350"/>
            <wp:docPr id="6148" name="Picture 4">
              <a:extLst xmlns:a="http://schemas.openxmlformats.org/drawingml/2006/main">
                <a:ext uri="{FF2B5EF4-FFF2-40B4-BE49-F238E27FC236}">
                  <a16:creationId xmlns:a16="http://schemas.microsoft.com/office/drawing/2014/main" id="{D8FF0921-773C-4D90-8945-EEAA5D01AF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D8FF0921-773C-4D90-8945-EEAA5D01AF11}"/>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4470" cy="1580114"/>
                    </a:xfrm>
                    <a:prstGeom prst="rect">
                      <a:avLst/>
                    </a:prstGeom>
                    <a:noFill/>
                    <a:ln>
                      <a:noFill/>
                    </a:ln>
                  </pic:spPr>
                </pic:pic>
              </a:graphicData>
            </a:graphic>
          </wp:inline>
        </w:drawing>
      </w:r>
    </w:p>
    <w:p w14:paraId="75047C40" w14:textId="77777777" w:rsidR="00DC476C" w:rsidRPr="00DC476C" w:rsidRDefault="00DC476C" w:rsidP="00DC476C">
      <w:pPr>
        <w:rPr>
          <w:rFonts w:ascii="宋体" w:eastAsia="宋体" w:hAnsi="宋体"/>
          <w:sz w:val="24"/>
          <w:szCs w:val="24"/>
        </w:rPr>
      </w:pPr>
      <w:r w:rsidRPr="00DC476C">
        <w:rPr>
          <w:rFonts w:ascii="宋体" w:eastAsia="宋体" w:hAnsi="宋体" w:hint="eastAsia"/>
          <w:b/>
          <w:bCs/>
          <w:sz w:val="24"/>
          <w:szCs w:val="24"/>
        </w:rPr>
        <w:t>泛化关系</w:t>
      </w:r>
      <w:r w:rsidRPr="00DC476C">
        <w:rPr>
          <w:rFonts w:ascii="宋体" w:eastAsia="宋体" w:hAnsi="宋体" w:hint="eastAsia"/>
          <w:sz w:val="24"/>
          <w:szCs w:val="24"/>
        </w:rPr>
        <w:t>：表示一个包继承了另一个包的全部内容，同时又补充自己增加的内容。</w:t>
      </w:r>
    </w:p>
    <w:p w14:paraId="6784609A" w14:textId="22A29DE6" w:rsidR="00DC476C" w:rsidRDefault="00DC476C" w:rsidP="00DC476C">
      <w:pPr>
        <w:rPr>
          <w:rFonts w:ascii="宋体" w:eastAsia="宋体" w:hAnsi="宋体"/>
          <w:sz w:val="24"/>
          <w:szCs w:val="24"/>
        </w:rPr>
      </w:pPr>
      <w:r w:rsidRPr="00DC476C">
        <w:rPr>
          <w:rFonts w:ascii="宋体" w:eastAsia="宋体" w:hAnsi="宋体"/>
          <w:sz w:val="24"/>
          <w:szCs w:val="24"/>
        </w:rPr>
        <w:lastRenderedPageBreak/>
        <w:drawing>
          <wp:inline distT="0" distB="0" distL="0" distR="0" wp14:anchorId="0E1B115D" wp14:editId="33FD9750">
            <wp:extent cx="1851660" cy="2149204"/>
            <wp:effectExtent l="0" t="0" r="0" b="3810"/>
            <wp:docPr id="7172" name="Picture 4">
              <a:extLst xmlns:a="http://schemas.openxmlformats.org/drawingml/2006/main">
                <a:ext uri="{FF2B5EF4-FFF2-40B4-BE49-F238E27FC236}">
                  <a16:creationId xmlns:a16="http://schemas.microsoft.com/office/drawing/2014/main" id="{7B1F0729-91B4-44CD-9753-BB7E6B2BF5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7B1F0729-91B4-44CD-9753-BB7E6B2BF5B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3231" cy="2151028"/>
                    </a:xfrm>
                    <a:prstGeom prst="rect">
                      <a:avLst/>
                    </a:prstGeom>
                    <a:noFill/>
                    <a:ln>
                      <a:noFill/>
                    </a:ln>
                  </pic:spPr>
                </pic:pic>
              </a:graphicData>
            </a:graphic>
          </wp:inline>
        </w:drawing>
      </w:r>
    </w:p>
    <w:p w14:paraId="3BE54DEA" w14:textId="77777777" w:rsidR="00DC476C" w:rsidRPr="00DC476C" w:rsidRDefault="00DC476C" w:rsidP="00DC476C">
      <w:pPr>
        <w:rPr>
          <w:rFonts w:ascii="宋体" w:eastAsia="宋体" w:hAnsi="宋体"/>
          <w:sz w:val="24"/>
          <w:szCs w:val="24"/>
        </w:rPr>
      </w:pPr>
      <w:r w:rsidRPr="00DC476C">
        <w:rPr>
          <w:rFonts w:ascii="宋体" w:eastAsia="宋体" w:hAnsi="宋体" w:hint="eastAsia"/>
          <w:b/>
          <w:bCs/>
          <w:sz w:val="24"/>
          <w:szCs w:val="24"/>
        </w:rPr>
        <w:t>嵌套关系</w:t>
      </w:r>
      <w:r w:rsidRPr="00DC476C">
        <w:rPr>
          <w:rFonts w:ascii="宋体" w:eastAsia="宋体" w:hAnsi="宋体" w:hint="eastAsia"/>
          <w:sz w:val="24"/>
          <w:szCs w:val="24"/>
        </w:rPr>
        <w:t>：一个包中可以包含若干个子包，构成了包的嵌套层次结构。</w:t>
      </w:r>
    </w:p>
    <w:p w14:paraId="53903F1E" w14:textId="16B7657A" w:rsidR="00DC476C" w:rsidRDefault="009820E7" w:rsidP="00DC476C">
      <w:pPr>
        <w:rPr>
          <w:rFonts w:ascii="宋体" w:eastAsia="宋体" w:hAnsi="宋体"/>
          <w:sz w:val="24"/>
          <w:szCs w:val="24"/>
        </w:rPr>
      </w:pPr>
      <w:r>
        <w:rPr>
          <w:noProof/>
        </w:rPr>
        <w:drawing>
          <wp:inline distT="0" distB="0" distL="0" distR="0" wp14:anchorId="013DEE0A" wp14:editId="3BD287FA">
            <wp:extent cx="5274310" cy="2629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9535"/>
                    </a:xfrm>
                    <a:prstGeom prst="rect">
                      <a:avLst/>
                    </a:prstGeom>
                  </pic:spPr>
                </pic:pic>
              </a:graphicData>
            </a:graphic>
          </wp:inline>
        </w:drawing>
      </w:r>
    </w:p>
    <w:p w14:paraId="14BCC321" w14:textId="75C58CC8" w:rsidR="009820E7" w:rsidRDefault="009820E7" w:rsidP="00DC476C">
      <w:pPr>
        <w:rPr>
          <w:rFonts w:ascii="宋体" w:eastAsia="宋体" w:hAnsi="宋体"/>
          <w:b/>
          <w:sz w:val="24"/>
          <w:szCs w:val="24"/>
        </w:rPr>
      </w:pPr>
      <w:proofErr w:type="gramStart"/>
      <w:r w:rsidRPr="009820E7">
        <w:rPr>
          <w:rFonts w:ascii="宋体" w:eastAsia="宋体" w:hAnsi="宋体" w:hint="eastAsia"/>
          <w:b/>
          <w:sz w:val="24"/>
          <w:szCs w:val="24"/>
        </w:rPr>
        <w:t>包图实例</w:t>
      </w:r>
      <w:proofErr w:type="gramEnd"/>
      <w:r>
        <w:rPr>
          <w:rFonts w:ascii="宋体" w:eastAsia="宋体" w:hAnsi="宋体" w:hint="eastAsia"/>
          <w:b/>
          <w:sz w:val="24"/>
          <w:szCs w:val="24"/>
        </w:rPr>
        <w:t>（基于C</w:t>
      </w:r>
      <w:r>
        <w:rPr>
          <w:rFonts w:ascii="宋体" w:eastAsia="宋体" w:hAnsi="宋体"/>
          <w:b/>
          <w:sz w:val="24"/>
          <w:szCs w:val="24"/>
        </w:rPr>
        <w:t>/</w:t>
      </w:r>
      <w:r>
        <w:rPr>
          <w:rFonts w:ascii="宋体" w:eastAsia="宋体" w:hAnsi="宋体" w:hint="eastAsia"/>
          <w:b/>
          <w:sz w:val="24"/>
          <w:szCs w:val="24"/>
        </w:rPr>
        <w:t>S的人力资源管理系统）</w:t>
      </w:r>
      <w:r w:rsidRPr="009820E7">
        <w:rPr>
          <w:rFonts w:ascii="宋体" w:eastAsia="宋体" w:hAnsi="宋体" w:hint="eastAsia"/>
          <w:b/>
          <w:sz w:val="24"/>
          <w:szCs w:val="24"/>
        </w:rPr>
        <w:t>：</w:t>
      </w:r>
    </w:p>
    <w:p w14:paraId="0B18B154" w14:textId="367499F5" w:rsidR="009820E7" w:rsidRDefault="009820E7" w:rsidP="00DC476C">
      <w:pPr>
        <w:rPr>
          <w:rFonts w:ascii="宋体" w:eastAsia="宋体" w:hAnsi="宋体"/>
          <w:b/>
          <w:sz w:val="24"/>
          <w:szCs w:val="24"/>
        </w:rPr>
      </w:pPr>
      <w:r w:rsidRPr="009820E7">
        <w:rPr>
          <w:rFonts w:ascii="宋体" w:eastAsia="宋体" w:hAnsi="宋体"/>
          <w:b/>
          <w:sz w:val="24"/>
          <w:szCs w:val="24"/>
        </w:rPr>
        <w:lastRenderedPageBreak/>
        <w:drawing>
          <wp:inline distT="0" distB="0" distL="0" distR="0" wp14:anchorId="7D9BA41E" wp14:editId="6FA6621F">
            <wp:extent cx="5274310" cy="3709670"/>
            <wp:effectExtent l="0" t="0" r="2540" b="5080"/>
            <wp:docPr id="10244" name="Picture 4">
              <a:extLst xmlns:a="http://schemas.openxmlformats.org/drawingml/2006/main">
                <a:ext uri="{FF2B5EF4-FFF2-40B4-BE49-F238E27FC236}">
                  <a16:creationId xmlns:a16="http://schemas.microsoft.com/office/drawing/2014/main" id="{93DE2F79-E12E-4E6D-BA6A-EE57DF42A9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a:extLst>
                        <a:ext uri="{FF2B5EF4-FFF2-40B4-BE49-F238E27FC236}">
                          <a16:creationId xmlns:a16="http://schemas.microsoft.com/office/drawing/2014/main" id="{93DE2F79-E12E-4E6D-BA6A-EE57DF42A95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09670"/>
                    </a:xfrm>
                    <a:prstGeom prst="rect">
                      <a:avLst/>
                    </a:prstGeom>
                    <a:noFill/>
                    <a:ln>
                      <a:noFill/>
                    </a:ln>
                  </pic:spPr>
                </pic:pic>
              </a:graphicData>
            </a:graphic>
          </wp:inline>
        </w:drawing>
      </w:r>
    </w:p>
    <w:p w14:paraId="324313F0" w14:textId="5260A00C" w:rsidR="00E649BE" w:rsidRDefault="00E649BE" w:rsidP="00DC476C">
      <w:pPr>
        <w:rPr>
          <w:rFonts w:ascii="宋体" w:eastAsia="宋体" w:hAnsi="宋体"/>
          <w:b/>
          <w:sz w:val="24"/>
          <w:szCs w:val="24"/>
        </w:rPr>
      </w:pPr>
    </w:p>
    <w:p w14:paraId="5FE8DF99" w14:textId="77777777" w:rsidR="00E649BE" w:rsidRPr="00E649BE" w:rsidRDefault="00E649BE" w:rsidP="00DC476C">
      <w:pPr>
        <w:rPr>
          <w:rFonts w:ascii="宋体" w:eastAsia="宋体" w:hAnsi="宋体" w:hint="eastAsia"/>
          <w:b/>
          <w:sz w:val="24"/>
          <w:szCs w:val="24"/>
        </w:rPr>
      </w:pPr>
    </w:p>
    <w:p w14:paraId="6C2736FC" w14:textId="377550F7" w:rsidR="009820E7" w:rsidRPr="009820E7" w:rsidRDefault="009820E7" w:rsidP="009820E7">
      <w:pPr>
        <w:widowControl/>
        <w:jc w:val="left"/>
        <w:rPr>
          <w:rFonts w:ascii="宋体" w:eastAsia="宋体" w:hAnsi="宋体" w:hint="eastAsia"/>
          <w:b/>
          <w:sz w:val="24"/>
          <w:szCs w:val="24"/>
        </w:rPr>
      </w:pPr>
      <w:r>
        <w:rPr>
          <w:rFonts w:ascii="宋体" w:eastAsia="宋体" w:hAnsi="宋体"/>
          <w:b/>
          <w:sz w:val="24"/>
          <w:szCs w:val="24"/>
        </w:rPr>
        <w:br w:type="page"/>
      </w:r>
    </w:p>
    <w:p w14:paraId="50310B06" w14:textId="37D7ECF7" w:rsidR="00DC476C" w:rsidRDefault="00DC476C" w:rsidP="00DC476C">
      <w:pPr>
        <w:pStyle w:val="1"/>
        <w:rPr>
          <w:rFonts w:ascii="宋体" w:eastAsia="宋体" w:hAnsi="宋体"/>
        </w:rPr>
      </w:pPr>
      <w:r w:rsidRPr="009820E7">
        <w:rPr>
          <w:rFonts w:ascii="宋体" w:eastAsia="宋体" w:hAnsi="宋体" w:hint="eastAsia"/>
        </w:rPr>
        <w:lastRenderedPageBreak/>
        <w:t>9</w:t>
      </w:r>
      <w:r w:rsidRPr="009820E7">
        <w:rPr>
          <w:rFonts w:ascii="宋体" w:eastAsia="宋体" w:hAnsi="宋体"/>
        </w:rPr>
        <w:t>.</w:t>
      </w:r>
      <w:r w:rsidRPr="009820E7">
        <w:rPr>
          <w:rFonts w:ascii="宋体" w:eastAsia="宋体" w:hAnsi="宋体"/>
        </w:rPr>
        <w:t>2</w:t>
      </w:r>
      <w:r w:rsidRPr="009820E7">
        <w:rPr>
          <w:rFonts w:ascii="宋体" w:eastAsia="宋体" w:hAnsi="宋体"/>
        </w:rPr>
        <w:t xml:space="preserve"> </w:t>
      </w:r>
      <w:r w:rsidRPr="009820E7">
        <w:rPr>
          <w:rFonts w:ascii="宋体" w:eastAsia="宋体" w:hAnsi="宋体" w:hint="eastAsia"/>
        </w:rPr>
        <w:t>结构组合图</w:t>
      </w:r>
      <w:r w:rsidR="004C3274">
        <w:rPr>
          <w:rFonts w:ascii="宋体" w:eastAsia="宋体" w:hAnsi="宋体" w:hint="eastAsia"/>
        </w:rPr>
        <w:t>[</w:t>
      </w:r>
      <w:r w:rsidR="004C3274">
        <w:rPr>
          <w:rFonts w:ascii="宋体" w:eastAsia="宋体" w:hAnsi="宋体"/>
        </w:rPr>
        <w:t>1]</w:t>
      </w:r>
      <w:r w:rsidR="004C3274">
        <w:rPr>
          <w:rFonts w:ascii="宋体" w:eastAsia="宋体" w:hAnsi="宋体" w:hint="eastAsia"/>
        </w:rPr>
        <w:t>[</w:t>
      </w:r>
      <w:r w:rsidR="004C3274">
        <w:rPr>
          <w:rFonts w:ascii="宋体" w:eastAsia="宋体" w:hAnsi="宋体"/>
        </w:rPr>
        <w:t>2]</w:t>
      </w:r>
    </w:p>
    <w:p w14:paraId="355FCF6A" w14:textId="77777777" w:rsidR="00E649BE" w:rsidRPr="00E649BE" w:rsidRDefault="00E649BE" w:rsidP="00E649BE">
      <w:pPr>
        <w:rPr>
          <w:rFonts w:ascii="宋体" w:eastAsia="宋体" w:hAnsi="宋体"/>
          <w:sz w:val="24"/>
          <w:szCs w:val="24"/>
        </w:rPr>
      </w:pPr>
      <w:r w:rsidRPr="00E649BE">
        <w:rPr>
          <w:rFonts w:ascii="宋体" w:eastAsia="宋体" w:hAnsi="宋体" w:hint="eastAsia"/>
          <w:sz w:val="24"/>
          <w:szCs w:val="24"/>
        </w:rPr>
        <w:t>组合结构图</w:t>
      </w:r>
      <w:r w:rsidRPr="00E649BE">
        <w:rPr>
          <w:rFonts w:ascii="宋体" w:eastAsia="宋体" w:hAnsi="宋体" w:hint="eastAsia"/>
          <w:color w:val="FF0000"/>
          <w:sz w:val="24"/>
          <w:szCs w:val="24"/>
        </w:rPr>
        <w:t>反映类、 接口或组件 （和它们的属性） 来描述功能内部的合作</w:t>
      </w:r>
      <w:r w:rsidRPr="00E649BE">
        <w:rPr>
          <w:rFonts w:ascii="宋体" w:eastAsia="宋体" w:hAnsi="宋体" w:hint="eastAsia"/>
          <w:sz w:val="24"/>
          <w:szCs w:val="24"/>
        </w:rPr>
        <w:t>。组合结构图和类图类似，只是它们的模型结构的特定使用。类图建模类的静态结构，包括它们的属性和行为。</w:t>
      </w:r>
    </w:p>
    <w:p w14:paraId="71AA8290" w14:textId="145F0FFC" w:rsidR="00E649BE" w:rsidRPr="00E649BE" w:rsidRDefault="00E649BE" w:rsidP="00E649BE">
      <w:pPr>
        <w:pStyle w:val="2"/>
        <w:rPr>
          <w:rFonts w:ascii="宋体" w:eastAsia="宋体" w:hAnsi="宋体" w:hint="eastAsia"/>
        </w:rPr>
      </w:pPr>
      <w:r w:rsidRPr="009820E7">
        <w:rPr>
          <w:rFonts w:ascii="宋体" w:eastAsia="宋体" w:hAnsi="宋体" w:hint="eastAsia"/>
        </w:rPr>
        <w:t>9</w:t>
      </w:r>
      <w:r w:rsidRPr="009820E7">
        <w:rPr>
          <w:rFonts w:ascii="宋体" w:eastAsia="宋体" w:hAnsi="宋体"/>
        </w:rPr>
        <w:t>.2.1</w:t>
      </w:r>
      <w:r>
        <w:rPr>
          <w:rFonts w:ascii="宋体" w:eastAsia="宋体" w:hAnsi="宋体"/>
        </w:rPr>
        <w:t>结构组合图概述</w:t>
      </w:r>
    </w:p>
    <w:p w14:paraId="14700B9D" w14:textId="77777777" w:rsidR="009820E7" w:rsidRPr="009820E7" w:rsidRDefault="009820E7" w:rsidP="009820E7">
      <w:pPr>
        <w:rPr>
          <w:rFonts w:ascii="宋体" w:eastAsia="宋体" w:hAnsi="宋体"/>
          <w:sz w:val="24"/>
          <w:szCs w:val="24"/>
        </w:rPr>
      </w:pPr>
      <w:r w:rsidRPr="009820E7">
        <w:rPr>
          <w:rFonts w:ascii="宋体" w:eastAsia="宋体" w:hAnsi="宋体" w:hint="eastAsia"/>
          <w:sz w:val="24"/>
          <w:szCs w:val="24"/>
        </w:rPr>
        <w:t>组合结构图</w:t>
      </w:r>
      <w:r w:rsidRPr="009820E7">
        <w:rPr>
          <w:rFonts w:ascii="宋体" w:eastAsia="宋体" w:hAnsi="宋体" w:hint="eastAsia"/>
          <w:color w:val="FF0000"/>
          <w:sz w:val="24"/>
          <w:szCs w:val="24"/>
        </w:rPr>
        <w:t>将每一个类放在一个整体中</w:t>
      </w:r>
      <w:r w:rsidRPr="009820E7">
        <w:rPr>
          <w:rFonts w:ascii="宋体" w:eastAsia="宋体" w:hAnsi="宋体" w:hint="eastAsia"/>
          <w:sz w:val="24"/>
          <w:szCs w:val="24"/>
        </w:rPr>
        <w:t>，</w:t>
      </w:r>
      <w:proofErr w:type="gramStart"/>
      <w:r w:rsidRPr="009820E7">
        <w:rPr>
          <w:rFonts w:ascii="宋体" w:eastAsia="宋体" w:hAnsi="宋体" w:hint="eastAsia"/>
          <w:color w:val="FF0000"/>
          <w:sz w:val="24"/>
          <w:szCs w:val="24"/>
        </w:rPr>
        <w:t>从类的</w:t>
      </w:r>
      <w:proofErr w:type="gramEnd"/>
      <w:r w:rsidRPr="009820E7">
        <w:rPr>
          <w:rFonts w:ascii="宋体" w:eastAsia="宋体" w:hAnsi="宋体" w:hint="eastAsia"/>
          <w:color w:val="FF0000"/>
          <w:sz w:val="24"/>
          <w:szCs w:val="24"/>
        </w:rPr>
        <w:t>内部结构来审视一个类</w:t>
      </w:r>
      <w:r w:rsidRPr="009820E7">
        <w:rPr>
          <w:rFonts w:ascii="宋体" w:eastAsia="宋体" w:hAnsi="宋体" w:hint="eastAsia"/>
          <w:sz w:val="24"/>
          <w:szCs w:val="24"/>
        </w:rPr>
        <w:t>。</w:t>
      </w:r>
    </w:p>
    <w:p w14:paraId="5344108B" w14:textId="297A547D" w:rsidR="00DC476C" w:rsidRPr="009820E7" w:rsidRDefault="009820E7" w:rsidP="009820E7">
      <w:pPr>
        <w:rPr>
          <w:rFonts w:ascii="宋体" w:eastAsia="宋体" w:hAnsi="宋体" w:hint="eastAsia"/>
          <w:sz w:val="24"/>
          <w:szCs w:val="24"/>
        </w:rPr>
      </w:pPr>
      <w:r w:rsidRPr="009820E7">
        <w:rPr>
          <w:rFonts w:ascii="宋体" w:eastAsia="宋体" w:hAnsi="宋体" w:hint="eastAsia"/>
          <w:sz w:val="24"/>
          <w:szCs w:val="24"/>
        </w:rPr>
        <w:t>组合结构图可用于</w:t>
      </w:r>
      <w:r w:rsidRPr="009820E7">
        <w:rPr>
          <w:rFonts w:ascii="宋体" w:eastAsia="宋体" w:hAnsi="宋体" w:hint="eastAsia"/>
          <w:color w:val="FF0000"/>
          <w:sz w:val="24"/>
          <w:szCs w:val="24"/>
        </w:rPr>
        <w:t>表示一个类的内部结构</w:t>
      </w:r>
      <w:r w:rsidRPr="009820E7">
        <w:rPr>
          <w:rFonts w:ascii="宋体" w:eastAsia="宋体" w:hAnsi="宋体" w:hint="eastAsia"/>
          <w:sz w:val="24"/>
          <w:szCs w:val="24"/>
        </w:rPr>
        <w:t>。</w:t>
      </w:r>
    </w:p>
    <w:p w14:paraId="7486FA52" w14:textId="2AAFF178" w:rsidR="00DC476C" w:rsidRDefault="009820E7" w:rsidP="00DC476C">
      <w:pPr>
        <w:rPr>
          <w:rFonts w:ascii="宋体" w:eastAsia="宋体" w:hAnsi="宋体"/>
          <w:sz w:val="24"/>
          <w:szCs w:val="24"/>
        </w:rPr>
      </w:pPr>
      <w:r w:rsidRPr="009820E7">
        <w:rPr>
          <w:rFonts w:ascii="宋体" w:eastAsia="宋体" w:hAnsi="宋体"/>
          <w:sz w:val="24"/>
          <w:szCs w:val="24"/>
        </w:rPr>
        <w:drawing>
          <wp:inline distT="0" distB="0" distL="0" distR="0" wp14:anchorId="7A9878B1" wp14:editId="03229633">
            <wp:extent cx="5274310" cy="1602105"/>
            <wp:effectExtent l="0" t="0" r="2540" b="0"/>
            <wp:docPr id="12294" name="Picture 6">
              <a:extLst xmlns:a="http://schemas.openxmlformats.org/drawingml/2006/main">
                <a:ext uri="{FF2B5EF4-FFF2-40B4-BE49-F238E27FC236}">
                  <a16:creationId xmlns:a16="http://schemas.microsoft.com/office/drawing/2014/main" id="{84043A5E-AD38-4F9F-8EF8-BD2C28AC23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6">
                      <a:extLst>
                        <a:ext uri="{FF2B5EF4-FFF2-40B4-BE49-F238E27FC236}">
                          <a16:creationId xmlns:a16="http://schemas.microsoft.com/office/drawing/2014/main" id="{84043A5E-AD38-4F9F-8EF8-BD2C28AC2378}"/>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02105"/>
                    </a:xfrm>
                    <a:prstGeom prst="rect">
                      <a:avLst/>
                    </a:prstGeom>
                    <a:noFill/>
                    <a:ln>
                      <a:noFill/>
                    </a:ln>
                  </pic:spPr>
                </pic:pic>
              </a:graphicData>
            </a:graphic>
          </wp:inline>
        </w:drawing>
      </w:r>
    </w:p>
    <w:p w14:paraId="3ACF44FD" w14:textId="6F4E7235" w:rsidR="009820E7" w:rsidRDefault="009820E7" w:rsidP="009820E7">
      <w:pPr>
        <w:pStyle w:val="2"/>
        <w:rPr>
          <w:rFonts w:ascii="宋体" w:eastAsia="宋体" w:hAnsi="宋体"/>
        </w:rPr>
      </w:pPr>
      <w:r w:rsidRPr="009820E7">
        <w:rPr>
          <w:rFonts w:ascii="宋体" w:eastAsia="宋体" w:hAnsi="宋体" w:hint="eastAsia"/>
        </w:rPr>
        <w:t>9</w:t>
      </w:r>
      <w:r w:rsidRPr="009820E7">
        <w:rPr>
          <w:rFonts w:ascii="宋体" w:eastAsia="宋体" w:hAnsi="宋体"/>
        </w:rPr>
        <w:t>.2.</w:t>
      </w:r>
      <w:r w:rsidR="00E649BE">
        <w:rPr>
          <w:rFonts w:ascii="宋体" w:eastAsia="宋体" w:hAnsi="宋体"/>
        </w:rPr>
        <w:t>2结构组合图</w:t>
      </w:r>
      <w:r w:rsidR="00E649BE">
        <w:rPr>
          <w:rFonts w:ascii="宋体" w:eastAsia="宋体" w:hAnsi="宋体" w:hint="eastAsia"/>
        </w:rPr>
        <w:t>主要元素</w:t>
      </w:r>
    </w:p>
    <w:p w14:paraId="28720F06" w14:textId="1DC7AF76" w:rsidR="009820E7" w:rsidRPr="009820E7" w:rsidRDefault="009820E7" w:rsidP="009820E7">
      <w:pPr>
        <w:pStyle w:val="a3"/>
        <w:numPr>
          <w:ilvl w:val="0"/>
          <w:numId w:val="5"/>
        </w:numPr>
        <w:ind w:firstLineChars="0"/>
        <w:rPr>
          <w:rFonts w:ascii="宋体" w:eastAsia="宋体" w:hAnsi="宋体" w:cs="Calibri"/>
          <w:sz w:val="24"/>
          <w:szCs w:val="28"/>
        </w:rPr>
      </w:pPr>
      <w:r w:rsidRPr="009820E7">
        <w:rPr>
          <w:rFonts w:ascii="宋体" w:eastAsia="宋体" w:hAnsi="宋体" w:cs="Calibri" w:hint="eastAsia"/>
          <w:sz w:val="24"/>
          <w:szCs w:val="28"/>
        </w:rPr>
        <w:t>部件</w:t>
      </w:r>
      <w:r w:rsidRPr="009820E7">
        <w:rPr>
          <w:rFonts w:ascii="宋体" w:eastAsia="宋体" w:hAnsi="宋体" w:cs="Calibri"/>
          <w:sz w:val="24"/>
          <w:szCs w:val="28"/>
        </w:rPr>
        <w:t>(Part)</w:t>
      </w:r>
      <w:r w:rsidRPr="009820E7">
        <w:rPr>
          <w:rFonts w:ascii="宋体" w:eastAsia="宋体" w:hAnsi="宋体" w:cs="Calibri" w:hint="eastAsia"/>
          <w:sz w:val="24"/>
          <w:szCs w:val="28"/>
        </w:rPr>
        <w:t>：表示被描述事物所拥有的内部成分。</w:t>
      </w:r>
    </w:p>
    <w:p w14:paraId="3AB7290E" w14:textId="77777777" w:rsidR="009820E7" w:rsidRPr="009820E7" w:rsidRDefault="009820E7" w:rsidP="009820E7">
      <w:pPr>
        <w:pStyle w:val="a3"/>
        <w:numPr>
          <w:ilvl w:val="0"/>
          <w:numId w:val="5"/>
        </w:numPr>
        <w:ind w:firstLineChars="0"/>
        <w:rPr>
          <w:rFonts w:ascii="宋体" w:eastAsia="宋体" w:hAnsi="宋体" w:cs="Calibri"/>
          <w:sz w:val="24"/>
          <w:szCs w:val="28"/>
        </w:rPr>
      </w:pPr>
      <w:r w:rsidRPr="009820E7">
        <w:rPr>
          <w:rFonts w:ascii="宋体" w:eastAsia="宋体" w:hAnsi="宋体" w:cs="Calibri" w:hint="eastAsia"/>
          <w:sz w:val="24"/>
          <w:szCs w:val="28"/>
        </w:rPr>
        <w:t>连接件</w:t>
      </w:r>
      <w:r w:rsidRPr="009820E7">
        <w:rPr>
          <w:rFonts w:ascii="宋体" w:eastAsia="宋体" w:hAnsi="宋体" w:cs="Calibri"/>
          <w:sz w:val="24"/>
          <w:szCs w:val="28"/>
        </w:rPr>
        <w:t>(Connector)</w:t>
      </w:r>
      <w:r w:rsidRPr="009820E7">
        <w:rPr>
          <w:rFonts w:ascii="宋体" w:eastAsia="宋体" w:hAnsi="宋体" w:cs="Calibri" w:hint="eastAsia"/>
          <w:sz w:val="24"/>
          <w:szCs w:val="28"/>
        </w:rPr>
        <w:t>：表示部件之间的关系。</w:t>
      </w:r>
    </w:p>
    <w:p w14:paraId="7E2882AC" w14:textId="158501ED" w:rsidR="009820E7" w:rsidRPr="009820E7" w:rsidRDefault="009820E7" w:rsidP="009820E7">
      <w:pPr>
        <w:pStyle w:val="a3"/>
        <w:numPr>
          <w:ilvl w:val="0"/>
          <w:numId w:val="5"/>
        </w:numPr>
        <w:ind w:firstLineChars="0"/>
        <w:rPr>
          <w:rFonts w:ascii="宋体" w:eastAsia="宋体" w:hAnsi="宋体" w:cs="Calibri" w:hint="eastAsia"/>
          <w:sz w:val="24"/>
          <w:szCs w:val="28"/>
        </w:rPr>
      </w:pPr>
      <w:r w:rsidRPr="009820E7">
        <w:rPr>
          <w:rFonts w:ascii="宋体" w:eastAsia="宋体" w:hAnsi="宋体" w:cs="Calibri" w:hint="eastAsia"/>
          <w:sz w:val="24"/>
          <w:szCs w:val="28"/>
        </w:rPr>
        <w:t>端口</w:t>
      </w:r>
      <w:r w:rsidRPr="009820E7">
        <w:rPr>
          <w:rFonts w:ascii="宋体" w:eastAsia="宋体" w:hAnsi="宋体" w:cs="Calibri"/>
          <w:sz w:val="24"/>
          <w:szCs w:val="28"/>
        </w:rPr>
        <w:t>(Port)</w:t>
      </w:r>
      <w:r w:rsidRPr="009820E7">
        <w:rPr>
          <w:rFonts w:ascii="宋体" w:eastAsia="宋体" w:hAnsi="宋体" w:cs="Calibri" w:hint="eastAsia"/>
          <w:sz w:val="24"/>
          <w:szCs w:val="28"/>
        </w:rPr>
        <w:t>：表示部件和外部环境的交互点。</w:t>
      </w:r>
    </w:p>
    <w:p w14:paraId="05D22EF4" w14:textId="68AC1B8F" w:rsidR="009820E7" w:rsidRDefault="009820E7" w:rsidP="009820E7">
      <w:pPr>
        <w:pStyle w:val="2"/>
        <w:rPr>
          <w:rFonts w:ascii="宋体" w:eastAsia="宋体" w:hAnsi="宋体"/>
        </w:rPr>
      </w:pPr>
      <w:r w:rsidRPr="009820E7">
        <w:rPr>
          <w:rFonts w:ascii="宋体" w:eastAsia="宋体" w:hAnsi="宋体" w:hint="eastAsia"/>
        </w:rPr>
        <w:t>9</w:t>
      </w:r>
      <w:r w:rsidRPr="009820E7">
        <w:rPr>
          <w:rFonts w:ascii="宋体" w:eastAsia="宋体" w:hAnsi="宋体"/>
        </w:rPr>
        <w:t>.2.</w:t>
      </w:r>
      <w:r w:rsidR="00E649BE">
        <w:rPr>
          <w:rFonts w:ascii="宋体" w:eastAsia="宋体" w:hAnsi="宋体"/>
        </w:rPr>
        <w:t>3</w:t>
      </w:r>
      <w:r>
        <w:rPr>
          <w:rFonts w:ascii="宋体" w:eastAsia="宋体" w:hAnsi="宋体" w:hint="eastAsia"/>
        </w:rPr>
        <w:t>组合结构图的作用</w:t>
      </w:r>
    </w:p>
    <w:p w14:paraId="1CFD5828" w14:textId="77777777" w:rsidR="009820E7" w:rsidRPr="009820E7" w:rsidRDefault="009820E7" w:rsidP="009820E7">
      <w:pPr>
        <w:pStyle w:val="a3"/>
        <w:numPr>
          <w:ilvl w:val="0"/>
          <w:numId w:val="7"/>
        </w:numPr>
        <w:ind w:firstLineChars="0"/>
        <w:rPr>
          <w:rFonts w:ascii="宋体" w:eastAsia="宋体" w:hAnsi="宋体"/>
          <w:sz w:val="24"/>
          <w:szCs w:val="28"/>
        </w:rPr>
      </w:pPr>
      <w:r w:rsidRPr="009820E7">
        <w:rPr>
          <w:rFonts w:ascii="宋体" w:eastAsia="宋体" w:hAnsi="宋体" w:hint="eastAsia"/>
          <w:sz w:val="24"/>
          <w:szCs w:val="28"/>
        </w:rPr>
        <w:t>组合结构图所能够表达的信息，</w:t>
      </w:r>
      <w:r w:rsidRPr="009820E7">
        <w:rPr>
          <w:rFonts w:ascii="宋体" w:eastAsia="宋体" w:hAnsi="宋体" w:hint="eastAsia"/>
          <w:color w:val="FF0000"/>
          <w:sz w:val="24"/>
          <w:szCs w:val="28"/>
        </w:rPr>
        <w:t>使用组合或者聚合也能够表示</w:t>
      </w:r>
      <w:r w:rsidRPr="009820E7">
        <w:rPr>
          <w:rFonts w:ascii="宋体" w:eastAsia="宋体" w:hAnsi="宋体" w:hint="eastAsia"/>
          <w:sz w:val="24"/>
          <w:szCs w:val="28"/>
        </w:rPr>
        <w:t>，只是一种新的表达形式。</w:t>
      </w:r>
    </w:p>
    <w:p w14:paraId="3E2BB074" w14:textId="77777777" w:rsidR="009820E7" w:rsidRPr="009820E7" w:rsidRDefault="009820E7" w:rsidP="009820E7">
      <w:pPr>
        <w:pStyle w:val="a3"/>
        <w:numPr>
          <w:ilvl w:val="0"/>
          <w:numId w:val="7"/>
        </w:numPr>
        <w:ind w:firstLineChars="0"/>
        <w:rPr>
          <w:rFonts w:ascii="宋体" w:eastAsia="宋体" w:hAnsi="宋体"/>
          <w:sz w:val="24"/>
          <w:szCs w:val="28"/>
        </w:rPr>
      </w:pPr>
      <w:r w:rsidRPr="009820E7">
        <w:rPr>
          <w:rFonts w:ascii="宋体" w:eastAsia="宋体" w:hAnsi="宋体" w:hint="eastAsia"/>
          <w:sz w:val="24"/>
          <w:szCs w:val="28"/>
        </w:rPr>
        <w:t>组合结构图可以表示</w:t>
      </w:r>
      <w:r w:rsidRPr="009820E7">
        <w:rPr>
          <w:rFonts w:ascii="宋体" w:eastAsia="宋体" w:hAnsi="宋体" w:hint="eastAsia"/>
          <w:color w:val="FF0000"/>
          <w:sz w:val="24"/>
          <w:szCs w:val="28"/>
        </w:rPr>
        <w:t>一个类的内部成员对象之间的相互关系</w:t>
      </w:r>
      <w:r w:rsidRPr="009820E7">
        <w:rPr>
          <w:rFonts w:ascii="宋体" w:eastAsia="宋体" w:hAnsi="宋体" w:hint="eastAsia"/>
          <w:sz w:val="24"/>
          <w:szCs w:val="28"/>
        </w:rPr>
        <w:t>，是对传统类图的一个补充。</w:t>
      </w:r>
    </w:p>
    <w:p w14:paraId="1204FC25" w14:textId="6E329DFE" w:rsidR="009820E7" w:rsidRPr="009820E7" w:rsidRDefault="009820E7" w:rsidP="009820E7">
      <w:pPr>
        <w:pStyle w:val="a3"/>
        <w:numPr>
          <w:ilvl w:val="0"/>
          <w:numId w:val="7"/>
        </w:numPr>
        <w:ind w:firstLineChars="0"/>
        <w:rPr>
          <w:rFonts w:ascii="宋体" w:eastAsia="宋体" w:hAnsi="宋体" w:hint="eastAsia"/>
          <w:sz w:val="24"/>
          <w:szCs w:val="28"/>
        </w:rPr>
      </w:pPr>
      <w:r w:rsidRPr="009820E7">
        <w:rPr>
          <w:rFonts w:ascii="宋体" w:eastAsia="宋体" w:hAnsi="宋体" w:hint="eastAsia"/>
          <w:sz w:val="24"/>
          <w:szCs w:val="28"/>
        </w:rPr>
        <w:t>组合结构图适用于表示</w:t>
      </w:r>
      <w:r w:rsidRPr="009820E7">
        <w:rPr>
          <w:rFonts w:ascii="宋体" w:eastAsia="宋体" w:hAnsi="宋体" w:hint="eastAsia"/>
          <w:color w:val="FF0000"/>
          <w:sz w:val="24"/>
          <w:szCs w:val="28"/>
        </w:rPr>
        <w:t>含有内部类的类</w:t>
      </w:r>
      <w:r w:rsidRPr="009820E7">
        <w:rPr>
          <w:rFonts w:ascii="宋体" w:eastAsia="宋体" w:hAnsi="宋体" w:hint="eastAsia"/>
          <w:sz w:val="24"/>
          <w:szCs w:val="28"/>
        </w:rPr>
        <w:t>与外部接口之间的相互关系。</w:t>
      </w:r>
    </w:p>
    <w:p w14:paraId="7FE81748" w14:textId="77777777" w:rsidR="009820E7" w:rsidRPr="009820E7" w:rsidRDefault="009820E7" w:rsidP="009820E7">
      <w:pPr>
        <w:rPr>
          <w:rFonts w:ascii="宋体" w:eastAsia="宋体" w:hAnsi="宋体" w:cs="Calibri" w:hint="eastAsia"/>
          <w:sz w:val="24"/>
          <w:szCs w:val="28"/>
        </w:rPr>
      </w:pPr>
    </w:p>
    <w:p w14:paraId="270388FD" w14:textId="5316A9C1" w:rsidR="009820E7" w:rsidRDefault="009820E7" w:rsidP="009820E7">
      <w:pPr>
        <w:rPr>
          <w:rFonts w:ascii="宋体" w:eastAsia="宋体" w:hAnsi="宋体" w:cs="Calibri"/>
          <w:sz w:val="24"/>
          <w:szCs w:val="28"/>
        </w:rPr>
      </w:pPr>
      <w:r>
        <w:rPr>
          <w:rFonts w:ascii="宋体" w:eastAsia="宋体" w:hAnsi="宋体" w:cs="Calibri" w:hint="eastAsia"/>
          <w:sz w:val="24"/>
          <w:szCs w:val="28"/>
        </w:rPr>
        <w:t>实例：</w:t>
      </w:r>
    </w:p>
    <w:p w14:paraId="277B3D50" w14:textId="228AF5B0" w:rsidR="009820E7" w:rsidRDefault="009820E7" w:rsidP="009820E7">
      <w:pPr>
        <w:rPr>
          <w:rFonts w:ascii="宋体" w:eastAsia="宋体" w:hAnsi="宋体" w:cs="Calibri"/>
          <w:sz w:val="24"/>
          <w:szCs w:val="28"/>
        </w:rPr>
      </w:pPr>
      <w:r w:rsidRPr="009820E7">
        <w:rPr>
          <w:rFonts w:ascii="宋体" w:eastAsia="宋体" w:hAnsi="宋体" w:cs="Calibri"/>
          <w:sz w:val="24"/>
          <w:szCs w:val="28"/>
        </w:rPr>
        <w:t>TitleSql类包含两个内部类，TitleImp类包含两个部件，它们之间通过接口dmlAccess和java.sql.connection1产生连接。</w:t>
      </w:r>
    </w:p>
    <w:p w14:paraId="48001709" w14:textId="058BF451" w:rsidR="009820E7" w:rsidRDefault="009820E7" w:rsidP="009820E7">
      <w:pPr>
        <w:rPr>
          <w:rFonts w:ascii="宋体" w:eastAsia="宋体" w:hAnsi="宋体" w:cs="Calibri"/>
          <w:sz w:val="24"/>
          <w:szCs w:val="28"/>
        </w:rPr>
      </w:pPr>
      <w:r w:rsidRPr="009820E7">
        <w:rPr>
          <w:rFonts w:ascii="宋体" w:eastAsia="宋体" w:hAnsi="宋体" w:cs="Calibri"/>
          <w:sz w:val="24"/>
          <w:szCs w:val="28"/>
        </w:rPr>
        <w:lastRenderedPageBreak/>
        <w:drawing>
          <wp:inline distT="0" distB="0" distL="0" distR="0" wp14:anchorId="0ADE7604" wp14:editId="236F2F02">
            <wp:extent cx="5095875" cy="2084118"/>
            <wp:effectExtent l="0" t="0" r="0" b="0"/>
            <wp:docPr id="15364" name="Picture 4">
              <a:extLst xmlns:a="http://schemas.openxmlformats.org/drawingml/2006/main">
                <a:ext uri="{FF2B5EF4-FFF2-40B4-BE49-F238E27FC236}">
                  <a16:creationId xmlns:a16="http://schemas.microsoft.com/office/drawing/2014/main" id="{08FFB6E2-F9B2-4973-9E7C-13031CE4EA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4">
                      <a:extLst>
                        <a:ext uri="{FF2B5EF4-FFF2-40B4-BE49-F238E27FC236}">
                          <a16:creationId xmlns:a16="http://schemas.microsoft.com/office/drawing/2014/main" id="{08FFB6E2-F9B2-4973-9E7C-13031CE4EAD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908" cy="2119304"/>
                    </a:xfrm>
                    <a:prstGeom prst="rect">
                      <a:avLst/>
                    </a:prstGeom>
                    <a:noFill/>
                    <a:ln>
                      <a:noFill/>
                    </a:ln>
                  </pic:spPr>
                </pic:pic>
              </a:graphicData>
            </a:graphic>
          </wp:inline>
        </w:drawing>
      </w:r>
    </w:p>
    <w:p w14:paraId="5D1A8F87" w14:textId="74161413" w:rsidR="009820E7" w:rsidRDefault="00FE60F6" w:rsidP="00FE60F6">
      <w:pPr>
        <w:pStyle w:val="1"/>
        <w:rPr>
          <w:rFonts w:ascii="宋体" w:eastAsia="宋体" w:hAnsi="宋体"/>
        </w:rPr>
      </w:pPr>
      <w:r w:rsidRPr="009820E7">
        <w:rPr>
          <w:rFonts w:ascii="宋体" w:eastAsia="宋体" w:hAnsi="宋体" w:hint="eastAsia"/>
        </w:rPr>
        <w:t>9</w:t>
      </w:r>
      <w:r w:rsidRPr="009820E7">
        <w:rPr>
          <w:rFonts w:ascii="宋体" w:eastAsia="宋体" w:hAnsi="宋体"/>
        </w:rPr>
        <w:t>.</w:t>
      </w:r>
      <w:r>
        <w:rPr>
          <w:rFonts w:ascii="宋体" w:eastAsia="宋体" w:hAnsi="宋体"/>
        </w:rPr>
        <w:t>3</w:t>
      </w:r>
      <w:r w:rsidRPr="009820E7">
        <w:rPr>
          <w:rFonts w:ascii="宋体" w:eastAsia="宋体" w:hAnsi="宋体"/>
        </w:rPr>
        <w:t xml:space="preserve"> </w:t>
      </w:r>
      <w:r>
        <w:rPr>
          <w:rFonts w:ascii="宋体" w:eastAsia="宋体" w:hAnsi="宋体" w:hint="eastAsia"/>
        </w:rPr>
        <w:t>定时</w:t>
      </w:r>
      <w:r w:rsidRPr="009820E7">
        <w:rPr>
          <w:rFonts w:ascii="宋体" w:eastAsia="宋体" w:hAnsi="宋体" w:hint="eastAsia"/>
        </w:rPr>
        <w:t>图</w:t>
      </w:r>
      <w:r w:rsidR="004C3274">
        <w:rPr>
          <w:rFonts w:ascii="宋体" w:eastAsia="宋体" w:hAnsi="宋体" w:hint="eastAsia"/>
        </w:rPr>
        <w:t>[</w:t>
      </w:r>
      <w:r w:rsidR="004C3274">
        <w:rPr>
          <w:rFonts w:ascii="宋体" w:eastAsia="宋体" w:hAnsi="宋体"/>
        </w:rPr>
        <w:t>2]</w:t>
      </w:r>
    </w:p>
    <w:p w14:paraId="25CF6141" w14:textId="77777777" w:rsidR="00E649BE" w:rsidRPr="00E649BE" w:rsidRDefault="00E649BE" w:rsidP="00E649BE">
      <w:pPr>
        <w:rPr>
          <w:rFonts w:ascii="宋体" w:eastAsia="宋体" w:hAnsi="宋体"/>
          <w:sz w:val="24"/>
          <w:szCs w:val="24"/>
        </w:rPr>
      </w:pPr>
      <w:r w:rsidRPr="00E649BE">
        <w:rPr>
          <w:rFonts w:ascii="宋体" w:eastAsia="宋体" w:hAnsi="宋体" w:hint="eastAsia"/>
          <w:sz w:val="24"/>
          <w:szCs w:val="24"/>
        </w:rPr>
        <w:t>定时图可以</w:t>
      </w:r>
      <w:r w:rsidRPr="00E649BE">
        <w:rPr>
          <w:rFonts w:ascii="宋体" w:eastAsia="宋体" w:hAnsi="宋体" w:hint="eastAsia"/>
          <w:color w:val="FF0000"/>
          <w:sz w:val="24"/>
          <w:szCs w:val="24"/>
        </w:rPr>
        <w:t>把状态发生变化的时刻以及各个状态所持续的时间具体地表示出来</w:t>
      </w:r>
      <w:r w:rsidRPr="00E649BE">
        <w:rPr>
          <w:rFonts w:ascii="宋体" w:eastAsia="宋体" w:hAnsi="宋体" w:hint="eastAsia"/>
          <w:sz w:val="24"/>
          <w:szCs w:val="24"/>
        </w:rPr>
        <w:t>。如果把多个对象放在一个定时图中，还可以把它们之间发送和接收消息的时刻表示出来。在这方面，定时图与其他几种交互图相比具有独到的优势。</w:t>
      </w:r>
    </w:p>
    <w:p w14:paraId="0E0D0D99" w14:textId="77777777" w:rsidR="00E649BE" w:rsidRPr="00E649BE" w:rsidRDefault="00E649BE" w:rsidP="00E649BE">
      <w:pPr>
        <w:rPr>
          <w:rFonts w:hint="eastAsia"/>
        </w:rPr>
      </w:pPr>
    </w:p>
    <w:p w14:paraId="5C6E5640" w14:textId="15559B36" w:rsidR="009820E7" w:rsidRDefault="009820E7" w:rsidP="009820E7">
      <w:pPr>
        <w:pStyle w:val="2"/>
        <w:rPr>
          <w:rFonts w:ascii="宋体" w:eastAsia="宋体" w:hAnsi="宋体"/>
        </w:rPr>
      </w:pPr>
      <w:r w:rsidRPr="009820E7">
        <w:rPr>
          <w:rFonts w:ascii="宋体" w:eastAsia="宋体" w:hAnsi="宋体" w:hint="eastAsia"/>
        </w:rPr>
        <w:t>9</w:t>
      </w:r>
      <w:r w:rsidRPr="009820E7">
        <w:rPr>
          <w:rFonts w:ascii="宋体" w:eastAsia="宋体" w:hAnsi="宋体"/>
        </w:rPr>
        <w:t>.</w:t>
      </w:r>
      <w:r>
        <w:rPr>
          <w:rFonts w:ascii="宋体" w:eastAsia="宋体" w:hAnsi="宋体"/>
        </w:rPr>
        <w:t>3</w:t>
      </w:r>
      <w:r w:rsidRPr="009820E7">
        <w:rPr>
          <w:rFonts w:ascii="宋体" w:eastAsia="宋体" w:hAnsi="宋体"/>
        </w:rPr>
        <w:t>.1</w:t>
      </w:r>
      <w:r>
        <w:rPr>
          <w:rFonts w:ascii="宋体" w:eastAsia="宋体" w:hAnsi="宋体" w:hint="eastAsia"/>
        </w:rPr>
        <w:t>定时图定义</w:t>
      </w:r>
    </w:p>
    <w:p w14:paraId="463EDE5B" w14:textId="460A1EC8" w:rsidR="00FE60F6" w:rsidRPr="00FE60F6" w:rsidRDefault="009820E7" w:rsidP="00FE60F6">
      <w:pPr>
        <w:pStyle w:val="a3"/>
        <w:numPr>
          <w:ilvl w:val="0"/>
          <w:numId w:val="8"/>
        </w:numPr>
        <w:ind w:firstLineChars="0"/>
        <w:rPr>
          <w:rFonts w:ascii="宋体" w:eastAsia="宋体" w:hAnsi="宋体" w:hint="eastAsia"/>
          <w:sz w:val="24"/>
          <w:szCs w:val="28"/>
        </w:rPr>
      </w:pPr>
      <w:r w:rsidRPr="00FE60F6">
        <w:rPr>
          <w:rFonts w:ascii="宋体" w:eastAsia="宋体" w:hAnsi="宋体" w:hint="eastAsia"/>
          <w:sz w:val="24"/>
          <w:szCs w:val="28"/>
        </w:rPr>
        <w:t>定时图采用一种</w:t>
      </w:r>
      <w:r w:rsidRPr="00FE60F6">
        <w:rPr>
          <w:rFonts w:ascii="宋体" w:eastAsia="宋体" w:hAnsi="宋体" w:hint="eastAsia"/>
          <w:color w:val="FF0000"/>
          <w:sz w:val="24"/>
          <w:szCs w:val="28"/>
        </w:rPr>
        <w:t>带数字刻度的时间轴来精确地描述消息的顺序</w:t>
      </w:r>
      <w:r w:rsidRPr="00FE60F6">
        <w:rPr>
          <w:rFonts w:ascii="宋体" w:eastAsia="宋体" w:hAnsi="宋体" w:hint="eastAsia"/>
          <w:sz w:val="24"/>
          <w:szCs w:val="28"/>
        </w:rPr>
        <w:t>，而不是像顺序图那样只是指定消息的相对顺序，而且它还允许</w:t>
      </w:r>
      <w:r w:rsidRPr="00FE60F6">
        <w:rPr>
          <w:rFonts w:ascii="宋体" w:eastAsia="宋体" w:hAnsi="宋体" w:hint="eastAsia"/>
          <w:color w:val="FF0000"/>
          <w:sz w:val="24"/>
          <w:szCs w:val="28"/>
        </w:rPr>
        <w:t>可视化地表示每条生命线的状态变化</w:t>
      </w:r>
      <w:r w:rsidRPr="00FE60F6">
        <w:rPr>
          <w:rFonts w:ascii="宋体" w:eastAsia="宋体" w:hAnsi="宋体" w:hint="eastAsia"/>
          <w:sz w:val="24"/>
          <w:szCs w:val="28"/>
        </w:rPr>
        <w:t>，当需要对实时事件进行定义时，定时图可以很好地满足要求。</w:t>
      </w:r>
    </w:p>
    <w:p w14:paraId="2B507332" w14:textId="77777777" w:rsidR="00FE60F6" w:rsidRPr="00FE60F6" w:rsidRDefault="00FE60F6" w:rsidP="00FE60F6">
      <w:pPr>
        <w:pStyle w:val="a3"/>
        <w:numPr>
          <w:ilvl w:val="0"/>
          <w:numId w:val="8"/>
        </w:numPr>
        <w:ind w:firstLineChars="0"/>
        <w:rPr>
          <w:rFonts w:ascii="宋体" w:eastAsia="宋体" w:hAnsi="宋体"/>
          <w:sz w:val="24"/>
          <w:szCs w:val="28"/>
        </w:rPr>
      </w:pPr>
      <w:r w:rsidRPr="00FE60F6">
        <w:rPr>
          <w:rFonts w:ascii="宋体" w:eastAsia="宋体" w:hAnsi="宋体" w:hint="eastAsia"/>
          <w:sz w:val="24"/>
          <w:szCs w:val="28"/>
        </w:rPr>
        <w:t>定时图的</w:t>
      </w:r>
      <w:r w:rsidRPr="00FE60F6">
        <w:rPr>
          <w:rFonts w:ascii="宋体" w:eastAsia="宋体" w:hAnsi="宋体" w:hint="eastAsia"/>
          <w:color w:val="FF0000"/>
          <w:sz w:val="24"/>
          <w:szCs w:val="28"/>
        </w:rPr>
        <w:t>焦点集中于生命线内部</w:t>
      </w:r>
      <w:r w:rsidRPr="00FE60F6">
        <w:rPr>
          <w:rFonts w:ascii="宋体" w:eastAsia="宋体" w:hAnsi="宋体" w:hint="eastAsia"/>
          <w:sz w:val="24"/>
          <w:szCs w:val="28"/>
        </w:rPr>
        <w:t>以及</w:t>
      </w:r>
      <w:r w:rsidRPr="00FE60F6">
        <w:rPr>
          <w:rFonts w:ascii="宋体" w:eastAsia="宋体" w:hAnsi="宋体" w:hint="eastAsia"/>
          <w:color w:val="FF0000"/>
          <w:sz w:val="24"/>
          <w:szCs w:val="28"/>
        </w:rPr>
        <w:t>它们之间沿着时间轴的条件变化</w:t>
      </w:r>
      <w:r w:rsidRPr="00FE60F6">
        <w:rPr>
          <w:rFonts w:ascii="宋体" w:eastAsia="宋体" w:hAnsi="宋体" w:hint="eastAsia"/>
          <w:sz w:val="24"/>
          <w:szCs w:val="28"/>
        </w:rPr>
        <w:t>。</w:t>
      </w:r>
    </w:p>
    <w:p w14:paraId="485FFFAF" w14:textId="77777777" w:rsidR="00FE60F6" w:rsidRPr="00FE60F6" w:rsidRDefault="00FE60F6" w:rsidP="00FE60F6">
      <w:pPr>
        <w:pStyle w:val="a3"/>
        <w:numPr>
          <w:ilvl w:val="0"/>
          <w:numId w:val="8"/>
        </w:numPr>
        <w:ind w:firstLineChars="0"/>
        <w:rPr>
          <w:rFonts w:ascii="宋体" w:eastAsia="宋体" w:hAnsi="宋体"/>
          <w:sz w:val="24"/>
          <w:szCs w:val="28"/>
        </w:rPr>
      </w:pPr>
      <w:r w:rsidRPr="00FE60F6">
        <w:rPr>
          <w:rFonts w:ascii="宋体" w:eastAsia="宋体" w:hAnsi="宋体" w:hint="eastAsia"/>
          <w:sz w:val="24"/>
          <w:szCs w:val="28"/>
        </w:rPr>
        <w:t>定时图</w:t>
      </w:r>
      <w:r w:rsidRPr="00FE60F6">
        <w:rPr>
          <w:rFonts w:ascii="宋体" w:eastAsia="宋体" w:hAnsi="宋体" w:hint="eastAsia"/>
          <w:color w:val="FF0000"/>
          <w:sz w:val="24"/>
          <w:szCs w:val="28"/>
        </w:rPr>
        <w:t>可以把状态发生变化的时刻以及各个状态所持续的时间具体地表示出来</w:t>
      </w:r>
      <w:r w:rsidRPr="00FE60F6">
        <w:rPr>
          <w:rFonts w:ascii="宋体" w:eastAsia="宋体" w:hAnsi="宋体" w:hint="eastAsia"/>
          <w:sz w:val="24"/>
          <w:szCs w:val="28"/>
        </w:rPr>
        <w:t>。如果把多个对象放在一个定时图中，还可以把它们之间发送和接收消息的时刻表示出来。在这方面，定时图与其他几种交互图相比具有独到的优势。</w:t>
      </w:r>
    </w:p>
    <w:p w14:paraId="17A92A03" w14:textId="639EFC3D" w:rsidR="00FE60F6" w:rsidRDefault="00FE60F6" w:rsidP="00FE60F6">
      <w:pPr>
        <w:pStyle w:val="a3"/>
        <w:numPr>
          <w:ilvl w:val="0"/>
          <w:numId w:val="8"/>
        </w:numPr>
        <w:ind w:firstLineChars="0"/>
        <w:rPr>
          <w:rFonts w:ascii="宋体" w:eastAsia="宋体" w:hAnsi="宋体"/>
          <w:sz w:val="24"/>
          <w:szCs w:val="28"/>
        </w:rPr>
      </w:pPr>
      <w:r w:rsidRPr="00FE60F6">
        <w:rPr>
          <w:rFonts w:ascii="宋体" w:eastAsia="宋体" w:hAnsi="宋体" w:hint="eastAsia"/>
          <w:sz w:val="24"/>
          <w:szCs w:val="28"/>
        </w:rPr>
        <w:t>定时</w:t>
      </w:r>
      <w:proofErr w:type="gramStart"/>
      <w:r w:rsidRPr="00FE60F6">
        <w:rPr>
          <w:rFonts w:ascii="宋体" w:eastAsia="宋体" w:hAnsi="宋体" w:hint="eastAsia"/>
          <w:sz w:val="24"/>
          <w:szCs w:val="28"/>
        </w:rPr>
        <w:t>图来自</w:t>
      </w:r>
      <w:proofErr w:type="gramEnd"/>
      <w:r w:rsidRPr="00FE60F6">
        <w:rPr>
          <w:rFonts w:ascii="宋体" w:eastAsia="宋体" w:hAnsi="宋体" w:hint="eastAsia"/>
          <w:sz w:val="24"/>
          <w:szCs w:val="28"/>
        </w:rPr>
        <w:t>于电子工程领域，在需要</w:t>
      </w:r>
      <w:r w:rsidRPr="00FE60F6">
        <w:rPr>
          <w:rFonts w:ascii="宋体" w:eastAsia="宋体" w:hAnsi="宋体" w:hint="eastAsia"/>
          <w:color w:val="FF0000"/>
          <w:sz w:val="24"/>
          <w:szCs w:val="28"/>
        </w:rPr>
        <w:t>明确定时约束一些事件</w:t>
      </w:r>
      <w:r w:rsidRPr="00FE60F6">
        <w:rPr>
          <w:rFonts w:ascii="宋体" w:eastAsia="宋体" w:hAnsi="宋体" w:hint="eastAsia"/>
          <w:sz w:val="24"/>
          <w:szCs w:val="28"/>
        </w:rPr>
        <w:t>时可以使用它们。</w:t>
      </w:r>
    </w:p>
    <w:p w14:paraId="653F9CCE" w14:textId="0E85A8C2" w:rsidR="00FE60F6" w:rsidRDefault="00FE60F6" w:rsidP="00FE60F6">
      <w:pPr>
        <w:rPr>
          <w:rFonts w:ascii="宋体" w:eastAsia="宋体" w:hAnsi="宋体"/>
          <w:sz w:val="24"/>
          <w:szCs w:val="28"/>
        </w:rPr>
      </w:pPr>
    </w:p>
    <w:p w14:paraId="7BD7E0BD" w14:textId="12EDD3F6" w:rsidR="00FE60F6" w:rsidRDefault="00FE60F6" w:rsidP="00FE60F6">
      <w:pPr>
        <w:pStyle w:val="2"/>
        <w:rPr>
          <w:rFonts w:ascii="宋体" w:eastAsia="宋体" w:hAnsi="宋体"/>
        </w:rPr>
      </w:pPr>
      <w:r w:rsidRPr="009820E7">
        <w:rPr>
          <w:rFonts w:ascii="宋体" w:eastAsia="宋体" w:hAnsi="宋体" w:hint="eastAsia"/>
        </w:rPr>
        <w:t>9</w:t>
      </w:r>
      <w:r w:rsidRPr="009820E7">
        <w:rPr>
          <w:rFonts w:ascii="宋体" w:eastAsia="宋体" w:hAnsi="宋体"/>
        </w:rPr>
        <w:t>.</w:t>
      </w:r>
      <w:r>
        <w:rPr>
          <w:rFonts w:ascii="宋体" w:eastAsia="宋体" w:hAnsi="宋体"/>
        </w:rPr>
        <w:t>3</w:t>
      </w:r>
      <w:r w:rsidRPr="009820E7">
        <w:rPr>
          <w:rFonts w:ascii="宋体" w:eastAsia="宋体" w:hAnsi="宋体"/>
        </w:rPr>
        <w:t>.</w:t>
      </w:r>
      <w:r>
        <w:rPr>
          <w:rFonts w:ascii="宋体" w:eastAsia="宋体" w:hAnsi="宋体"/>
        </w:rPr>
        <w:t>2</w:t>
      </w:r>
      <w:r>
        <w:rPr>
          <w:rFonts w:ascii="宋体" w:eastAsia="宋体" w:hAnsi="宋体" w:hint="eastAsia"/>
        </w:rPr>
        <w:t>定时图</w:t>
      </w:r>
      <w:r>
        <w:rPr>
          <w:rFonts w:ascii="宋体" w:eastAsia="宋体" w:hAnsi="宋体" w:hint="eastAsia"/>
        </w:rPr>
        <w:t>组成</w:t>
      </w:r>
    </w:p>
    <w:p w14:paraId="02DEB168" w14:textId="77777777" w:rsidR="00FE60F6" w:rsidRDefault="00FE60F6" w:rsidP="00FE60F6">
      <w:pPr>
        <w:rPr>
          <w:rFonts w:ascii="宋体" w:eastAsia="宋体" w:hAnsi="宋体"/>
          <w:color w:val="FF0000"/>
          <w:sz w:val="24"/>
          <w:szCs w:val="28"/>
        </w:rPr>
      </w:pPr>
    </w:p>
    <w:p w14:paraId="5CE4D43D" w14:textId="259DD9EF" w:rsidR="00FE60F6" w:rsidRDefault="00FE60F6" w:rsidP="00FE60F6">
      <w:pPr>
        <w:rPr>
          <w:rFonts w:ascii="宋体" w:eastAsia="宋体" w:hAnsi="宋体"/>
          <w:color w:val="FF0000"/>
          <w:sz w:val="24"/>
          <w:szCs w:val="28"/>
        </w:rPr>
      </w:pPr>
      <w:r>
        <w:rPr>
          <w:rFonts w:ascii="宋体" w:eastAsia="宋体" w:hAnsi="宋体" w:hint="eastAsia"/>
          <w:color w:val="FF0000"/>
          <w:sz w:val="24"/>
          <w:szCs w:val="28"/>
        </w:rPr>
        <w:t>状态</w:t>
      </w:r>
      <w:r w:rsidRPr="00FE60F6">
        <w:rPr>
          <w:rFonts w:ascii="宋体" w:eastAsia="宋体" w:hAnsi="宋体" w:hint="eastAsia"/>
          <w:color w:val="000000" w:themeColor="text1"/>
          <w:sz w:val="24"/>
          <w:szCs w:val="28"/>
        </w:rPr>
        <w:t>的变化</w:t>
      </w:r>
    </w:p>
    <w:p w14:paraId="33BE740D" w14:textId="4E91A8E2" w:rsidR="00FE60F6" w:rsidRDefault="00FE60F6" w:rsidP="00FE60F6">
      <w:pPr>
        <w:rPr>
          <w:rFonts w:ascii="宋体" w:eastAsia="宋体" w:hAnsi="宋体"/>
          <w:color w:val="FF0000"/>
          <w:sz w:val="24"/>
          <w:szCs w:val="28"/>
        </w:rPr>
      </w:pPr>
      <w:r>
        <w:rPr>
          <w:noProof/>
        </w:rPr>
        <w:lastRenderedPageBreak/>
        <w:drawing>
          <wp:inline distT="0" distB="0" distL="0" distR="0" wp14:anchorId="4508D479" wp14:editId="287C5C81">
            <wp:extent cx="5274310" cy="2133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33600"/>
                    </a:xfrm>
                    <a:prstGeom prst="rect">
                      <a:avLst/>
                    </a:prstGeom>
                  </pic:spPr>
                </pic:pic>
              </a:graphicData>
            </a:graphic>
          </wp:inline>
        </w:drawing>
      </w:r>
    </w:p>
    <w:p w14:paraId="67DB2E4C" w14:textId="5FD52066" w:rsidR="00FE60F6" w:rsidRDefault="00FE60F6" w:rsidP="00FE60F6">
      <w:pPr>
        <w:rPr>
          <w:rFonts w:ascii="宋体" w:eastAsia="宋体" w:hAnsi="宋体"/>
          <w:color w:val="000000" w:themeColor="text1"/>
          <w:sz w:val="24"/>
          <w:szCs w:val="28"/>
        </w:rPr>
      </w:pPr>
      <w:r>
        <w:rPr>
          <w:rFonts w:ascii="宋体" w:eastAsia="宋体" w:hAnsi="宋体" w:hint="eastAsia"/>
          <w:color w:val="000000" w:themeColor="text1"/>
          <w:sz w:val="24"/>
          <w:szCs w:val="28"/>
        </w:rPr>
        <w:t>最左边是</w:t>
      </w:r>
      <w:r w:rsidR="009F01EB">
        <w:rPr>
          <w:rFonts w:ascii="宋体" w:eastAsia="宋体" w:hAnsi="宋体" w:hint="eastAsia"/>
          <w:color w:val="000000" w:themeColor="text1"/>
          <w:sz w:val="24"/>
          <w:szCs w:val="28"/>
        </w:rPr>
        <w:t>对象</w:t>
      </w:r>
      <w:r>
        <w:rPr>
          <w:rFonts w:ascii="宋体" w:eastAsia="宋体" w:hAnsi="宋体" w:hint="eastAsia"/>
          <w:color w:val="000000" w:themeColor="text1"/>
          <w:sz w:val="24"/>
          <w:szCs w:val="28"/>
        </w:rPr>
        <w:t>，State表示状态，Time</w:t>
      </w:r>
      <w:r>
        <w:rPr>
          <w:rFonts w:ascii="宋体" w:eastAsia="宋体" w:hAnsi="宋体"/>
          <w:color w:val="000000" w:themeColor="text1"/>
          <w:sz w:val="24"/>
          <w:szCs w:val="28"/>
        </w:rPr>
        <w:t xml:space="preserve"> </w:t>
      </w:r>
      <w:r>
        <w:rPr>
          <w:rFonts w:ascii="宋体" w:eastAsia="宋体" w:hAnsi="宋体" w:hint="eastAsia"/>
          <w:color w:val="000000" w:themeColor="text1"/>
          <w:sz w:val="24"/>
          <w:szCs w:val="28"/>
        </w:rPr>
        <w:t>Constraint表示时间单位，Duration</w:t>
      </w:r>
      <w:r>
        <w:rPr>
          <w:rFonts w:ascii="宋体" w:eastAsia="宋体" w:hAnsi="宋体"/>
          <w:color w:val="000000" w:themeColor="text1"/>
          <w:sz w:val="24"/>
          <w:szCs w:val="28"/>
        </w:rPr>
        <w:t xml:space="preserve"> </w:t>
      </w:r>
      <w:r>
        <w:rPr>
          <w:rFonts w:ascii="宋体" w:eastAsia="宋体" w:hAnsi="宋体" w:hint="eastAsia"/>
          <w:color w:val="000000" w:themeColor="text1"/>
          <w:sz w:val="24"/>
          <w:szCs w:val="28"/>
        </w:rPr>
        <w:t>Constraint表示持续时间，转折点表示Event事件。</w:t>
      </w:r>
    </w:p>
    <w:p w14:paraId="2421C616" w14:textId="3EB8F0EA" w:rsidR="00FE60F6" w:rsidRDefault="00FE60F6" w:rsidP="00FE60F6">
      <w:pPr>
        <w:rPr>
          <w:rFonts w:ascii="宋体" w:eastAsia="宋体" w:hAnsi="宋体"/>
          <w:color w:val="000000" w:themeColor="text1"/>
          <w:sz w:val="24"/>
          <w:szCs w:val="28"/>
        </w:rPr>
      </w:pPr>
    </w:p>
    <w:p w14:paraId="57FF2051" w14:textId="77777777" w:rsidR="00FE60F6" w:rsidRPr="00FE60F6" w:rsidRDefault="00FE60F6" w:rsidP="00FE60F6">
      <w:pPr>
        <w:rPr>
          <w:rFonts w:ascii="宋体" w:eastAsia="宋体" w:hAnsi="宋体" w:hint="eastAsia"/>
          <w:color w:val="000000" w:themeColor="text1"/>
          <w:sz w:val="24"/>
          <w:szCs w:val="28"/>
        </w:rPr>
      </w:pPr>
    </w:p>
    <w:p w14:paraId="48E94C13" w14:textId="34488360" w:rsidR="00FE60F6" w:rsidRPr="00FE60F6" w:rsidRDefault="00FE60F6" w:rsidP="00FE60F6">
      <w:pPr>
        <w:rPr>
          <w:rFonts w:ascii="宋体" w:eastAsia="宋体" w:hAnsi="宋体" w:hint="eastAsia"/>
          <w:sz w:val="24"/>
          <w:szCs w:val="28"/>
        </w:rPr>
      </w:pPr>
      <w:r w:rsidRPr="00FE60F6">
        <w:rPr>
          <w:rFonts w:ascii="宋体" w:eastAsia="宋体" w:hAnsi="宋体" w:hint="eastAsia"/>
          <w:color w:val="FF0000"/>
          <w:sz w:val="24"/>
          <w:szCs w:val="28"/>
        </w:rPr>
        <w:t>值</w:t>
      </w:r>
      <w:r w:rsidRPr="00FE60F6">
        <w:rPr>
          <w:rFonts w:ascii="宋体" w:eastAsia="宋体" w:hAnsi="宋体" w:hint="eastAsia"/>
          <w:sz w:val="24"/>
          <w:szCs w:val="28"/>
        </w:rPr>
        <w:t>的变化</w:t>
      </w:r>
    </w:p>
    <w:p w14:paraId="5A71B7ED" w14:textId="71879F0F" w:rsidR="00FE60F6" w:rsidRDefault="00FE60F6" w:rsidP="00FE60F6">
      <w:r>
        <w:rPr>
          <w:noProof/>
        </w:rPr>
        <w:drawing>
          <wp:inline distT="0" distB="0" distL="0" distR="0" wp14:anchorId="182C6326" wp14:editId="6C870593">
            <wp:extent cx="5274310" cy="2122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22805"/>
                    </a:xfrm>
                    <a:prstGeom prst="rect">
                      <a:avLst/>
                    </a:prstGeom>
                  </pic:spPr>
                </pic:pic>
              </a:graphicData>
            </a:graphic>
          </wp:inline>
        </w:drawing>
      </w:r>
    </w:p>
    <w:p w14:paraId="7AEE0845" w14:textId="5970F15E" w:rsidR="00FE60F6" w:rsidRDefault="00FE60F6" w:rsidP="00FE60F6">
      <w:pPr>
        <w:rPr>
          <w:rFonts w:ascii="宋体" w:eastAsia="宋体" w:hAnsi="宋体"/>
          <w:sz w:val="24"/>
          <w:szCs w:val="28"/>
        </w:rPr>
      </w:pPr>
      <w:proofErr w:type="gramStart"/>
      <w:r w:rsidRPr="00FE60F6">
        <w:rPr>
          <w:rFonts w:ascii="宋体" w:eastAsia="宋体" w:hAnsi="宋体" w:hint="eastAsia"/>
          <w:sz w:val="24"/>
          <w:szCs w:val="28"/>
        </w:rPr>
        <w:t>跟状态</w:t>
      </w:r>
      <w:proofErr w:type="gramEnd"/>
      <w:r>
        <w:rPr>
          <w:rFonts w:ascii="宋体" w:eastAsia="宋体" w:hAnsi="宋体" w:hint="eastAsia"/>
          <w:sz w:val="24"/>
          <w:szCs w:val="28"/>
        </w:rPr>
        <w:t>定时图略有相似，可以参考状态定时图理解。</w:t>
      </w:r>
    </w:p>
    <w:p w14:paraId="5CE89171" w14:textId="61208446" w:rsidR="00FE60F6" w:rsidRDefault="00FE60F6" w:rsidP="00FE60F6">
      <w:pPr>
        <w:rPr>
          <w:rFonts w:ascii="宋体" w:eastAsia="宋体" w:hAnsi="宋体"/>
          <w:sz w:val="24"/>
          <w:szCs w:val="28"/>
        </w:rPr>
      </w:pPr>
    </w:p>
    <w:p w14:paraId="377F64AC" w14:textId="46CEC90A" w:rsidR="00FE60F6" w:rsidRDefault="00FE60F6" w:rsidP="00FE60F6">
      <w:pPr>
        <w:rPr>
          <w:rFonts w:ascii="宋体" w:eastAsia="宋体" w:hAnsi="宋体"/>
          <w:sz w:val="24"/>
          <w:szCs w:val="28"/>
        </w:rPr>
      </w:pPr>
      <w:r>
        <w:rPr>
          <w:rFonts w:ascii="宋体" w:eastAsia="宋体" w:hAnsi="宋体" w:hint="eastAsia"/>
          <w:sz w:val="24"/>
          <w:szCs w:val="28"/>
        </w:rPr>
        <w:t>实例：</w:t>
      </w:r>
    </w:p>
    <w:p w14:paraId="06036751" w14:textId="001E8DDC" w:rsidR="00FE60F6" w:rsidRPr="00FE60F6" w:rsidRDefault="00FE60F6" w:rsidP="00FE60F6">
      <w:pPr>
        <w:rPr>
          <w:rFonts w:ascii="宋体" w:eastAsia="宋体" w:hAnsi="宋体" w:hint="eastAsia"/>
          <w:sz w:val="24"/>
          <w:szCs w:val="28"/>
        </w:rPr>
      </w:pPr>
      <w:r>
        <w:rPr>
          <w:noProof/>
        </w:rPr>
        <w:drawing>
          <wp:inline distT="0" distB="0" distL="0" distR="0" wp14:anchorId="2F34EC31" wp14:editId="284EB95B">
            <wp:extent cx="5274310" cy="2841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41625"/>
                    </a:xfrm>
                    <a:prstGeom prst="rect">
                      <a:avLst/>
                    </a:prstGeom>
                  </pic:spPr>
                </pic:pic>
              </a:graphicData>
            </a:graphic>
          </wp:inline>
        </w:drawing>
      </w:r>
    </w:p>
    <w:p w14:paraId="38A7DEE3" w14:textId="77777777" w:rsidR="00FE60F6" w:rsidRPr="00FE60F6" w:rsidRDefault="00FE60F6" w:rsidP="00FE60F6">
      <w:pPr>
        <w:rPr>
          <w:rFonts w:ascii="宋体" w:eastAsia="宋体" w:hAnsi="宋体" w:hint="eastAsia"/>
          <w:sz w:val="24"/>
          <w:szCs w:val="28"/>
        </w:rPr>
      </w:pPr>
    </w:p>
    <w:p w14:paraId="4E193BDA" w14:textId="5BC5F20B" w:rsidR="00FE60F6" w:rsidRDefault="00FE60F6" w:rsidP="00FE60F6">
      <w:pPr>
        <w:pStyle w:val="2"/>
        <w:rPr>
          <w:rFonts w:ascii="宋体" w:eastAsia="宋体" w:hAnsi="宋体"/>
        </w:rPr>
      </w:pPr>
      <w:r w:rsidRPr="009820E7">
        <w:rPr>
          <w:rFonts w:ascii="宋体" w:eastAsia="宋体" w:hAnsi="宋体" w:hint="eastAsia"/>
        </w:rPr>
        <w:t>9</w:t>
      </w:r>
      <w:r w:rsidRPr="009820E7">
        <w:rPr>
          <w:rFonts w:ascii="宋体" w:eastAsia="宋体" w:hAnsi="宋体"/>
        </w:rPr>
        <w:t>.</w:t>
      </w:r>
      <w:r>
        <w:rPr>
          <w:rFonts w:ascii="宋体" w:eastAsia="宋体" w:hAnsi="宋体"/>
        </w:rPr>
        <w:t>3</w:t>
      </w:r>
      <w:r w:rsidRPr="009820E7">
        <w:rPr>
          <w:rFonts w:ascii="宋体" w:eastAsia="宋体" w:hAnsi="宋体"/>
        </w:rPr>
        <w:t>.</w:t>
      </w:r>
      <w:r>
        <w:rPr>
          <w:rFonts w:ascii="宋体" w:eastAsia="宋体" w:hAnsi="宋体"/>
        </w:rPr>
        <w:t>3</w:t>
      </w:r>
      <w:r>
        <w:rPr>
          <w:rFonts w:ascii="宋体" w:eastAsia="宋体" w:hAnsi="宋体" w:hint="eastAsia"/>
        </w:rPr>
        <w:t>定时图</w:t>
      </w:r>
      <w:r>
        <w:rPr>
          <w:rFonts w:ascii="宋体" w:eastAsia="宋体" w:hAnsi="宋体" w:hint="eastAsia"/>
        </w:rPr>
        <w:t>的作用</w:t>
      </w:r>
    </w:p>
    <w:p w14:paraId="4B89E435" w14:textId="77777777" w:rsidR="00FE60F6" w:rsidRPr="00FE60F6" w:rsidRDefault="00FE60F6" w:rsidP="00FE60F6">
      <w:pPr>
        <w:pStyle w:val="a3"/>
        <w:numPr>
          <w:ilvl w:val="0"/>
          <w:numId w:val="11"/>
        </w:numPr>
        <w:ind w:firstLineChars="0"/>
        <w:rPr>
          <w:rFonts w:ascii="宋体" w:eastAsia="宋体" w:hAnsi="宋体"/>
          <w:sz w:val="24"/>
          <w:szCs w:val="24"/>
        </w:rPr>
      </w:pPr>
      <w:r w:rsidRPr="00FE60F6">
        <w:rPr>
          <w:rFonts w:ascii="宋体" w:eastAsia="宋体" w:hAnsi="宋体" w:hint="eastAsia"/>
          <w:sz w:val="24"/>
          <w:szCs w:val="24"/>
        </w:rPr>
        <w:t>定时图</w:t>
      </w:r>
      <w:r w:rsidRPr="00FE60F6">
        <w:rPr>
          <w:rFonts w:ascii="宋体" w:eastAsia="宋体" w:hAnsi="宋体" w:hint="eastAsia"/>
          <w:color w:val="FF0000"/>
          <w:sz w:val="24"/>
          <w:szCs w:val="24"/>
        </w:rPr>
        <w:t>用于表示不同对象上状态改变之间的定时约束</w:t>
      </w:r>
      <w:r w:rsidRPr="00FE60F6">
        <w:rPr>
          <w:rFonts w:ascii="宋体" w:eastAsia="宋体" w:hAnsi="宋体" w:hint="eastAsia"/>
          <w:sz w:val="24"/>
          <w:szCs w:val="24"/>
        </w:rPr>
        <w:t>，如果</w:t>
      </w:r>
      <w:r w:rsidRPr="00FE60F6">
        <w:rPr>
          <w:rFonts w:ascii="宋体" w:eastAsia="宋体" w:hAnsi="宋体" w:hint="eastAsia"/>
          <w:color w:val="FF0000"/>
          <w:sz w:val="24"/>
          <w:szCs w:val="24"/>
        </w:rPr>
        <w:t>需要对交互时间进行控制</w:t>
      </w:r>
      <w:r w:rsidRPr="00FE60F6">
        <w:rPr>
          <w:rFonts w:ascii="宋体" w:eastAsia="宋体" w:hAnsi="宋体" w:hint="eastAsia"/>
          <w:sz w:val="24"/>
          <w:szCs w:val="24"/>
        </w:rPr>
        <w:t>可使用定时图。</w:t>
      </w:r>
    </w:p>
    <w:p w14:paraId="0404A59E" w14:textId="77777777" w:rsidR="00FE60F6" w:rsidRPr="00FE60F6" w:rsidRDefault="00FE60F6" w:rsidP="00FE60F6">
      <w:pPr>
        <w:pStyle w:val="a3"/>
        <w:numPr>
          <w:ilvl w:val="0"/>
          <w:numId w:val="11"/>
        </w:numPr>
        <w:ind w:firstLineChars="0"/>
        <w:rPr>
          <w:rFonts w:ascii="宋体" w:eastAsia="宋体" w:hAnsi="宋体"/>
          <w:sz w:val="24"/>
          <w:szCs w:val="24"/>
        </w:rPr>
      </w:pPr>
      <w:r w:rsidRPr="00FE60F6">
        <w:rPr>
          <w:rFonts w:ascii="宋体" w:eastAsia="宋体" w:hAnsi="宋体" w:hint="eastAsia"/>
          <w:sz w:val="24"/>
          <w:szCs w:val="24"/>
        </w:rPr>
        <w:t>对于那些</w:t>
      </w:r>
      <w:r w:rsidRPr="00FE60F6">
        <w:rPr>
          <w:rFonts w:ascii="宋体" w:eastAsia="宋体" w:hAnsi="宋体" w:hint="eastAsia"/>
          <w:color w:val="FF0000"/>
          <w:sz w:val="24"/>
          <w:szCs w:val="24"/>
        </w:rPr>
        <w:t>时间指标要求很高或者时序关系复杂而又敏感的系统</w:t>
      </w:r>
      <w:r w:rsidRPr="00FE60F6">
        <w:rPr>
          <w:rFonts w:ascii="宋体" w:eastAsia="宋体" w:hAnsi="宋体" w:hint="eastAsia"/>
          <w:sz w:val="24"/>
          <w:szCs w:val="24"/>
        </w:rPr>
        <w:t>（如实时系统和通信领域的某些系统）而言，定时图是一种有力的描述手段。</w:t>
      </w:r>
    </w:p>
    <w:p w14:paraId="41524224" w14:textId="77777777" w:rsidR="00FE60F6" w:rsidRPr="00FE60F6" w:rsidRDefault="00FE60F6" w:rsidP="00FE60F6">
      <w:pPr>
        <w:pStyle w:val="a3"/>
        <w:numPr>
          <w:ilvl w:val="0"/>
          <w:numId w:val="11"/>
        </w:numPr>
        <w:ind w:firstLineChars="0"/>
        <w:rPr>
          <w:rFonts w:ascii="宋体" w:eastAsia="宋体" w:hAnsi="宋体"/>
          <w:sz w:val="24"/>
          <w:szCs w:val="24"/>
        </w:rPr>
      </w:pPr>
      <w:r w:rsidRPr="00FE60F6">
        <w:rPr>
          <w:rFonts w:ascii="宋体" w:eastAsia="宋体" w:hAnsi="宋体" w:hint="eastAsia"/>
          <w:sz w:val="24"/>
          <w:szCs w:val="24"/>
        </w:rPr>
        <w:t>在大部分应用系统的建模中，一般不需要用定时图来描述对象的行为以及它们之间的交互，但是</w:t>
      </w:r>
      <w:r w:rsidRPr="00FE60F6">
        <w:rPr>
          <w:rFonts w:ascii="宋体" w:eastAsia="宋体" w:hAnsi="宋体" w:hint="eastAsia"/>
          <w:color w:val="FF0000"/>
          <w:sz w:val="24"/>
          <w:szCs w:val="24"/>
        </w:rPr>
        <w:t>可能需要用它描述系统中某些局部对象的交互情况</w:t>
      </w:r>
      <w:r w:rsidRPr="00FE60F6">
        <w:rPr>
          <w:rFonts w:ascii="宋体" w:eastAsia="宋体" w:hAnsi="宋体" w:hint="eastAsia"/>
          <w:sz w:val="24"/>
          <w:szCs w:val="24"/>
        </w:rPr>
        <w:t>。</w:t>
      </w:r>
    </w:p>
    <w:p w14:paraId="53E37EF7" w14:textId="77777777" w:rsidR="00FE60F6" w:rsidRPr="00FE60F6" w:rsidRDefault="00FE60F6" w:rsidP="00FE60F6">
      <w:pPr>
        <w:rPr>
          <w:rFonts w:hint="eastAsia"/>
        </w:rPr>
      </w:pPr>
    </w:p>
    <w:p w14:paraId="5A5B8F0E" w14:textId="2A8DDC47" w:rsidR="00FE60F6" w:rsidRDefault="00FE60F6">
      <w:pPr>
        <w:widowControl/>
        <w:jc w:val="left"/>
        <w:rPr>
          <w:rFonts w:ascii="宋体" w:eastAsia="宋体" w:hAnsi="宋体" w:cs="Calibri"/>
          <w:sz w:val="24"/>
          <w:szCs w:val="28"/>
        </w:rPr>
      </w:pPr>
      <w:r>
        <w:rPr>
          <w:rFonts w:ascii="宋体" w:eastAsia="宋体" w:hAnsi="宋体" w:cs="Calibri"/>
          <w:sz w:val="24"/>
          <w:szCs w:val="28"/>
        </w:rPr>
        <w:br w:type="page"/>
      </w:r>
    </w:p>
    <w:p w14:paraId="504490E9" w14:textId="051E0A42" w:rsidR="00FE60F6" w:rsidRDefault="00FE60F6" w:rsidP="00FE60F6">
      <w:pPr>
        <w:pStyle w:val="1"/>
        <w:rPr>
          <w:rFonts w:ascii="宋体" w:eastAsia="宋体" w:hAnsi="宋体"/>
        </w:rPr>
      </w:pPr>
      <w:r w:rsidRPr="009820E7">
        <w:rPr>
          <w:rFonts w:ascii="宋体" w:eastAsia="宋体" w:hAnsi="宋体" w:hint="eastAsia"/>
        </w:rPr>
        <w:lastRenderedPageBreak/>
        <w:t>9</w:t>
      </w:r>
      <w:r w:rsidRPr="009820E7">
        <w:rPr>
          <w:rFonts w:ascii="宋体" w:eastAsia="宋体" w:hAnsi="宋体"/>
        </w:rPr>
        <w:t>.</w:t>
      </w:r>
      <w:r>
        <w:rPr>
          <w:rFonts w:ascii="宋体" w:eastAsia="宋体" w:hAnsi="宋体"/>
        </w:rPr>
        <w:t>4</w:t>
      </w:r>
      <w:r w:rsidRPr="009820E7">
        <w:rPr>
          <w:rFonts w:ascii="宋体" w:eastAsia="宋体" w:hAnsi="宋体"/>
        </w:rPr>
        <w:t xml:space="preserve"> </w:t>
      </w:r>
      <w:r>
        <w:rPr>
          <w:rFonts w:ascii="宋体" w:eastAsia="宋体" w:hAnsi="宋体" w:hint="eastAsia"/>
        </w:rPr>
        <w:t>交互</w:t>
      </w:r>
      <w:proofErr w:type="gramStart"/>
      <w:r>
        <w:rPr>
          <w:rFonts w:ascii="宋体" w:eastAsia="宋体" w:hAnsi="宋体" w:hint="eastAsia"/>
        </w:rPr>
        <w:t>概览</w:t>
      </w:r>
      <w:r w:rsidRPr="009820E7">
        <w:rPr>
          <w:rFonts w:ascii="宋体" w:eastAsia="宋体" w:hAnsi="宋体" w:hint="eastAsia"/>
        </w:rPr>
        <w:t>图</w:t>
      </w:r>
      <w:proofErr w:type="gramEnd"/>
      <w:r w:rsidR="004C3274">
        <w:rPr>
          <w:rFonts w:ascii="宋体" w:eastAsia="宋体" w:hAnsi="宋体" w:hint="eastAsia"/>
        </w:rPr>
        <w:t>[</w:t>
      </w:r>
      <w:r w:rsidR="004C3274">
        <w:rPr>
          <w:rFonts w:ascii="宋体" w:eastAsia="宋体" w:hAnsi="宋体"/>
        </w:rPr>
        <w:t>2]</w:t>
      </w:r>
    </w:p>
    <w:p w14:paraId="6C7C3C72" w14:textId="35BC1207" w:rsidR="00E649BE" w:rsidRPr="00E649BE" w:rsidRDefault="00E649BE" w:rsidP="00E649BE">
      <w:pPr>
        <w:rPr>
          <w:rFonts w:ascii="宋体" w:eastAsia="宋体" w:hAnsi="宋体" w:hint="eastAsia"/>
          <w:sz w:val="24"/>
          <w:szCs w:val="24"/>
        </w:rPr>
      </w:pPr>
      <w:r w:rsidRPr="00E649BE">
        <w:rPr>
          <w:rFonts w:ascii="宋体" w:eastAsia="宋体" w:hAnsi="宋体" w:hint="eastAsia"/>
          <w:sz w:val="24"/>
          <w:szCs w:val="24"/>
        </w:rPr>
        <w:t>交互</w:t>
      </w:r>
      <w:proofErr w:type="gramStart"/>
      <w:r w:rsidRPr="00E649BE">
        <w:rPr>
          <w:rFonts w:ascii="宋体" w:eastAsia="宋体" w:hAnsi="宋体" w:hint="eastAsia"/>
          <w:sz w:val="24"/>
          <w:szCs w:val="24"/>
        </w:rPr>
        <w:t>概览图</w:t>
      </w:r>
      <w:proofErr w:type="gramEnd"/>
      <w:r w:rsidRPr="00E649BE">
        <w:rPr>
          <w:rFonts w:ascii="宋体" w:eastAsia="宋体" w:hAnsi="宋体" w:hint="eastAsia"/>
          <w:color w:val="FF0000"/>
          <w:sz w:val="24"/>
          <w:szCs w:val="24"/>
        </w:rPr>
        <w:t>用于将一些零散的顺序</w:t>
      </w:r>
      <w:proofErr w:type="gramStart"/>
      <w:r w:rsidRPr="00E649BE">
        <w:rPr>
          <w:rFonts w:ascii="宋体" w:eastAsia="宋体" w:hAnsi="宋体" w:hint="eastAsia"/>
          <w:color w:val="FF0000"/>
          <w:sz w:val="24"/>
          <w:szCs w:val="24"/>
        </w:rPr>
        <w:t>图组织</w:t>
      </w:r>
      <w:proofErr w:type="gramEnd"/>
      <w:r w:rsidRPr="00E649BE">
        <w:rPr>
          <w:rFonts w:ascii="宋体" w:eastAsia="宋体" w:hAnsi="宋体" w:hint="eastAsia"/>
          <w:color w:val="FF0000"/>
          <w:sz w:val="24"/>
          <w:szCs w:val="24"/>
        </w:rPr>
        <w:t>在一起</w:t>
      </w:r>
      <w:r w:rsidRPr="00E649BE">
        <w:rPr>
          <w:rFonts w:ascii="宋体" w:eastAsia="宋体" w:hAnsi="宋体" w:hint="eastAsia"/>
          <w:sz w:val="24"/>
          <w:szCs w:val="24"/>
        </w:rPr>
        <w:t>，它采用了活动图的构造方式，利用了活动图的各种控制节点，并把活动图的每个活动结点替换为一个交互或者交互使用。</w:t>
      </w:r>
    </w:p>
    <w:p w14:paraId="66B18D30" w14:textId="48AFD399" w:rsidR="00FE60F6" w:rsidRDefault="00FE60F6" w:rsidP="00FE60F6">
      <w:pPr>
        <w:pStyle w:val="2"/>
        <w:rPr>
          <w:rFonts w:ascii="宋体" w:eastAsia="宋体" w:hAnsi="宋体"/>
        </w:rPr>
      </w:pPr>
      <w:r w:rsidRPr="009820E7">
        <w:rPr>
          <w:rFonts w:ascii="宋体" w:eastAsia="宋体" w:hAnsi="宋体" w:hint="eastAsia"/>
        </w:rPr>
        <w:t>9</w:t>
      </w:r>
      <w:r w:rsidRPr="009820E7">
        <w:rPr>
          <w:rFonts w:ascii="宋体" w:eastAsia="宋体" w:hAnsi="宋体"/>
        </w:rPr>
        <w:t>.</w:t>
      </w:r>
      <w:r>
        <w:rPr>
          <w:rFonts w:ascii="宋体" w:eastAsia="宋体" w:hAnsi="宋体"/>
        </w:rPr>
        <w:t>4</w:t>
      </w:r>
      <w:r w:rsidRPr="009820E7">
        <w:rPr>
          <w:rFonts w:ascii="宋体" w:eastAsia="宋体" w:hAnsi="宋体"/>
        </w:rPr>
        <w:t>.</w:t>
      </w:r>
      <w:r>
        <w:rPr>
          <w:rFonts w:ascii="宋体" w:eastAsia="宋体" w:hAnsi="宋体"/>
        </w:rPr>
        <w:t>1</w:t>
      </w:r>
      <w:r>
        <w:rPr>
          <w:rFonts w:ascii="宋体" w:eastAsia="宋体" w:hAnsi="宋体" w:hint="eastAsia"/>
        </w:rPr>
        <w:t>交互</w:t>
      </w:r>
      <w:proofErr w:type="gramStart"/>
      <w:r>
        <w:rPr>
          <w:rFonts w:ascii="宋体" w:eastAsia="宋体" w:hAnsi="宋体" w:hint="eastAsia"/>
        </w:rPr>
        <w:t>概览图</w:t>
      </w:r>
      <w:proofErr w:type="gramEnd"/>
      <w:r>
        <w:rPr>
          <w:rFonts w:ascii="宋体" w:eastAsia="宋体" w:hAnsi="宋体" w:hint="eastAsia"/>
        </w:rPr>
        <w:t>的定义</w:t>
      </w:r>
    </w:p>
    <w:p w14:paraId="1C5560F0" w14:textId="1C529CD2" w:rsidR="00FE60F6" w:rsidRDefault="00FE60F6" w:rsidP="00FE60F6">
      <w:pPr>
        <w:rPr>
          <w:rFonts w:ascii="宋体" w:eastAsia="宋体" w:hAnsi="宋体"/>
          <w:sz w:val="24"/>
          <w:szCs w:val="28"/>
        </w:rPr>
      </w:pPr>
      <w:r w:rsidRPr="00FE60F6">
        <w:rPr>
          <w:rFonts w:ascii="宋体" w:eastAsia="宋体" w:hAnsi="宋体" w:hint="eastAsia"/>
          <w:sz w:val="24"/>
          <w:szCs w:val="28"/>
        </w:rPr>
        <w:t>交互</w:t>
      </w:r>
      <w:proofErr w:type="gramStart"/>
      <w:r w:rsidRPr="00FE60F6">
        <w:rPr>
          <w:rFonts w:ascii="宋体" w:eastAsia="宋体" w:hAnsi="宋体" w:hint="eastAsia"/>
          <w:sz w:val="24"/>
          <w:szCs w:val="28"/>
        </w:rPr>
        <w:t>概览图</w:t>
      </w:r>
      <w:proofErr w:type="gramEnd"/>
      <w:r w:rsidRPr="00FE60F6">
        <w:rPr>
          <w:rFonts w:ascii="宋体" w:eastAsia="宋体" w:hAnsi="宋体" w:hint="eastAsia"/>
          <w:sz w:val="24"/>
          <w:szCs w:val="28"/>
        </w:rPr>
        <w:t>是</w:t>
      </w:r>
      <w:r w:rsidRPr="00FE60F6">
        <w:rPr>
          <w:rFonts w:ascii="宋体" w:eastAsia="宋体" w:hAnsi="宋体" w:hint="eastAsia"/>
          <w:color w:val="FF0000"/>
          <w:sz w:val="24"/>
          <w:szCs w:val="28"/>
        </w:rPr>
        <w:t>交互图</w:t>
      </w:r>
      <w:r w:rsidR="009F01EB">
        <w:rPr>
          <w:rFonts w:ascii="宋体" w:eastAsia="宋体" w:hAnsi="宋体" w:hint="eastAsia"/>
          <w:color w:val="FF0000"/>
          <w:sz w:val="24"/>
          <w:szCs w:val="28"/>
        </w:rPr>
        <w:t>（包括顺序图，通信图）</w:t>
      </w:r>
      <w:r w:rsidRPr="00FE60F6">
        <w:rPr>
          <w:rFonts w:ascii="宋体" w:eastAsia="宋体" w:hAnsi="宋体" w:hint="eastAsia"/>
          <w:color w:val="FF0000"/>
          <w:sz w:val="24"/>
          <w:szCs w:val="28"/>
        </w:rPr>
        <w:t>与活动图的混合物</w:t>
      </w:r>
      <w:r w:rsidRPr="00FE60F6">
        <w:rPr>
          <w:rFonts w:ascii="宋体" w:eastAsia="宋体" w:hAnsi="宋体" w:hint="eastAsia"/>
          <w:sz w:val="24"/>
          <w:szCs w:val="28"/>
        </w:rPr>
        <w:t>，可以把交互</w:t>
      </w:r>
      <w:proofErr w:type="gramStart"/>
      <w:r w:rsidRPr="00FE60F6">
        <w:rPr>
          <w:rFonts w:ascii="宋体" w:eastAsia="宋体" w:hAnsi="宋体" w:hint="eastAsia"/>
          <w:sz w:val="24"/>
          <w:szCs w:val="28"/>
        </w:rPr>
        <w:t>概览图理解</w:t>
      </w:r>
      <w:proofErr w:type="gramEnd"/>
      <w:r w:rsidRPr="00FE60F6">
        <w:rPr>
          <w:rFonts w:ascii="宋体" w:eastAsia="宋体" w:hAnsi="宋体" w:hint="eastAsia"/>
          <w:sz w:val="24"/>
          <w:szCs w:val="28"/>
        </w:rPr>
        <w:t>为</w:t>
      </w:r>
      <w:r w:rsidRPr="00FE60F6">
        <w:rPr>
          <w:rFonts w:ascii="宋体" w:eastAsia="宋体" w:hAnsi="宋体" w:hint="eastAsia"/>
          <w:color w:val="FF0000"/>
          <w:sz w:val="24"/>
          <w:szCs w:val="28"/>
        </w:rPr>
        <w:t>细化的活动图</w:t>
      </w:r>
      <w:r w:rsidRPr="00FE60F6">
        <w:rPr>
          <w:rFonts w:ascii="宋体" w:eastAsia="宋体" w:hAnsi="宋体" w:hint="eastAsia"/>
          <w:sz w:val="24"/>
          <w:szCs w:val="28"/>
        </w:rPr>
        <w:t>，在其中的活动都通过一些小型的顺序图来表示；也可以将其理解为</w:t>
      </w:r>
      <w:r w:rsidRPr="00FE60F6">
        <w:rPr>
          <w:rFonts w:ascii="宋体" w:eastAsia="宋体" w:hAnsi="宋体" w:hint="eastAsia"/>
          <w:color w:val="FF0000"/>
          <w:sz w:val="24"/>
          <w:szCs w:val="28"/>
        </w:rPr>
        <w:t>利用标明控制流的活动图分解过的顺序图</w:t>
      </w:r>
      <w:r w:rsidRPr="00FE60F6">
        <w:rPr>
          <w:rFonts w:ascii="宋体" w:eastAsia="宋体" w:hAnsi="宋体" w:hint="eastAsia"/>
          <w:sz w:val="24"/>
          <w:szCs w:val="28"/>
        </w:rPr>
        <w:t>。</w:t>
      </w:r>
    </w:p>
    <w:p w14:paraId="27472DE7" w14:textId="6487D726" w:rsidR="00FE60F6" w:rsidRPr="00FE60F6" w:rsidRDefault="00FE60F6" w:rsidP="00FE60F6">
      <w:pPr>
        <w:rPr>
          <w:rFonts w:ascii="宋体" w:eastAsia="宋体" w:hAnsi="宋体" w:hint="eastAsia"/>
          <w:sz w:val="24"/>
          <w:szCs w:val="28"/>
        </w:rPr>
      </w:pPr>
      <w:r w:rsidRPr="00FE60F6">
        <w:rPr>
          <w:rFonts w:ascii="宋体" w:eastAsia="宋体" w:hAnsi="宋体" w:hint="eastAsia"/>
          <w:sz w:val="24"/>
          <w:szCs w:val="28"/>
        </w:rPr>
        <w:t>交互</w:t>
      </w:r>
      <w:proofErr w:type="gramStart"/>
      <w:r w:rsidRPr="00FE60F6">
        <w:rPr>
          <w:rFonts w:ascii="宋体" w:eastAsia="宋体" w:hAnsi="宋体" w:hint="eastAsia"/>
          <w:sz w:val="24"/>
          <w:szCs w:val="28"/>
        </w:rPr>
        <w:t>概览图</w:t>
      </w:r>
      <w:proofErr w:type="gramEnd"/>
      <w:r w:rsidRPr="00FE60F6">
        <w:rPr>
          <w:rFonts w:ascii="宋体" w:eastAsia="宋体" w:hAnsi="宋体" w:hint="eastAsia"/>
          <w:sz w:val="24"/>
          <w:szCs w:val="28"/>
        </w:rPr>
        <w:t>用于</w:t>
      </w:r>
      <w:r w:rsidRPr="00FE60F6">
        <w:rPr>
          <w:rFonts w:ascii="宋体" w:eastAsia="宋体" w:hAnsi="宋体" w:hint="eastAsia"/>
          <w:color w:val="FF0000"/>
          <w:sz w:val="24"/>
          <w:szCs w:val="28"/>
        </w:rPr>
        <w:t>将一些零散的顺序</w:t>
      </w:r>
      <w:proofErr w:type="gramStart"/>
      <w:r w:rsidRPr="00FE60F6">
        <w:rPr>
          <w:rFonts w:ascii="宋体" w:eastAsia="宋体" w:hAnsi="宋体" w:hint="eastAsia"/>
          <w:color w:val="FF0000"/>
          <w:sz w:val="24"/>
          <w:szCs w:val="28"/>
        </w:rPr>
        <w:t>图组织</w:t>
      </w:r>
      <w:proofErr w:type="gramEnd"/>
      <w:r w:rsidRPr="00FE60F6">
        <w:rPr>
          <w:rFonts w:ascii="宋体" w:eastAsia="宋体" w:hAnsi="宋体" w:hint="eastAsia"/>
          <w:color w:val="FF0000"/>
          <w:sz w:val="24"/>
          <w:szCs w:val="28"/>
        </w:rPr>
        <w:t>在一起</w:t>
      </w:r>
      <w:r w:rsidRPr="00FE60F6">
        <w:rPr>
          <w:rFonts w:ascii="宋体" w:eastAsia="宋体" w:hAnsi="宋体" w:hint="eastAsia"/>
          <w:sz w:val="24"/>
          <w:szCs w:val="28"/>
        </w:rPr>
        <w:t>，它采用了活动图的构造方式，利用了活动图的各种控制节点，并把活动图的每个活动结点替换为一个交互或者交互使用。每个交互或者交互使用都使用一个顺序图表示。</w:t>
      </w:r>
    </w:p>
    <w:p w14:paraId="1F4866DD" w14:textId="43CAECB7" w:rsidR="009820E7" w:rsidRDefault="009820E7" w:rsidP="009820E7">
      <w:pPr>
        <w:widowControl/>
        <w:jc w:val="left"/>
        <w:rPr>
          <w:rFonts w:ascii="宋体" w:eastAsia="宋体" w:hAnsi="宋体" w:cs="Calibri"/>
          <w:sz w:val="24"/>
          <w:szCs w:val="28"/>
        </w:rPr>
      </w:pPr>
    </w:p>
    <w:p w14:paraId="5AE7F2F5" w14:textId="53B2BF3F" w:rsidR="00DD1B58" w:rsidRDefault="00DD1B58" w:rsidP="009820E7">
      <w:pPr>
        <w:widowControl/>
        <w:jc w:val="left"/>
        <w:rPr>
          <w:rFonts w:ascii="宋体" w:eastAsia="宋体" w:hAnsi="宋体" w:cs="Calibri"/>
          <w:sz w:val="24"/>
          <w:szCs w:val="28"/>
        </w:rPr>
      </w:pPr>
      <w:r>
        <w:rPr>
          <w:rFonts w:ascii="宋体" w:eastAsia="宋体" w:hAnsi="宋体" w:cs="Calibri" w:hint="eastAsia"/>
          <w:sz w:val="24"/>
          <w:szCs w:val="28"/>
        </w:rPr>
        <w:t>实例：</w:t>
      </w:r>
    </w:p>
    <w:p w14:paraId="0B5FC256" w14:textId="3C973F3C" w:rsidR="00DD1B58" w:rsidRDefault="00DD1B58" w:rsidP="009820E7">
      <w:pPr>
        <w:widowControl/>
        <w:jc w:val="left"/>
        <w:rPr>
          <w:rFonts w:ascii="宋体" w:eastAsia="宋体" w:hAnsi="宋体" w:cs="Calibri"/>
          <w:sz w:val="24"/>
          <w:szCs w:val="28"/>
        </w:rPr>
      </w:pPr>
      <w:r>
        <w:rPr>
          <w:rFonts w:ascii="宋体" w:eastAsia="宋体" w:hAnsi="宋体" w:cs="Calibri" w:hint="eastAsia"/>
          <w:sz w:val="24"/>
          <w:szCs w:val="28"/>
        </w:rPr>
        <w:t>交互</w:t>
      </w:r>
      <w:proofErr w:type="gramStart"/>
      <w:r>
        <w:rPr>
          <w:rFonts w:ascii="宋体" w:eastAsia="宋体" w:hAnsi="宋体" w:cs="Calibri" w:hint="eastAsia"/>
          <w:sz w:val="24"/>
          <w:szCs w:val="28"/>
        </w:rPr>
        <w:t>概览图</w:t>
      </w:r>
      <w:proofErr w:type="gramEnd"/>
      <w:r w:rsidRPr="00DD1B58">
        <w:rPr>
          <w:rFonts w:ascii="宋体" w:eastAsia="宋体" w:hAnsi="宋体" w:cs="Calibri" w:hint="eastAsia"/>
          <w:color w:val="FF0000"/>
          <w:sz w:val="24"/>
          <w:szCs w:val="28"/>
        </w:rPr>
        <w:t>使用活动图表述主线</w:t>
      </w:r>
    </w:p>
    <w:p w14:paraId="1161B6D1" w14:textId="682F8F56" w:rsidR="00DD1B58" w:rsidRDefault="00DD1B58" w:rsidP="009820E7">
      <w:pPr>
        <w:widowControl/>
        <w:jc w:val="left"/>
        <w:rPr>
          <w:rFonts w:ascii="宋体" w:eastAsia="宋体" w:hAnsi="宋体" w:cs="Calibri"/>
          <w:sz w:val="24"/>
          <w:szCs w:val="28"/>
        </w:rPr>
      </w:pPr>
      <w:r>
        <w:rPr>
          <w:noProof/>
        </w:rPr>
        <w:drawing>
          <wp:inline distT="0" distB="0" distL="0" distR="0" wp14:anchorId="752F056F" wp14:editId="7017809E">
            <wp:extent cx="3114675" cy="3905250"/>
            <wp:effectExtent l="0" t="0" r="9525" b="0"/>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3905250"/>
                    </a:xfrm>
                    <a:prstGeom prst="rect">
                      <a:avLst/>
                    </a:prstGeom>
                    <a:noFill/>
                    <a:ln>
                      <a:noFill/>
                    </a:ln>
                  </pic:spPr>
                </pic:pic>
              </a:graphicData>
            </a:graphic>
          </wp:inline>
        </w:drawing>
      </w:r>
    </w:p>
    <w:p w14:paraId="039ABC39" w14:textId="77777777" w:rsidR="00DD1B58" w:rsidRDefault="00DD1B58" w:rsidP="009820E7">
      <w:pPr>
        <w:widowControl/>
        <w:jc w:val="left"/>
        <w:rPr>
          <w:rFonts w:ascii="宋体" w:eastAsia="宋体" w:hAnsi="宋体" w:cs="Calibri" w:hint="eastAsia"/>
          <w:sz w:val="24"/>
          <w:szCs w:val="28"/>
        </w:rPr>
      </w:pPr>
    </w:p>
    <w:p w14:paraId="0B115C5A" w14:textId="408B1D2F" w:rsidR="00DD1B58" w:rsidRPr="00DD1B58" w:rsidRDefault="00DD1B58" w:rsidP="009820E7">
      <w:pPr>
        <w:widowControl/>
        <w:jc w:val="left"/>
        <w:rPr>
          <w:rFonts w:ascii="宋体" w:eastAsia="宋体" w:hAnsi="宋体" w:cs="Calibri"/>
          <w:color w:val="FF0000"/>
          <w:sz w:val="24"/>
          <w:szCs w:val="28"/>
        </w:rPr>
      </w:pPr>
      <w:r w:rsidRPr="00DD1B58">
        <w:rPr>
          <w:rFonts w:ascii="宋体" w:eastAsia="宋体" w:hAnsi="宋体" w:cs="Calibri" w:hint="eastAsia"/>
          <w:color w:val="FF0000"/>
          <w:sz w:val="24"/>
          <w:szCs w:val="28"/>
        </w:rPr>
        <w:t>使用顺序图描述细节</w:t>
      </w:r>
    </w:p>
    <w:p w14:paraId="33EB6286" w14:textId="5828D586" w:rsidR="00DD1B58" w:rsidRDefault="00DD1B58" w:rsidP="009820E7">
      <w:pPr>
        <w:widowControl/>
        <w:jc w:val="left"/>
        <w:rPr>
          <w:rFonts w:ascii="宋体" w:eastAsia="宋体" w:hAnsi="宋体" w:cs="Calibri"/>
          <w:sz w:val="24"/>
          <w:szCs w:val="28"/>
        </w:rPr>
      </w:pPr>
      <w:r>
        <w:rPr>
          <w:noProof/>
        </w:rPr>
        <w:lastRenderedPageBreak/>
        <w:drawing>
          <wp:inline distT="0" distB="0" distL="0" distR="0" wp14:anchorId="76ED74A7" wp14:editId="54F50E0C">
            <wp:extent cx="5274310" cy="5364480"/>
            <wp:effectExtent l="0" t="0" r="2540" b="762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364480"/>
                    </a:xfrm>
                    <a:prstGeom prst="rect">
                      <a:avLst/>
                    </a:prstGeom>
                    <a:noFill/>
                    <a:ln>
                      <a:noFill/>
                    </a:ln>
                  </pic:spPr>
                </pic:pic>
              </a:graphicData>
            </a:graphic>
          </wp:inline>
        </w:drawing>
      </w:r>
    </w:p>
    <w:p w14:paraId="3194567D" w14:textId="2C46D890" w:rsidR="00DD1B58" w:rsidRDefault="00DD1B58" w:rsidP="009820E7">
      <w:pPr>
        <w:widowControl/>
        <w:jc w:val="left"/>
        <w:rPr>
          <w:rFonts w:ascii="宋体" w:eastAsia="宋体" w:hAnsi="宋体" w:cs="Calibri"/>
          <w:sz w:val="24"/>
          <w:szCs w:val="28"/>
        </w:rPr>
      </w:pPr>
    </w:p>
    <w:p w14:paraId="4C1736CE" w14:textId="232DB3FC" w:rsidR="0075410E" w:rsidRDefault="0075410E" w:rsidP="0075410E">
      <w:pPr>
        <w:pStyle w:val="2"/>
        <w:rPr>
          <w:rFonts w:ascii="宋体" w:eastAsia="宋体" w:hAnsi="宋体"/>
        </w:rPr>
      </w:pPr>
      <w:r w:rsidRPr="009820E7">
        <w:rPr>
          <w:rFonts w:ascii="宋体" w:eastAsia="宋体" w:hAnsi="宋体" w:hint="eastAsia"/>
        </w:rPr>
        <w:t>9</w:t>
      </w:r>
      <w:r w:rsidRPr="009820E7">
        <w:rPr>
          <w:rFonts w:ascii="宋体" w:eastAsia="宋体" w:hAnsi="宋体"/>
        </w:rPr>
        <w:t>.</w:t>
      </w:r>
      <w:r>
        <w:rPr>
          <w:rFonts w:ascii="宋体" w:eastAsia="宋体" w:hAnsi="宋体"/>
        </w:rPr>
        <w:t>4</w:t>
      </w:r>
      <w:r w:rsidRPr="009820E7">
        <w:rPr>
          <w:rFonts w:ascii="宋体" w:eastAsia="宋体" w:hAnsi="宋体"/>
        </w:rPr>
        <w:t>.</w:t>
      </w:r>
      <w:r>
        <w:rPr>
          <w:rFonts w:ascii="宋体" w:eastAsia="宋体" w:hAnsi="宋体"/>
        </w:rPr>
        <w:t>2</w:t>
      </w:r>
      <w:r>
        <w:rPr>
          <w:rFonts w:ascii="宋体" w:eastAsia="宋体" w:hAnsi="宋体" w:hint="eastAsia"/>
        </w:rPr>
        <w:t>交互</w:t>
      </w:r>
      <w:proofErr w:type="gramStart"/>
      <w:r>
        <w:rPr>
          <w:rFonts w:ascii="宋体" w:eastAsia="宋体" w:hAnsi="宋体" w:hint="eastAsia"/>
        </w:rPr>
        <w:t>概览图</w:t>
      </w:r>
      <w:proofErr w:type="gramEnd"/>
      <w:r>
        <w:rPr>
          <w:rFonts w:ascii="宋体" w:eastAsia="宋体" w:hAnsi="宋体" w:hint="eastAsia"/>
        </w:rPr>
        <w:t>的</w:t>
      </w:r>
      <w:r>
        <w:rPr>
          <w:rFonts w:ascii="宋体" w:eastAsia="宋体" w:hAnsi="宋体" w:hint="eastAsia"/>
        </w:rPr>
        <w:t>基本元素</w:t>
      </w:r>
    </w:p>
    <w:p w14:paraId="34EEE6C0" w14:textId="78514B47" w:rsidR="0075410E" w:rsidRDefault="0075410E" w:rsidP="009820E7">
      <w:pPr>
        <w:widowControl/>
        <w:jc w:val="left"/>
        <w:rPr>
          <w:rFonts w:ascii="宋体" w:eastAsia="宋体" w:hAnsi="宋体" w:cs="Calibri"/>
          <w:sz w:val="24"/>
          <w:szCs w:val="28"/>
        </w:rPr>
      </w:pPr>
      <w:r>
        <w:rPr>
          <w:rFonts w:ascii="宋体" w:eastAsia="宋体" w:hAnsi="宋体" w:cs="Calibri" w:hint="eastAsia"/>
          <w:sz w:val="24"/>
          <w:szCs w:val="28"/>
        </w:rPr>
        <w:t>包含了活动图的基本元素：状态，转移，分支，汇合，泳道，对象流</w:t>
      </w:r>
    </w:p>
    <w:p w14:paraId="61C1CC71" w14:textId="20627731" w:rsidR="0075410E" w:rsidRDefault="0075410E" w:rsidP="009820E7">
      <w:pPr>
        <w:widowControl/>
        <w:jc w:val="left"/>
        <w:rPr>
          <w:rFonts w:ascii="宋体" w:eastAsia="宋体" w:hAnsi="宋体" w:cs="Calibri" w:hint="eastAsia"/>
          <w:sz w:val="24"/>
          <w:szCs w:val="28"/>
        </w:rPr>
      </w:pPr>
      <w:r>
        <w:rPr>
          <w:rFonts w:ascii="宋体" w:eastAsia="宋体" w:hAnsi="宋体" w:cs="Calibri" w:hint="eastAsia"/>
          <w:sz w:val="24"/>
          <w:szCs w:val="28"/>
        </w:rPr>
        <w:t>也包含了顺序图的基本元素：角色，对象，生命线，激活期，消息</w:t>
      </w:r>
    </w:p>
    <w:p w14:paraId="23C6F908" w14:textId="683FC25C" w:rsidR="009F01EB" w:rsidRDefault="009F01EB" w:rsidP="009F01EB">
      <w:pPr>
        <w:pStyle w:val="2"/>
        <w:rPr>
          <w:rFonts w:ascii="宋体" w:eastAsia="宋体" w:hAnsi="宋体"/>
        </w:rPr>
      </w:pPr>
      <w:r w:rsidRPr="009820E7">
        <w:rPr>
          <w:rFonts w:ascii="宋体" w:eastAsia="宋体" w:hAnsi="宋体" w:hint="eastAsia"/>
        </w:rPr>
        <w:t>9</w:t>
      </w:r>
      <w:r w:rsidRPr="009820E7">
        <w:rPr>
          <w:rFonts w:ascii="宋体" w:eastAsia="宋体" w:hAnsi="宋体"/>
        </w:rPr>
        <w:t>.</w:t>
      </w:r>
      <w:r>
        <w:rPr>
          <w:rFonts w:ascii="宋体" w:eastAsia="宋体" w:hAnsi="宋体"/>
        </w:rPr>
        <w:t>4</w:t>
      </w:r>
      <w:r w:rsidRPr="009820E7">
        <w:rPr>
          <w:rFonts w:ascii="宋体" w:eastAsia="宋体" w:hAnsi="宋体"/>
        </w:rPr>
        <w:t>.</w:t>
      </w:r>
      <w:r w:rsidR="0075410E">
        <w:rPr>
          <w:rFonts w:ascii="宋体" w:eastAsia="宋体" w:hAnsi="宋体"/>
        </w:rPr>
        <w:t>3</w:t>
      </w:r>
      <w:r>
        <w:rPr>
          <w:rFonts w:ascii="宋体" w:eastAsia="宋体" w:hAnsi="宋体" w:hint="eastAsia"/>
        </w:rPr>
        <w:t>交互</w:t>
      </w:r>
      <w:proofErr w:type="gramStart"/>
      <w:r>
        <w:rPr>
          <w:rFonts w:ascii="宋体" w:eastAsia="宋体" w:hAnsi="宋体" w:hint="eastAsia"/>
        </w:rPr>
        <w:t>概览图</w:t>
      </w:r>
      <w:proofErr w:type="gramEnd"/>
      <w:r>
        <w:rPr>
          <w:rFonts w:ascii="宋体" w:eastAsia="宋体" w:hAnsi="宋体" w:hint="eastAsia"/>
        </w:rPr>
        <w:t>的</w:t>
      </w:r>
      <w:r>
        <w:rPr>
          <w:rFonts w:ascii="宋体" w:eastAsia="宋体" w:hAnsi="宋体" w:hint="eastAsia"/>
        </w:rPr>
        <w:t>作用</w:t>
      </w:r>
    </w:p>
    <w:p w14:paraId="50FC567A" w14:textId="77B65740" w:rsidR="009F01EB" w:rsidRPr="009F01EB" w:rsidRDefault="009F01EB" w:rsidP="009F01EB">
      <w:pPr>
        <w:pStyle w:val="a3"/>
        <w:numPr>
          <w:ilvl w:val="0"/>
          <w:numId w:val="18"/>
        </w:numPr>
        <w:ind w:firstLineChars="0"/>
        <w:rPr>
          <w:rFonts w:ascii="宋体" w:eastAsia="宋体" w:hAnsi="宋体"/>
          <w:sz w:val="24"/>
          <w:szCs w:val="24"/>
        </w:rPr>
      </w:pPr>
      <w:r w:rsidRPr="009F01EB">
        <w:rPr>
          <w:rFonts w:ascii="宋体" w:eastAsia="宋体" w:hAnsi="宋体" w:hint="eastAsia"/>
          <w:sz w:val="24"/>
          <w:szCs w:val="24"/>
        </w:rPr>
        <w:t>交互</w:t>
      </w:r>
      <w:proofErr w:type="gramStart"/>
      <w:r w:rsidRPr="009F01EB">
        <w:rPr>
          <w:rFonts w:ascii="宋体" w:eastAsia="宋体" w:hAnsi="宋体" w:hint="eastAsia"/>
          <w:sz w:val="24"/>
          <w:szCs w:val="24"/>
        </w:rPr>
        <w:t>概览图</w:t>
      </w:r>
      <w:proofErr w:type="gramEnd"/>
      <w:r w:rsidRPr="009F01EB">
        <w:rPr>
          <w:rFonts w:ascii="宋体" w:eastAsia="宋体" w:hAnsi="宋体" w:hint="eastAsia"/>
          <w:sz w:val="24"/>
          <w:szCs w:val="24"/>
        </w:rPr>
        <w:t>试图将活动图中活动结点之间的控制流机制和顺序图中的生命线间的消息序列混合在一起，很多人认为并没有加入多少新特性。因此，</w:t>
      </w:r>
      <w:r w:rsidRPr="009F01EB">
        <w:rPr>
          <w:rFonts w:ascii="宋体" w:eastAsia="宋体" w:hAnsi="宋体" w:hint="eastAsia"/>
          <w:color w:val="FF0000"/>
          <w:sz w:val="24"/>
          <w:szCs w:val="24"/>
        </w:rPr>
        <w:t>一般情况下很少绘制交互概览图</w:t>
      </w:r>
      <w:r w:rsidRPr="009F01EB">
        <w:rPr>
          <w:rFonts w:ascii="宋体" w:eastAsia="宋体" w:hAnsi="宋体" w:hint="eastAsia"/>
          <w:sz w:val="24"/>
          <w:szCs w:val="24"/>
        </w:rPr>
        <w:t>。</w:t>
      </w:r>
    </w:p>
    <w:p w14:paraId="7B8E57EA" w14:textId="77777777" w:rsidR="009F01EB" w:rsidRPr="009F01EB" w:rsidRDefault="009F01EB" w:rsidP="009F01EB">
      <w:pPr>
        <w:rPr>
          <w:rFonts w:ascii="宋体" w:eastAsia="宋体" w:hAnsi="宋体"/>
          <w:sz w:val="24"/>
          <w:szCs w:val="24"/>
        </w:rPr>
      </w:pPr>
    </w:p>
    <w:p w14:paraId="0E040909" w14:textId="510E6A4D" w:rsidR="009F01EB" w:rsidRPr="009F01EB" w:rsidRDefault="009F01EB" w:rsidP="009F01EB">
      <w:pPr>
        <w:pStyle w:val="a3"/>
        <w:numPr>
          <w:ilvl w:val="0"/>
          <w:numId w:val="18"/>
        </w:numPr>
        <w:ind w:firstLineChars="0"/>
        <w:rPr>
          <w:rFonts w:ascii="宋体" w:eastAsia="宋体" w:hAnsi="宋体" w:hint="eastAsia"/>
          <w:sz w:val="24"/>
          <w:szCs w:val="24"/>
        </w:rPr>
      </w:pPr>
      <w:r w:rsidRPr="009F01EB">
        <w:rPr>
          <w:rFonts w:ascii="宋体" w:eastAsia="宋体" w:hAnsi="宋体"/>
          <w:sz w:val="24"/>
          <w:szCs w:val="24"/>
        </w:rPr>
        <w:t>不要盲目地使用交互概览图，对于规模稍大的场景，它并不是一个很好的选择，它将使模型的可读性大大降低，且不便于文档化。</w:t>
      </w:r>
    </w:p>
    <w:p w14:paraId="2A5AA0F1" w14:textId="66084444" w:rsidR="009F01EB" w:rsidRDefault="009F01EB" w:rsidP="009820E7">
      <w:pPr>
        <w:widowControl/>
        <w:jc w:val="left"/>
        <w:rPr>
          <w:rFonts w:ascii="宋体" w:eastAsia="宋体" w:hAnsi="宋体" w:cs="Calibri" w:hint="eastAsia"/>
          <w:sz w:val="24"/>
          <w:szCs w:val="28"/>
        </w:rPr>
      </w:pPr>
    </w:p>
    <w:p w14:paraId="4C9B8D6F" w14:textId="64DE7527" w:rsidR="00DD1B58" w:rsidRDefault="00C1515B" w:rsidP="00DD1B58">
      <w:pPr>
        <w:pStyle w:val="1"/>
        <w:rPr>
          <w:rFonts w:ascii="宋体" w:eastAsia="宋体" w:hAnsi="宋体"/>
        </w:rPr>
      </w:pPr>
      <w:r>
        <w:rPr>
          <w:rFonts w:ascii="宋体" w:eastAsia="宋体" w:hAnsi="宋体" w:hint="eastAsia"/>
        </w:rPr>
        <w:t>UML</w:t>
      </w:r>
      <w:r>
        <w:rPr>
          <w:rFonts w:ascii="宋体" w:eastAsia="宋体" w:hAnsi="宋体"/>
        </w:rPr>
        <w:t>2.0</w:t>
      </w:r>
      <w:r>
        <w:rPr>
          <w:rFonts w:ascii="宋体" w:eastAsia="宋体" w:hAnsi="宋体" w:hint="eastAsia"/>
        </w:rPr>
        <w:t>特性</w:t>
      </w:r>
      <w:r w:rsidR="00E649BE">
        <w:rPr>
          <w:rFonts w:ascii="宋体" w:eastAsia="宋体" w:hAnsi="宋体"/>
        </w:rPr>
        <w:t>[2][3]</w:t>
      </w:r>
      <w:r>
        <w:rPr>
          <w:rFonts w:ascii="宋体" w:eastAsia="宋体" w:hAnsi="宋体" w:hint="eastAsia"/>
        </w:rPr>
        <w:t>[</w:t>
      </w:r>
      <w:r>
        <w:rPr>
          <w:rFonts w:ascii="宋体" w:eastAsia="宋体" w:hAnsi="宋体"/>
        </w:rPr>
        <w:t>4][5]</w:t>
      </w:r>
    </w:p>
    <w:p w14:paraId="3043DE76" w14:textId="77777777" w:rsidR="00DD1B58" w:rsidRPr="00DD1B58" w:rsidRDefault="00DD1B58" w:rsidP="00DD1B58">
      <w:pPr>
        <w:pStyle w:val="a3"/>
        <w:numPr>
          <w:ilvl w:val="0"/>
          <w:numId w:val="15"/>
        </w:numPr>
        <w:ind w:firstLineChars="0"/>
        <w:rPr>
          <w:rFonts w:ascii="宋体" w:eastAsia="宋体" w:hAnsi="宋体"/>
          <w:sz w:val="24"/>
          <w:szCs w:val="24"/>
        </w:rPr>
      </w:pPr>
      <w:r w:rsidRPr="00DD1B58">
        <w:rPr>
          <w:rFonts w:ascii="宋体" w:eastAsia="宋体" w:hAnsi="宋体"/>
          <w:sz w:val="24"/>
          <w:szCs w:val="24"/>
        </w:rPr>
        <w:t>UML 2.0</w:t>
      </w:r>
      <w:r w:rsidRPr="00DD1B58">
        <w:rPr>
          <w:rFonts w:ascii="宋体" w:eastAsia="宋体" w:hAnsi="宋体" w:hint="eastAsia"/>
          <w:color w:val="FF0000"/>
          <w:sz w:val="24"/>
          <w:szCs w:val="24"/>
        </w:rPr>
        <w:t>新增加的</w:t>
      </w:r>
      <w:r w:rsidRPr="00DD1B58">
        <w:rPr>
          <w:rFonts w:ascii="宋体" w:eastAsia="宋体" w:hAnsi="宋体"/>
          <w:color w:val="FF0000"/>
          <w:sz w:val="24"/>
          <w:szCs w:val="24"/>
        </w:rPr>
        <w:t>4</w:t>
      </w:r>
      <w:r w:rsidRPr="00DD1B58">
        <w:rPr>
          <w:rFonts w:ascii="宋体" w:eastAsia="宋体" w:hAnsi="宋体" w:hint="eastAsia"/>
          <w:color w:val="FF0000"/>
          <w:sz w:val="24"/>
          <w:szCs w:val="24"/>
        </w:rPr>
        <w:t>种图</w:t>
      </w:r>
      <w:r w:rsidRPr="00DD1B58">
        <w:rPr>
          <w:rFonts w:ascii="宋体" w:eastAsia="宋体" w:hAnsi="宋体" w:hint="eastAsia"/>
          <w:sz w:val="24"/>
          <w:szCs w:val="24"/>
        </w:rPr>
        <w:t>，主要是</w:t>
      </w:r>
      <w:r w:rsidRPr="00DD1B58">
        <w:rPr>
          <w:rFonts w:ascii="宋体" w:eastAsia="宋体" w:hAnsi="宋体" w:hint="eastAsia"/>
          <w:color w:val="FF0000"/>
          <w:sz w:val="24"/>
          <w:szCs w:val="24"/>
        </w:rPr>
        <w:t>作为原有</w:t>
      </w:r>
      <w:r w:rsidRPr="00DD1B58">
        <w:rPr>
          <w:rFonts w:ascii="宋体" w:eastAsia="宋体" w:hAnsi="宋体"/>
          <w:color w:val="FF0000"/>
          <w:sz w:val="24"/>
          <w:szCs w:val="24"/>
        </w:rPr>
        <w:t>9</w:t>
      </w:r>
      <w:r w:rsidRPr="00DD1B58">
        <w:rPr>
          <w:rFonts w:ascii="宋体" w:eastAsia="宋体" w:hAnsi="宋体" w:hint="eastAsia"/>
          <w:color w:val="FF0000"/>
          <w:sz w:val="24"/>
          <w:szCs w:val="24"/>
        </w:rPr>
        <w:t>种的图的扩展内容</w:t>
      </w:r>
      <w:r w:rsidRPr="00DD1B58">
        <w:rPr>
          <w:rFonts w:ascii="宋体" w:eastAsia="宋体" w:hAnsi="宋体" w:hint="eastAsia"/>
          <w:sz w:val="24"/>
          <w:szCs w:val="24"/>
        </w:rPr>
        <w:t>，实际应用中除了包图，其他三种图的应用较少。但是在一些特殊的环境下有着重要的作用。</w:t>
      </w:r>
    </w:p>
    <w:p w14:paraId="602F48E7" w14:textId="0B0C7182" w:rsidR="00E3231F" w:rsidRDefault="00E649BE" w:rsidP="00DD1B58">
      <w:pPr>
        <w:pStyle w:val="a3"/>
        <w:numPr>
          <w:ilvl w:val="0"/>
          <w:numId w:val="15"/>
        </w:numPr>
        <w:ind w:firstLineChars="0"/>
        <w:rPr>
          <w:rFonts w:ascii="宋体" w:eastAsia="宋体" w:hAnsi="宋体"/>
          <w:sz w:val="24"/>
          <w:szCs w:val="24"/>
        </w:rPr>
      </w:pPr>
      <w:r w:rsidRPr="00E649BE">
        <w:rPr>
          <w:rFonts w:ascii="宋体" w:eastAsia="宋体" w:hAnsi="宋体"/>
          <w:sz w:val="24"/>
          <w:szCs w:val="24"/>
        </w:rPr>
        <w:t>UML2.0 完全建立在UML1.x基础之上，大多数的UML1.x模型在UML2.0中都可用。但UML2.0在结构建模方面有一系列重大的改进，包括结构类、精确的接口和端口、拓展性、交互片断和操作符以及基于时间建模能力的增强。</w:t>
      </w:r>
    </w:p>
    <w:p w14:paraId="776B4F55" w14:textId="440A0ACA" w:rsidR="00E649BE" w:rsidRDefault="00E649BE" w:rsidP="00DD1B58">
      <w:pPr>
        <w:pStyle w:val="a3"/>
        <w:numPr>
          <w:ilvl w:val="0"/>
          <w:numId w:val="15"/>
        </w:numPr>
        <w:ind w:firstLineChars="0"/>
        <w:rPr>
          <w:rFonts w:ascii="宋体" w:eastAsia="宋体" w:hAnsi="宋体"/>
          <w:sz w:val="24"/>
          <w:szCs w:val="24"/>
        </w:rPr>
      </w:pPr>
      <w:r>
        <w:rPr>
          <w:rFonts w:ascii="宋体" w:eastAsia="宋体" w:hAnsi="宋体" w:hint="eastAsia"/>
          <w:sz w:val="24"/>
          <w:szCs w:val="24"/>
        </w:rPr>
        <w:t>UML</w:t>
      </w:r>
      <w:r>
        <w:rPr>
          <w:rFonts w:ascii="宋体" w:eastAsia="宋体" w:hAnsi="宋体"/>
          <w:sz w:val="24"/>
          <w:szCs w:val="24"/>
        </w:rPr>
        <w:t>2.0</w:t>
      </w:r>
      <w:r>
        <w:rPr>
          <w:rFonts w:ascii="宋体" w:eastAsia="宋体" w:hAnsi="宋体" w:hint="eastAsia"/>
          <w:sz w:val="24"/>
          <w:szCs w:val="24"/>
        </w:rPr>
        <w:t>相比较于UML</w:t>
      </w:r>
      <w:r>
        <w:rPr>
          <w:rFonts w:ascii="宋体" w:eastAsia="宋体" w:hAnsi="宋体"/>
          <w:sz w:val="24"/>
          <w:szCs w:val="24"/>
        </w:rPr>
        <w:t>1.</w:t>
      </w:r>
      <w:r>
        <w:rPr>
          <w:rFonts w:ascii="宋体" w:eastAsia="宋体" w:hAnsi="宋体" w:hint="eastAsia"/>
          <w:sz w:val="24"/>
          <w:szCs w:val="24"/>
        </w:rPr>
        <w:t>x，</w:t>
      </w:r>
      <w:r w:rsidRPr="00E649BE">
        <w:rPr>
          <w:rFonts w:ascii="宋体" w:eastAsia="宋体" w:hAnsi="宋体" w:hint="eastAsia"/>
          <w:sz w:val="24"/>
          <w:szCs w:val="24"/>
        </w:rPr>
        <w:t>交互</w:t>
      </w:r>
      <w:proofErr w:type="gramStart"/>
      <w:r>
        <w:rPr>
          <w:rFonts w:ascii="宋体" w:eastAsia="宋体" w:hAnsi="宋体" w:hint="eastAsia"/>
          <w:sz w:val="24"/>
          <w:szCs w:val="24"/>
        </w:rPr>
        <w:t>概览</w:t>
      </w:r>
      <w:r w:rsidRPr="00E649BE">
        <w:rPr>
          <w:rFonts w:ascii="宋体" w:eastAsia="宋体" w:hAnsi="宋体" w:hint="eastAsia"/>
          <w:sz w:val="24"/>
          <w:szCs w:val="24"/>
        </w:rPr>
        <w:t>图</w:t>
      </w:r>
      <w:proofErr w:type="gramEnd"/>
      <w:r w:rsidRPr="00E649BE">
        <w:rPr>
          <w:rFonts w:ascii="宋体" w:eastAsia="宋体" w:hAnsi="宋体" w:hint="eastAsia"/>
          <w:sz w:val="24"/>
          <w:szCs w:val="24"/>
        </w:rPr>
        <w:t>将活动图和顺序</w:t>
      </w:r>
      <w:proofErr w:type="gramStart"/>
      <w:r w:rsidRPr="00E649BE">
        <w:rPr>
          <w:rFonts w:ascii="宋体" w:eastAsia="宋体" w:hAnsi="宋体" w:hint="eastAsia"/>
          <w:sz w:val="24"/>
          <w:szCs w:val="24"/>
        </w:rPr>
        <w:t>图结合</w:t>
      </w:r>
      <w:proofErr w:type="gramEnd"/>
      <w:r w:rsidRPr="00E649BE">
        <w:rPr>
          <w:rFonts w:ascii="宋体" w:eastAsia="宋体" w:hAnsi="宋体" w:hint="eastAsia"/>
          <w:sz w:val="24"/>
          <w:szCs w:val="24"/>
        </w:rPr>
        <w:t>在一起，使活动图成为了一系列顺序图的“主</w:t>
      </w:r>
      <w:r>
        <w:rPr>
          <w:rFonts w:ascii="宋体" w:eastAsia="宋体" w:hAnsi="宋体" w:hint="eastAsia"/>
          <w:sz w:val="24"/>
          <w:szCs w:val="24"/>
        </w:rPr>
        <w:t>框</w:t>
      </w:r>
      <w:r w:rsidRPr="00E649BE">
        <w:rPr>
          <w:rFonts w:ascii="宋体" w:eastAsia="宋体" w:hAnsi="宋体" w:hint="eastAsia"/>
          <w:sz w:val="24"/>
          <w:szCs w:val="24"/>
        </w:rPr>
        <w:t>图”。</w:t>
      </w:r>
    </w:p>
    <w:p w14:paraId="504CCC29" w14:textId="5D687DB8" w:rsidR="00E649BE" w:rsidRDefault="00E649BE" w:rsidP="00DD1B58">
      <w:pPr>
        <w:pStyle w:val="a3"/>
        <w:numPr>
          <w:ilvl w:val="0"/>
          <w:numId w:val="15"/>
        </w:numPr>
        <w:ind w:firstLineChars="0"/>
        <w:rPr>
          <w:rFonts w:ascii="宋体" w:eastAsia="宋体" w:hAnsi="宋体"/>
          <w:sz w:val="24"/>
          <w:szCs w:val="24"/>
        </w:rPr>
      </w:pPr>
      <w:r w:rsidRPr="00E649BE">
        <w:rPr>
          <w:rFonts w:ascii="宋体" w:eastAsia="宋体" w:hAnsi="宋体" w:hint="eastAsia"/>
          <w:sz w:val="24"/>
          <w:szCs w:val="24"/>
        </w:rPr>
        <w:t>在</w:t>
      </w:r>
      <w:r w:rsidRPr="00E649BE">
        <w:rPr>
          <w:rFonts w:ascii="宋体" w:eastAsia="宋体" w:hAnsi="宋体"/>
          <w:sz w:val="24"/>
          <w:szCs w:val="24"/>
        </w:rPr>
        <w:t>UML1.x中，活动图和状态图具有同样的语义。换句话说，它们表达同样的事情，但用了不同的标记。 在UML2.0中， 活动图是基于Petri网络令牌语义， 而不是基于有限状态自动控制，因此更具有表现力。虽然它对计算算法不是很重要，但是对过程建模很有帮助。</w:t>
      </w:r>
    </w:p>
    <w:p w14:paraId="0CABD53D" w14:textId="128713D3" w:rsidR="00E649BE" w:rsidRPr="00DD1B58" w:rsidRDefault="00E649BE" w:rsidP="00DD1B58">
      <w:pPr>
        <w:pStyle w:val="a3"/>
        <w:numPr>
          <w:ilvl w:val="0"/>
          <w:numId w:val="15"/>
        </w:numPr>
        <w:ind w:firstLineChars="0"/>
        <w:rPr>
          <w:rFonts w:ascii="宋体" w:eastAsia="宋体" w:hAnsi="宋体"/>
          <w:sz w:val="24"/>
          <w:szCs w:val="24"/>
        </w:rPr>
      </w:pPr>
      <w:r w:rsidRPr="00E649BE">
        <w:rPr>
          <w:rFonts w:ascii="宋体" w:eastAsia="宋体" w:hAnsi="宋体"/>
          <w:sz w:val="24"/>
          <w:szCs w:val="24"/>
        </w:rPr>
        <w:t>UML2.0包含了表示结构元素(对象)之间数据流动的流程图(Flow Diagrams)。它与协作图(collaboration diagram)中的信息流动类似，但不完全相同。</w:t>
      </w:r>
    </w:p>
    <w:p w14:paraId="70749A6D" w14:textId="77777777" w:rsidR="00C1515B" w:rsidRDefault="00C1515B" w:rsidP="00DD1B58">
      <w:pPr>
        <w:rPr>
          <w:rFonts w:ascii="宋体" w:eastAsia="宋体" w:hAnsi="宋体"/>
          <w:sz w:val="24"/>
          <w:szCs w:val="24"/>
        </w:rPr>
      </w:pPr>
    </w:p>
    <w:p w14:paraId="15D9768F" w14:textId="4136DACC" w:rsidR="00DD1B58" w:rsidRPr="00DD1B58" w:rsidRDefault="00C1515B" w:rsidP="00DD1B58">
      <w:pPr>
        <w:rPr>
          <w:rFonts w:ascii="宋体" w:eastAsia="宋体" w:hAnsi="宋体" w:hint="eastAsia"/>
          <w:sz w:val="24"/>
          <w:szCs w:val="24"/>
        </w:rPr>
      </w:pPr>
      <w:r>
        <w:rPr>
          <w:rFonts w:ascii="宋体" w:eastAsia="宋体" w:hAnsi="宋体" w:hint="eastAsia"/>
          <w:sz w:val="24"/>
          <w:szCs w:val="24"/>
        </w:rPr>
        <w:t>发展历史：</w:t>
      </w:r>
    </w:p>
    <w:tbl>
      <w:tblPr>
        <w:tblStyle w:val="4"/>
        <w:tblW w:w="0" w:type="auto"/>
        <w:tblLook w:val="04A0" w:firstRow="1" w:lastRow="0" w:firstColumn="1" w:lastColumn="0" w:noHBand="0" w:noVBand="1"/>
      </w:tblPr>
      <w:tblGrid>
        <w:gridCol w:w="1129"/>
        <w:gridCol w:w="1134"/>
        <w:gridCol w:w="6033"/>
      </w:tblGrid>
      <w:tr w:rsidR="00E649BE" w14:paraId="2BEB8959" w14:textId="77777777" w:rsidTr="00C1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455965" w14:textId="55DC367D" w:rsidR="00E649BE" w:rsidRDefault="00E649BE" w:rsidP="00DD1B58">
            <w:r>
              <w:rPr>
                <w:rFonts w:hint="eastAsia"/>
              </w:rPr>
              <w:t>版本</w:t>
            </w:r>
          </w:p>
        </w:tc>
        <w:tc>
          <w:tcPr>
            <w:tcW w:w="1134" w:type="dxa"/>
          </w:tcPr>
          <w:p w14:paraId="4583616A" w14:textId="60C142C5" w:rsidR="00E649BE" w:rsidRDefault="00E649BE" w:rsidP="00DD1B58">
            <w:pP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6033" w:type="dxa"/>
          </w:tcPr>
          <w:p w14:paraId="5C3D04BC" w14:textId="1718AAD3" w:rsidR="00E649BE" w:rsidRDefault="00E649BE" w:rsidP="00E649BE">
            <w:pPr>
              <w:tabs>
                <w:tab w:val="left" w:pos="1380"/>
              </w:tabs>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E649BE" w14:paraId="1921E241" w14:textId="77777777" w:rsidTr="00C1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00E823" w14:textId="0AD5FA8A" w:rsidR="00E649BE" w:rsidRDefault="00E649BE" w:rsidP="00E649BE">
            <w:pPr>
              <w:rPr>
                <w:rFonts w:hint="eastAsia"/>
              </w:rPr>
            </w:pPr>
            <w:r>
              <w:t>1.1</w:t>
            </w:r>
          </w:p>
        </w:tc>
        <w:tc>
          <w:tcPr>
            <w:tcW w:w="1134" w:type="dxa"/>
          </w:tcPr>
          <w:p w14:paraId="6BD64128" w14:textId="4DF93734" w:rsidR="00E649BE" w:rsidRPr="00E649BE" w:rsidRDefault="00E649BE" w:rsidP="00DD1B58">
            <w:pPr>
              <w:cnfStyle w:val="000000100000" w:firstRow="0" w:lastRow="0" w:firstColumn="0" w:lastColumn="0" w:oddVBand="0" w:evenVBand="0" w:oddHBand="1" w:evenHBand="0" w:firstRowFirstColumn="0" w:firstRowLastColumn="0" w:lastRowFirstColumn="0" w:lastRowLastColumn="0"/>
              <w:rPr>
                <w:rFonts w:hint="eastAsia"/>
              </w:rPr>
            </w:pPr>
            <w:r>
              <w:t>1997-11</w:t>
            </w:r>
          </w:p>
        </w:tc>
        <w:tc>
          <w:tcPr>
            <w:tcW w:w="6033" w:type="dxa"/>
          </w:tcPr>
          <w:p w14:paraId="158E8F73" w14:textId="1FE0B6EA" w:rsidR="00E649BE" w:rsidRDefault="00E649BE" w:rsidP="00DD1B58">
            <w:pPr>
              <w:cnfStyle w:val="000000100000" w:firstRow="0" w:lastRow="0" w:firstColumn="0" w:lastColumn="0" w:oddVBand="0" w:evenVBand="0" w:oddHBand="1" w:evenHBand="0" w:firstRowFirstColumn="0" w:firstRowLastColumn="0" w:lastRowFirstColumn="0" w:lastRowLastColumn="0"/>
            </w:pPr>
            <w:r>
              <w:t>OMG采用UML 1.1提案。</w:t>
            </w:r>
          </w:p>
        </w:tc>
      </w:tr>
      <w:tr w:rsidR="00E649BE" w14:paraId="47A62CC4" w14:textId="77777777" w:rsidTr="00C1515B">
        <w:tc>
          <w:tcPr>
            <w:cnfStyle w:val="001000000000" w:firstRow="0" w:lastRow="0" w:firstColumn="1" w:lastColumn="0" w:oddVBand="0" w:evenVBand="0" w:oddHBand="0" w:evenHBand="0" w:firstRowFirstColumn="0" w:firstRowLastColumn="0" w:lastRowFirstColumn="0" w:lastRowLastColumn="0"/>
            <w:tcW w:w="1129" w:type="dxa"/>
          </w:tcPr>
          <w:p w14:paraId="43F1A949" w14:textId="04402775" w:rsidR="00E649BE" w:rsidRPr="00E649BE" w:rsidRDefault="00E649BE" w:rsidP="00DD1B58">
            <w:r>
              <w:t>1.3</w:t>
            </w:r>
          </w:p>
        </w:tc>
        <w:tc>
          <w:tcPr>
            <w:tcW w:w="1134" w:type="dxa"/>
          </w:tcPr>
          <w:p w14:paraId="28F82EE9" w14:textId="5E36A68B" w:rsidR="00E649BE" w:rsidRDefault="00C1515B" w:rsidP="00DD1B58">
            <w:pPr>
              <w:cnfStyle w:val="000000000000" w:firstRow="0" w:lastRow="0" w:firstColumn="0" w:lastColumn="0" w:oddVBand="0" w:evenVBand="0" w:oddHBand="0" w:evenHBand="0" w:firstRowFirstColumn="0" w:firstRowLastColumn="0" w:lastRowFirstColumn="0" w:lastRowLastColumn="0"/>
            </w:pPr>
            <w:r>
              <w:rPr>
                <w:rFonts w:hint="eastAsia"/>
              </w:rPr>
              <w:t>2</w:t>
            </w:r>
            <w:r>
              <w:t>000-03</w:t>
            </w:r>
          </w:p>
        </w:tc>
        <w:tc>
          <w:tcPr>
            <w:tcW w:w="6033" w:type="dxa"/>
          </w:tcPr>
          <w:p w14:paraId="542C6EDE" w14:textId="237810B4" w:rsidR="00E649BE" w:rsidRDefault="00C1515B" w:rsidP="00DD1B58">
            <w:pPr>
              <w:cnfStyle w:val="000000000000" w:firstRow="0" w:lastRow="0" w:firstColumn="0" w:lastColumn="0" w:oddVBand="0" w:evenVBand="0" w:oddHBand="0" w:evenHBand="0" w:firstRowFirstColumn="0" w:firstRowLastColumn="0" w:lastRowFirstColumn="0" w:lastRowLastColumn="0"/>
            </w:pPr>
            <w:r w:rsidRPr="00C1515B">
              <w:rPr>
                <w:rFonts w:hint="eastAsia"/>
              </w:rPr>
              <w:t>包含对</w:t>
            </w:r>
            <w:r w:rsidRPr="00C1515B">
              <w:t>uml元模型、语义和符号的一些更改，但应被视为对原始提案的一个小升级。</w:t>
            </w:r>
          </w:p>
        </w:tc>
      </w:tr>
      <w:tr w:rsidR="00E649BE" w14:paraId="5AD9E74D" w14:textId="77777777" w:rsidTr="00C1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10272E" w14:textId="7A542A18" w:rsidR="00E649BE" w:rsidRDefault="00E649BE" w:rsidP="00DD1B58">
            <w:r>
              <w:rPr>
                <w:rFonts w:hint="eastAsia"/>
              </w:rPr>
              <w:t>1</w:t>
            </w:r>
            <w:r>
              <w:t>.4</w:t>
            </w:r>
          </w:p>
        </w:tc>
        <w:tc>
          <w:tcPr>
            <w:tcW w:w="1134" w:type="dxa"/>
          </w:tcPr>
          <w:p w14:paraId="7FBBF097" w14:textId="653DDEFB" w:rsidR="00E649BE" w:rsidRDefault="00C1515B" w:rsidP="00DD1B58">
            <w:pPr>
              <w:cnfStyle w:val="000000100000" w:firstRow="0" w:lastRow="0" w:firstColumn="0" w:lastColumn="0" w:oddVBand="0" w:evenVBand="0" w:oddHBand="1" w:evenHBand="0" w:firstRowFirstColumn="0" w:firstRowLastColumn="0" w:lastRowFirstColumn="0" w:lastRowLastColumn="0"/>
            </w:pPr>
            <w:r>
              <w:rPr>
                <w:rFonts w:hint="eastAsia"/>
              </w:rPr>
              <w:t>2</w:t>
            </w:r>
            <w:r>
              <w:t>001</w:t>
            </w:r>
            <w:r>
              <w:rPr>
                <w:rFonts w:hint="eastAsia"/>
              </w:rPr>
              <w:t>-</w:t>
            </w:r>
            <w:r>
              <w:t>09</w:t>
            </w:r>
          </w:p>
        </w:tc>
        <w:tc>
          <w:tcPr>
            <w:tcW w:w="6033" w:type="dxa"/>
          </w:tcPr>
          <w:p w14:paraId="6809CBBC" w14:textId="58F7606E" w:rsidR="00E649BE" w:rsidRDefault="008F4014" w:rsidP="00DD1B58">
            <w:pPr>
              <w:cnfStyle w:val="000000100000" w:firstRow="0" w:lastRow="0" w:firstColumn="0" w:lastColumn="0" w:oddVBand="0" w:evenVBand="0" w:oddHBand="1" w:evenHBand="0" w:firstRowFirstColumn="0" w:firstRowLastColumn="0" w:lastRowFirstColumn="0" w:lastRowLastColumn="0"/>
            </w:pPr>
            <w:r w:rsidRPr="008F4014">
              <w:rPr>
                <w:rFonts w:hint="eastAsia"/>
              </w:rPr>
              <w:t>主要是“调优”发布，但不完全向上兼容的</w:t>
            </w:r>
            <w:r w:rsidRPr="008F4014">
              <w:t>uml 1.3。将配置文件作为uml扩展包在一起添加。更新特征的可见性。在交互图中插入箭头表示异步调用。模型元素现在可能有多种刻板印象。澄清了合作关系。完善的组件定义和相关概念。工件被添加以表示组件的物理表示。</w:t>
            </w:r>
          </w:p>
        </w:tc>
      </w:tr>
      <w:tr w:rsidR="00E649BE" w14:paraId="36D1D568" w14:textId="77777777" w:rsidTr="00C1515B">
        <w:tc>
          <w:tcPr>
            <w:cnfStyle w:val="001000000000" w:firstRow="0" w:lastRow="0" w:firstColumn="1" w:lastColumn="0" w:oddVBand="0" w:evenVBand="0" w:oddHBand="0" w:evenHBand="0" w:firstRowFirstColumn="0" w:firstRowLastColumn="0" w:lastRowFirstColumn="0" w:lastRowLastColumn="0"/>
            <w:tcW w:w="1129" w:type="dxa"/>
          </w:tcPr>
          <w:p w14:paraId="748B6669" w14:textId="14731EB2" w:rsidR="00E649BE" w:rsidRDefault="00E649BE" w:rsidP="00DD1B58">
            <w:r>
              <w:rPr>
                <w:rFonts w:hint="eastAsia"/>
              </w:rPr>
              <w:t>1</w:t>
            </w:r>
            <w:r>
              <w:t>.5</w:t>
            </w:r>
          </w:p>
        </w:tc>
        <w:tc>
          <w:tcPr>
            <w:tcW w:w="1134" w:type="dxa"/>
          </w:tcPr>
          <w:p w14:paraId="22E4CA80" w14:textId="76B88FAF" w:rsidR="00E649BE" w:rsidRDefault="00C1515B" w:rsidP="00DD1B58">
            <w:pPr>
              <w:cnfStyle w:val="000000000000" w:firstRow="0" w:lastRow="0" w:firstColumn="0" w:lastColumn="0" w:oddVBand="0" w:evenVBand="0" w:oddHBand="0" w:evenHBand="0" w:firstRowFirstColumn="0" w:firstRowLastColumn="0" w:lastRowFirstColumn="0" w:lastRowLastColumn="0"/>
            </w:pPr>
            <w:r>
              <w:rPr>
                <w:rFonts w:hint="eastAsia"/>
              </w:rPr>
              <w:t>2</w:t>
            </w:r>
            <w:r>
              <w:t>003</w:t>
            </w:r>
            <w:r>
              <w:rPr>
                <w:rFonts w:hint="eastAsia"/>
              </w:rPr>
              <w:t>-</w:t>
            </w:r>
            <w:r>
              <w:t>03</w:t>
            </w:r>
          </w:p>
        </w:tc>
        <w:tc>
          <w:tcPr>
            <w:tcW w:w="6033" w:type="dxa"/>
          </w:tcPr>
          <w:p w14:paraId="3E3949D2" w14:textId="5B7298D1" w:rsidR="00E649BE" w:rsidRDefault="008F4014" w:rsidP="00DD1B58">
            <w:pPr>
              <w:cnfStyle w:val="000000000000" w:firstRow="0" w:lastRow="0" w:firstColumn="0" w:lastColumn="0" w:oddVBand="0" w:evenVBand="0" w:oddHBand="0" w:evenHBand="0" w:firstRowFirstColumn="0" w:firstRowLastColumn="0" w:lastRowFirstColumn="0" w:lastRowLastColumn="0"/>
            </w:pPr>
            <w:r w:rsidRPr="008F4014">
              <w:rPr>
                <w:rFonts w:hint="eastAsia"/>
              </w:rPr>
              <w:t>添加操作规范</w:t>
            </w:r>
            <w:r w:rsidRPr="008F4014">
              <w:t>--可执行的动作和过程，包括它们的运行时语义，定义了数据流的概念，以便在动作之间携带数据，等等。</w:t>
            </w:r>
          </w:p>
        </w:tc>
      </w:tr>
      <w:tr w:rsidR="00E649BE" w14:paraId="435FDE27" w14:textId="77777777" w:rsidTr="00C1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F4C1A3" w14:textId="7E666419" w:rsidR="00E649BE" w:rsidRDefault="00C1515B" w:rsidP="00DD1B58">
            <w:r>
              <w:rPr>
                <w:rFonts w:hint="eastAsia"/>
              </w:rPr>
              <w:t>1</w:t>
            </w:r>
            <w:r>
              <w:t>.4.2</w:t>
            </w:r>
          </w:p>
        </w:tc>
        <w:tc>
          <w:tcPr>
            <w:tcW w:w="1134" w:type="dxa"/>
          </w:tcPr>
          <w:p w14:paraId="0AB54F4D" w14:textId="70435BED" w:rsidR="00E649BE" w:rsidRDefault="00C1515B" w:rsidP="00DD1B58">
            <w:pPr>
              <w:cnfStyle w:val="000000100000" w:firstRow="0" w:lastRow="0" w:firstColumn="0" w:lastColumn="0" w:oddVBand="0" w:evenVBand="0" w:oddHBand="1" w:evenHBand="0" w:firstRowFirstColumn="0" w:firstRowLastColumn="0" w:lastRowFirstColumn="0" w:lastRowLastColumn="0"/>
            </w:pPr>
            <w:r>
              <w:rPr>
                <w:rFonts w:hint="eastAsia"/>
              </w:rPr>
              <w:t>2</w:t>
            </w:r>
            <w:r>
              <w:t>005</w:t>
            </w:r>
            <w:r>
              <w:rPr>
                <w:rFonts w:hint="eastAsia"/>
              </w:rPr>
              <w:t>-</w:t>
            </w:r>
            <w:r>
              <w:t>01</w:t>
            </w:r>
          </w:p>
        </w:tc>
        <w:tc>
          <w:tcPr>
            <w:tcW w:w="6033" w:type="dxa"/>
          </w:tcPr>
          <w:p w14:paraId="68B00294" w14:textId="07762B95" w:rsidR="00E649BE" w:rsidRDefault="009F489C" w:rsidP="00DD1B58">
            <w:pPr>
              <w:cnfStyle w:val="000000100000" w:firstRow="0" w:lastRow="0" w:firstColumn="0" w:lastColumn="0" w:oddVBand="0" w:evenVBand="0" w:oddHBand="1" w:evenHBand="0" w:firstRowFirstColumn="0" w:firstRowLastColumn="0" w:lastRowFirstColumn="0" w:lastRowLastColumn="0"/>
            </w:pPr>
            <w:r w:rsidRPr="009F489C">
              <w:rPr>
                <w:rFonts w:hint="eastAsia"/>
              </w:rPr>
              <w:t>该版本已被接受为</w:t>
            </w:r>
            <w:r w:rsidRPr="009F489C">
              <w:t>ISO规范（标准）ISO / IEC19501。两年前发布了UML 1.5。</w:t>
            </w:r>
          </w:p>
        </w:tc>
      </w:tr>
      <w:tr w:rsidR="00E649BE" w14:paraId="0EA742D5" w14:textId="77777777" w:rsidTr="00C1515B">
        <w:tc>
          <w:tcPr>
            <w:cnfStyle w:val="001000000000" w:firstRow="0" w:lastRow="0" w:firstColumn="1" w:lastColumn="0" w:oddVBand="0" w:evenVBand="0" w:oddHBand="0" w:evenHBand="0" w:firstRowFirstColumn="0" w:firstRowLastColumn="0" w:lastRowFirstColumn="0" w:lastRowLastColumn="0"/>
            <w:tcW w:w="1129" w:type="dxa"/>
          </w:tcPr>
          <w:p w14:paraId="4FDA57B5" w14:textId="46A6B4E7" w:rsidR="00E649BE" w:rsidRDefault="00C1515B" w:rsidP="00DD1B58">
            <w:r>
              <w:rPr>
                <w:rFonts w:hint="eastAsia"/>
              </w:rPr>
              <w:t>2</w:t>
            </w:r>
            <w:r>
              <w:t>.0</w:t>
            </w:r>
          </w:p>
        </w:tc>
        <w:tc>
          <w:tcPr>
            <w:tcW w:w="1134" w:type="dxa"/>
          </w:tcPr>
          <w:p w14:paraId="066396EB" w14:textId="46E4B4ED" w:rsidR="00E649BE" w:rsidRDefault="00C1515B" w:rsidP="00DD1B58">
            <w:pPr>
              <w:cnfStyle w:val="000000000000" w:firstRow="0" w:lastRow="0" w:firstColumn="0" w:lastColumn="0" w:oddVBand="0" w:evenVBand="0" w:oddHBand="0" w:evenHBand="0" w:firstRowFirstColumn="0" w:firstRowLastColumn="0" w:lastRowFirstColumn="0" w:lastRowLastColumn="0"/>
            </w:pPr>
            <w:r>
              <w:rPr>
                <w:rFonts w:hint="eastAsia"/>
              </w:rPr>
              <w:t>2</w:t>
            </w:r>
            <w:r>
              <w:t>005</w:t>
            </w:r>
            <w:r>
              <w:rPr>
                <w:rFonts w:hint="eastAsia"/>
              </w:rPr>
              <w:t>-</w:t>
            </w:r>
            <w:r>
              <w:t>08</w:t>
            </w:r>
          </w:p>
        </w:tc>
        <w:tc>
          <w:tcPr>
            <w:tcW w:w="6033" w:type="dxa"/>
          </w:tcPr>
          <w:p w14:paraId="1417D6C9" w14:textId="77777777" w:rsidR="009F489C" w:rsidRDefault="009F489C" w:rsidP="009F489C">
            <w:pPr>
              <w:cnfStyle w:val="000000000000" w:firstRow="0" w:lastRow="0" w:firstColumn="0" w:lastColumn="0" w:oddVBand="0" w:evenVBand="0" w:oddHBand="0" w:evenHBand="0" w:firstRowFirstColumn="0" w:firstRowLastColumn="0" w:lastRowFirstColumn="0" w:lastRowLastColumn="0"/>
            </w:pPr>
            <w:r>
              <w:rPr>
                <w:rFonts w:hint="eastAsia"/>
              </w:rPr>
              <w:t>新图：对象图、包图、复合结构图、交互概览图、时序图、配置文件图。协作图被重新命名为通信图。</w:t>
            </w:r>
          </w:p>
          <w:p w14:paraId="7197A82B" w14:textId="77777777" w:rsidR="009F489C" w:rsidRDefault="009F489C" w:rsidP="009F489C">
            <w:pPr>
              <w:cnfStyle w:val="000000000000" w:firstRow="0" w:lastRow="0" w:firstColumn="0" w:lastColumn="0" w:oddVBand="0" w:evenVBand="0" w:oddHBand="0" w:evenHBand="0" w:firstRowFirstColumn="0" w:firstRowLastColumn="0" w:lastRowFirstColumn="0" w:lastRowLastColumn="0"/>
            </w:pPr>
            <w:r>
              <w:rPr>
                <w:rFonts w:hint="eastAsia"/>
              </w:rPr>
              <w:t>活动图和</w:t>
            </w:r>
            <w:r>
              <w:t xml:space="preserve"> 序列图 得到了增强。重新设计了活动以使用类似Petri的语义。边缘现在可以包含在分区中。分区可以是分层的和多维的。明确建模的 对象流是新的。</w:t>
            </w:r>
          </w:p>
          <w:p w14:paraId="621B80F1" w14:textId="77777777" w:rsidR="009F489C" w:rsidRDefault="009F489C" w:rsidP="009F489C">
            <w:pPr>
              <w:cnfStyle w:val="000000000000" w:firstRow="0" w:lastRow="0" w:firstColumn="0" w:lastColumn="0" w:oddVBand="0" w:evenVBand="0" w:oddHBand="0" w:evenHBand="0" w:firstRowFirstColumn="0" w:firstRowLastColumn="0" w:lastRowFirstColumn="0" w:lastRowLastColumn="0"/>
            </w:pPr>
          </w:p>
          <w:p w14:paraId="542E7930" w14:textId="77777777" w:rsidR="009F489C" w:rsidRDefault="009F489C" w:rsidP="009F489C">
            <w:pPr>
              <w:cnfStyle w:val="000000000000" w:firstRow="0" w:lastRow="0" w:firstColumn="0" w:lastColumn="0" w:oddVBand="0" w:evenVBand="0" w:oddHBand="0" w:evenHBand="0" w:firstRowFirstColumn="0" w:firstRowLastColumn="0" w:lastRowFirstColumn="0" w:lastRowLastColumn="0"/>
            </w:pPr>
            <w:proofErr w:type="gramStart"/>
            <w:r>
              <w:rPr>
                <w:rFonts w:hint="eastAsia"/>
              </w:rPr>
              <w:t>类已经</w:t>
            </w:r>
            <w:proofErr w:type="gramEnd"/>
            <w:r>
              <w:rPr>
                <w:rFonts w:hint="eastAsia"/>
              </w:rPr>
              <w:t>扩展为内部结构和端口（复合结构）。添加了信息流。协作现在是分类器的一种，可以有任何类型的行为描述关联。交互现在包含在分类器中，而不仅仅是协作中。现在可以将用例一般</w:t>
            </w:r>
            <w:r>
              <w:rPr>
                <w:rFonts w:hint="eastAsia"/>
              </w:rPr>
              <w:lastRenderedPageBreak/>
              <w:t>地归为分类器而不仅仅是包。</w:t>
            </w:r>
          </w:p>
          <w:p w14:paraId="15EC05E6" w14:textId="77777777" w:rsidR="009F489C" w:rsidRDefault="009F489C" w:rsidP="009F489C">
            <w:pPr>
              <w:cnfStyle w:val="000000000000" w:firstRow="0" w:lastRow="0" w:firstColumn="0" w:lastColumn="0" w:oddVBand="0" w:evenVBand="0" w:oddHBand="0" w:evenHBand="0" w:firstRowFirstColumn="0" w:firstRowLastColumn="0" w:lastRowFirstColumn="0" w:lastRowLastColumn="0"/>
            </w:pPr>
          </w:p>
          <w:p w14:paraId="1AAB0BC5" w14:textId="77777777" w:rsidR="009F489C" w:rsidRDefault="009F489C" w:rsidP="009F489C">
            <w:pPr>
              <w:cnfStyle w:val="000000000000" w:firstRow="0" w:lastRow="0" w:firstColumn="0" w:lastColumn="0" w:oddVBand="0" w:evenVBand="0" w:oddHBand="0" w:evenHBand="0" w:firstRowFirstColumn="0" w:firstRowLastColumn="0" w:lastRowFirstColumn="0" w:lastRowLastColumn="0"/>
            </w:pPr>
            <w:r>
              <w:rPr>
                <w:rFonts w:hint="eastAsia"/>
              </w:rPr>
              <w:t>使用组合片段对并发和分支进行新标记。标记和</w:t>
            </w:r>
            <w:r>
              <w:t>/或语义被更新用于组件、实现、工件部署。组件不能直接部署到节点。工件应该被部署。已将实现替换为“清单”。工件现在可以显示任何可打包的元素（而不仅仅是组件，如前所述）。现在可以部署到具有内部结构的节点。</w:t>
            </w:r>
          </w:p>
          <w:p w14:paraId="2EEF356C" w14:textId="77777777" w:rsidR="009F489C" w:rsidRDefault="009F489C" w:rsidP="009F489C">
            <w:pPr>
              <w:cnfStyle w:val="000000000000" w:firstRow="0" w:lastRow="0" w:firstColumn="0" w:lastColumn="0" w:oddVBand="0" w:evenVBand="0" w:oddHBand="0" w:evenHBand="0" w:firstRowFirstColumn="0" w:firstRowLastColumn="0" w:lastRowFirstColumn="0" w:lastRowLastColumn="0"/>
            </w:pPr>
          </w:p>
          <w:p w14:paraId="29E13432" w14:textId="77777777" w:rsidR="009F489C" w:rsidRDefault="009F489C" w:rsidP="009F489C">
            <w:pPr>
              <w:cnfStyle w:val="000000000000" w:firstRow="0" w:lastRow="0" w:firstColumn="0" w:lastColumn="0" w:oddVBand="0" w:evenVBand="0" w:oddHBand="0" w:evenHBand="0" w:firstRowFirstColumn="0" w:firstRowLastColumn="0" w:lastRowFirstColumn="0" w:lastRowLastColumn="0"/>
            </w:pPr>
            <w:r>
              <w:rPr>
                <w:rFonts w:hint="eastAsia"/>
              </w:rPr>
              <w:t>添加了新的元类：连接器，协作使用，连接器端，</w:t>
            </w:r>
            <w:r>
              <w:t xml:space="preserve"> 设备，部署规范， 执行环境，接受事件操作，发送对象操作，结构特征操作，值引脚，活动最终，中央缓冲节点，数据存储，流最终，可中断区域，循环节点，参数， 端口，行为，行为分类器，持续时间，间隔，时间约束，组合片段，创建事件，销毁事件，执行事件，交互片段，交互使用，接收信号事件，发送信号事件，扩展等。</w:t>
            </w:r>
          </w:p>
          <w:p w14:paraId="3F9C3256" w14:textId="77777777" w:rsidR="009F489C" w:rsidRDefault="009F489C" w:rsidP="009F489C">
            <w:pPr>
              <w:cnfStyle w:val="000000000000" w:firstRow="0" w:lastRow="0" w:firstColumn="0" w:lastColumn="0" w:oddVBand="0" w:evenVBand="0" w:oddHBand="0" w:evenHBand="0" w:firstRowFirstColumn="0" w:firstRowLastColumn="0" w:lastRowFirstColumn="0" w:lastRowLastColumn="0"/>
            </w:pPr>
          </w:p>
          <w:p w14:paraId="6643F4B7" w14:textId="77777777" w:rsidR="009F489C" w:rsidRDefault="009F489C" w:rsidP="009F489C">
            <w:pPr>
              <w:cnfStyle w:val="000000000000" w:firstRow="0" w:lastRow="0" w:firstColumn="0" w:lastColumn="0" w:oddVBand="0" w:evenVBand="0" w:oddHBand="0" w:evenHBand="0" w:firstRowFirstColumn="0" w:firstRowLastColumn="0" w:lastRowFirstColumn="0" w:lastRowLastColumn="0"/>
            </w:pPr>
            <w:r>
              <w:rPr>
                <w:rFonts w:hint="eastAsia"/>
              </w:rPr>
              <w:t>标准</w:t>
            </w:r>
            <w:r>
              <w:t>UML配置文件中删除了许多陈规定型观念，例如《destroy》，《facade》，《friend》，《profile》，《requirement》，《table》，《thread》。</w:t>
            </w:r>
          </w:p>
          <w:p w14:paraId="58100AC3" w14:textId="77777777" w:rsidR="009F489C" w:rsidRDefault="009F489C" w:rsidP="009F489C">
            <w:pPr>
              <w:cnfStyle w:val="000000000000" w:firstRow="0" w:lastRow="0" w:firstColumn="0" w:lastColumn="0" w:oddVBand="0" w:evenVBand="0" w:oddHBand="0" w:evenHBand="0" w:firstRowFirstColumn="0" w:firstRowLastColumn="0" w:lastRowFirstColumn="0" w:lastRowLastColumn="0"/>
            </w:pPr>
          </w:p>
          <w:p w14:paraId="35A178E2" w14:textId="7A79C576" w:rsidR="00E649BE" w:rsidRDefault="009F489C" w:rsidP="009F489C">
            <w:pPr>
              <w:cnfStyle w:val="000000000000" w:firstRow="0" w:lastRow="0" w:firstColumn="0" w:lastColumn="0" w:oddVBand="0" w:evenVBand="0" w:oddHBand="0" w:evenHBand="0" w:firstRowFirstColumn="0" w:firstRowLastColumn="0" w:lastRowFirstColumn="0" w:lastRowLastColumn="0"/>
            </w:pPr>
            <w:r>
              <w:rPr>
                <w:rFonts w:hint="eastAsia"/>
              </w:rPr>
              <w:t>通过更好地支持可执行模型，改进了结构和行为模型之间的集成。</w:t>
            </w:r>
          </w:p>
        </w:tc>
        <w:bookmarkStart w:id="0" w:name="_GoBack"/>
        <w:bookmarkEnd w:id="0"/>
      </w:tr>
      <w:tr w:rsidR="00E649BE" w14:paraId="6EC34FE0" w14:textId="77777777" w:rsidTr="00C1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1BB98DB" w14:textId="0D46088E" w:rsidR="00E649BE" w:rsidRDefault="00C1515B" w:rsidP="00DD1B58">
            <w:r>
              <w:rPr>
                <w:rFonts w:hint="eastAsia"/>
              </w:rPr>
              <w:lastRenderedPageBreak/>
              <w:t>2</w:t>
            </w:r>
            <w:r>
              <w:t>.1</w:t>
            </w:r>
          </w:p>
        </w:tc>
        <w:tc>
          <w:tcPr>
            <w:tcW w:w="1134" w:type="dxa"/>
          </w:tcPr>
          <w:p w14:paraId="54E3DB3B" w14:textId="595480CA" w:rsidR="00E649BE" w:rsidRDefault="00C1515B" w:rsidP="00DD1B58">
            <w:pPr>
              <w:cnfStyle w:val="000000100000" w:firstRow="0" w:lastRow="0" w:firstColumn="0" w:lastColumn="0" w:oddVBand="0" w:evenVBand="0" w:oddHBand="1" w:evenHBand="0" w:firstRowFirstColumn="0" w:firstRowLastColumn="0" w:lastRowFirstColumn="0" w:lastRowLastColumn="0"/>
            </w:pPr>
            <w:r>
              <w:rPr>
                <w:rFonts w:hint="eastAsia"/>
              </w:rPr>
              <w:t>2</w:t>
            </w:r>
            <w:r>
              <w:t>006</w:t>
            </w:r>
            <w:r>
              <w:rPr>
                <w:rFonts w:hint="eastAsia"/>
              </w:rPr>
              <w:t>-</w:t>
            </w:r>
            <w:r>
              <w:t>04</w:t>
            </w:r>
          </w:p>
        </w:tc>
        <w:tc>
          <w:tcPr>
            <w:tcW w:w="6033" w:type="dxa"/>
          </w:tcPr>
          <w:p w14:paraId="445E3FD3" w14:textId="27858BDE" w:rsidR="00E649BE" w:rsidRDefault="009F489C" w:rsidP="00DD1B58">
            <w:pPr>
              <w:cnfStyle w:val="000000100000" w:firstRow="0" w:lastRow="0" w:firstColumn="0" w:lastColumn="0" w:oddVBand="0" w:evenVBand="0" w:oddHBand="1" w:evenHBand="0" w:firstRowFirstColumn="0" w:firstRowLastColumn="0" w:lastRowFirstColumn="0" w:lastRowLastColumn="0"/>
            </w:pPr>
            <w:r w:rsidRPr="009F489C">
              <w:rPr>
                <w:rFonts w:hint="eastAsia"/>
              </w:rPr>
              <w:t>对</w:t>
            </w:r>
            <w:r w:rsidRPr="009F489C">
              <w:t>uml 2.0的小修改-校正和一致性改进。</w:t>
            </w:r>
          </w:p>
        </w:tc>
      </w:tr>
      <w:tr w:rsidR="00C1515B" w14:paraId="6903D9C4" w14:textId="77777777" w:rsidTr="00C1515B">
        <w:tc>
          <w:tcPr>
            <w:cnfStyle w:val="001000000000" w:firstRow="0" w:lastRow="0" w:firstColumn="1" w:lastColumn="0" w:oddVBand="0" w:evenVBand="0" w:oddHBand="0" w:evenHBand="0" w:firstRowFirstColumn="0" w:firstRowLastColumn="0" w:lastRowFirstColumn="0" w:lastRowLastColumn="0"/>
            <w:tcW w:w="1129" w:type="dxa"/>
          </w:tcPr>
          <w:p w14:paraId="6B5E2836" w14:textId="7D6CA59B" w:rsidR="00C1515B" w:rsidRDefault="00C1515B" w:rsidP="00DD1B58">
            <w:r>
              <w:rPr>
                <w:rFonts w:hint="eastAsia"/>
              </w:rPr>
              <w:t>2</w:t>
            </w:r>
            <w:r>
              <w:t>.1.1</w:t>
            </w:r>
          </w:p>
        </w:tc>
        <w:tc>
          <w:tcPr>
            <w:tcW w:w="1134" w:type="dxa"/>
          </w:tcPr>
          <w:p w14:paraId="163996E8" w14:textId="417A0D6E" w:rsidR="00C1515B" w:rsidRDefault="00C1515B" w:rsidP="00DD1B58">
            <w:pPr>
              <w:cnfStyle w:val="000000000000" w:firstRow="0" w:lastRow="0" w:firstColumn="0" w:lastColumn="0" w:oddVBand="0" w:evenVBand="0" w:oddHBand="0" w:evenHBand="0" w:firstRowFirstColumn="0" w:firstRowLastColumn="0" w:lastRowFirstColumn="0" w:lastRowLastColumn="0"/>
            </w:pPr>
            <w:r>
              <w:rPr>
                <w:rFonts w:hint="eastAsia"/>
              </w:rPr>
              <w:t>2</w:t>
            </w:r>
            <w:r>
              <w:t>007</w:t>
            </w:r>
            <w:r>
              <w:rPr>
                <w:rFonts w:hint="eastAsia"/>
              </w:rPr>
              <w:t>-</w:t>
            </w:r>
            <w:r>
              <w:t>02</w:t>
            </w:r>
          </w:p>
        </w:tc>
        <w:tc>
          <w:tcPr>
            <w:tcW w:w="6033" w:type="dxa"/>
          </w:tcPr>
          <w:p w14:paraId="3A5EFC5A" w14:textId="0FDF7114" w:rsidR="00C1515B" w:rsidRDefault="009F489C" w:rsidP="00DD1B58">
            <w:pPr>
              <w:cnfStyle w:val="000000000000" w:firstRow="0" w:lastRow="0" w:firstColumn="0" w:lastColumn="0" w:oddVBand="0" w:evenVBand="0" w:oddHBand="0" w:evenHBand="0" w:firstRowFirstColumn="0" w:firstRowLastColumn="0" w:lastRowFirstColumn="0" w:lastRowLastColumn="0"/>
            </w:pPr>
            <w:r w:rsidRPr="009F489C">
              <w:rPr>
                <w:rFonts w:hint="eastAsia"/>
              </w:rPr>
              <w:t>对</w:t>
            </w:r>
            <w:r w:rsidRPr="009F489C">
              <w:t>UML 2.1进行了小修订</w:t>
            </w:r>
          </w:p>
        </w:tc>
      </w:tr>
      <w:tr w:rsidR="00C1515B" w14:paraId="0462D3BC" w14:textId="77777777" w:rsidTr="00C1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F20B90" w14:textId="36685764" w:rsidR="00C1515B" w:rsidRDefault="00C1515B" w:rsidP="00DD1B58">
            <w:r>
              <w:rPr>
                <w:rFonts w:hint="eastAsia"/>
              </w:rPr>
              <w:t>2</w:t>
            </w:r>
            <w:r>
              <w:t>.1.2</w:t>
            </w:r>
          </w:p>
        </w:tc>
        <w:tc>
          <w:tcPr>
            <w:tcW w:w="1134" w:type="dxa"/>
          </w:tcPr>
          <w:p w14:paraId="6AB25193" w14:textId="5100C435" w:rsidR="00C1515B" w:rsidRDefault="00C1515B" w:rsidP="00DD1B58">
            <w:pPr>
              <w:cnfStyle w:val="000000100000" w:firstRow="0" w:lastRow="0" w:firstColumn="0" w:lastColumn="0" w:oddVBand="0" w:evenVBand="0" w:oddHBand="1" w:evenHBand="0" w:firstRowFirstColumn="0" w:firstRowLastColumn="0" w:lastRowFirstColumn="0" w:lastRowLastColumn="0"/>
            </w:pPr>
            <w:r>
              <w:rPr>
                <w:rFonts w:hint="eastAsia"/>
              </w:rPr>
              <w:t>2</w:t>
            </w:r>
            <w:r>
              <w:t>007</w:t>
            </w:r>
            <w:r>
              <w:rPr>
                <w:rFonts w:hint="eastAsia"/>
              </w:rPr>
              <w:t>-</w:t>
            </w:r>
            <w:r>
              <w:t>11</w:t>
            </w:r>
          </w:p>
        </w:tc>
        <w:tc>
          <w:tcPr>
            <w:tcW w:w="6033" w:type="dxa"/>
          </w:tcPr>
          <w:p w14:paraId="55F0726E" w14:textId="7D08F1EB" w:rsidR="00C1515B" w:rsidRDefault="009F489C" w:rsidP="00DD1B58">
            <w:pPr>
              <w:cnfStyle w:val="000000100000" w:firstRow="0" w:lastRow="0" w:firstColumn="0" w:lastColumn="0" w:oddVBand="0" w:evenVBand="0" w:oddHBand="1" w:evenHBand="0" w:firstRowFirstColumn="0" w:firstRowLastColumn="0" w:lastRowFirstColumn="0" w:lastRowLastColumn="0"/>
            </w:pPr>
            <w:r w:rsidRPr="009F489C">
              <w:rPr>
                <w:rFonts w:hint="eastAsia"/>
              </w:rPr>
              <w:t>对</w:t>
            </w:r>
            <w:r w:rsidRPr="009F489C">
              <w:t>UML 2.11进行了小修改</w:t>
            </w:r>
          </w:p>
        </w:tc>
      </w:tr>
      <w:tr w:rsidR="00C1515B" w14:paraId="03AC6078" w14:textId="77777777" w:rsidTr="00C1515B">
        <w:tc>
          <w:tcPr>
            <w:cnfStyle w:val="001000000000" w:firstRow="0" w:lastRow="0" w:firstColumn="1" w:lastColumn="0" w:oddVBand="0" w:evenVBand="0" w:oddHBand="0" w:evenHBand="0" w:firstRowFirstColumn="0" w:firstRowLastColumn="0" w:lastRowFirstColumn="0" w:lastRowLastColumn="0"/>
            <w:tcW w:w="1129" w:type="dxa"/>
          </w:tcPr>
          <w:p w14:paraId="47094118" w14:textId="1F51A841" w:rsidR="00C1515B" w:rsidRDefault="00C1515B" w:rsidP="00DD1B58">
            <w:r>
              <w:rPr>
                <w:rFonts w:hint="eastAsia"/>
              </w:rPr>
              <w:t>2</w:t>
            </w:r>
            <w:r>
              <w:t>.2</w:t>
            </w:r>
          </w:p>
        </w:tc>
        <w:tc>
          <w:tcPr>
            <w:tcW w:w="1134" w:type="dxa"/>
          </w:tcPr>
          <w:p w14:paraId="49130EA9" w14:textId="1C6C4C9E" w:rsidR="00C1515B" w:rsidRDefault="00C1515B" w:rsidP="00DD1B58">
            <w:pPr>
              <w:cnfStyle w:val="000000000000" w:firstRow="0" w:lastRow="0" w:firstColumn="0" w:lastColumn="0" w:oddVBand="0" w:evenVBand="0" w:oddHBand="0" w:evenHBand="0" w:firstRowFirstColumn="0" w:firstRowLastColumn="0" w:lastRowFirstColumn="0" w:lastRowLastColumn="0"/>
            </w:pPr>
            <w:r>
              <w:rPr>
                <w:rFonts w:hint="eastAsia"/>
              </w:rPr>
              <w:t>2</w:t>
            </w:r>
            <w:r>
              <w:t>009</w:t>
            </w:r>
            <w:r>
              <w:rPr>
                <w:rFonts w:hint="eastAsia"/>
              </w:rPr>
              <w:t>-</w:t>
            </w:r>
            <w:r>
              <w:t>02</w:t>
            </w:r>
          </w:p>
        </w:tc>
        <w:tc>
          <w:tcPr>
            <w:tcW w:w="6033" w:type="dxa"/>
          </w:tcPr>
          <w:p w14:paraId="7B26342B" w14:textId="6E6CBA83" w:rsidR="00C1515B" w:rsidRDefault="009F489C" w:rsidP="00DD1B58">
            <w:pPr>
              <w:cnfStyle w:val="000000000000" w:firstRow="0" w:lastRow="0" w:firstColumn="0" w:lastColumn="0" w:oddVBand="0" w:evenVBand="0" w:oddHBand="0" w:evenHBand="0" w:firstRowFirstColumn="0" w:firstRowLastColumn="0" w:lastRowFirstColumn="0" w:lastRowLastColumn="0"/>
              <w:rPr>
                <w:rFonts w:hint="eastAsia"/>
              </w:rPr>
            </w:pPr>
            <w:r w:rsidRPr="009F489C">
              <w:rPr>
                <w:rFonts w:hint="eastAsia"/>
              </w:rPr>
              <w:t>解决了许多小的一致性问题，并对</w:t>
            </w:r>
            <w:r w:rsidRPr="009F489C">
              <w:t>uml2.1.2作了补充</w:t>
            </w:r>
            <w:r>
              <w:rPr>
                <w:rFonts w:hint="eastAsia"/>
              </w:rPr>
              <w:t>说明</w:t>
            </w:r>
          </w:p>
        </w:tc>
      </w:tr>
      <w:tr w:rsidR="00C1515B" w14:paraId="7AA75554" w14:textId="77777777" w:rsidTr="00C1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4FCC42" w14:textId="697977AE" w:rsidR="00C1515B" w:rsidRDefault="00C1515B" w:rsidP="00DD1B58">
            <w:r>
              <w:rPr>
                <w:rFonts w:hint="eastAsia"/>
              </w:rPr>
              <w:t>2</w:t>
            </w:r>
            <w:r>
              <w:t>.3</w:t>
            </w:r>
          </w:p>
        </w:tc>
        <w:tc>
          <w:tcPr>
            <w:tcW w:w="1134" w:type="dxa"/>
          </w:tcPr>
          <w:p w14:paraId="345BEF52" w14:textId="6978E127" w:rsidR="00C1515B" w:rsidRDefault="00C1515B" w:rsidP="00DD1B58">
            <w:pPr>
              <w:cnfStyle w:val="000000100000" w:firstRow="0" w:lastRow="0" w:firstColumn="0" w:lastColumn="0" w:oddVBand="0" w:evenVBand="0" w:oddHBand="1" w:evenHBand="0" w:firstRowFirstColumn="0" w:firstRowLastColumn="0" w:lastRowFirstColumn="0" w:lastRowLastColumn="0"/>
            </w:pPr>
            <w:r>
              <w:rPr>
                <w:rFonts w:hint="eastAsia"/>
              </w:rPr>
              <w:t>2</w:t>
            </w:r>
            <w:r>
              <w:t>010</w:t>
            </w:r>
            <w:r>
              <w:rPr>
                <w:rFonts w:hint="eastAsia"/>
              </w:rPr>
              <w:t>-</w:t>
            </w:r>
            <w:r>
              <w:t>05</w:t>
            </w:r>
          </w:p>
        </w:tc>
        <w:tc>
          <w:tcPr>
            <w:tcW w:w="6033" w:type="dxa"/>
          </w:tcPr>
          <w:p w14:paraId="45F8F3A2" w14:textId="730EA58B" w:rsidR="00C1515B" w:rsidRDefault="009F489C" w:rsidP="00DD1B58">
            <w:pPr>
              <w:cnfStyle w:val="000000100000" w:firstRow="0" w:lastRow="0" w:firstColumn="0" w:lastColumn="0" w:oddVBand="0" w:evenVBand="0" w:oddHBand="1" w:evenHBand="0" w:firstRowFirstColumn="0" w:firstRowLastColumn="0" w:lastRowFirstColumn="0" w:lastRowLastColumn="0"/>
            </w:pPr>
            <w:r w:rsidRPr="009F489C">
              <w:rPr>
                <w:rFonts w:hint="eastAsia"/>
              </w:rPr>
              <w:t>对</w:t>
            </w:r>
            <w:r w:rsidRPr="009F489C">
              <w:t>UML 2.2进行了少量修订，阐明了 关联 和关联类，添加了 最终分类器，更新了组件图，复合结构，操作等。</w:t>
            </w:r>
          </w:p>
        </w:tc>
      </w:tr>
      <w:tr w:rsidR="00C1515B" w14:paraId="7C1791F4" w14:textId="77777777" w:rsidTr="00C1515B">
        <w:tc>
          <w:tcPr>
            <w:cnfStyle w:val="001000000000" w:firstRow="0" w:lastRow="0" w:firstColumn="1" w:lastColumn="0" w:oddVBand="0" w:evenVBand="0" w:oddHBand="0" w:evenHBand="0" w:firstRowFirstColumn="0" w:firstRowLastColumn="0" w:lastRowFirstColumn="0" w:lastRowLastColumn="0"/>
            <w:tcW w:w="1129" w:type="dxa"/>
          </w:tcPr>
          <w:p w14:paraId="05EFCA1A" w14:textId="604A072C" w:rsidR="00C1515B" w:rsidRDefault="00C1515B" w:rsidP="00DD1B58">
            <w:pPr>
              <w:rPr>
                <w:rFonts w:hint="eastAsia"/>
              </w:rPr>
            </w:pPr>
            <w:r>
              <w:rPr>
                <w:rFonts w:hint="eastAsia"/>
              </w:rPr>
              <w:t>2</w:t>
            </w:r>
            <w:r>
              <w:t>.4.1</w:t>
            </w:r>
          </w:p>
        </w:tc>
        <w:tc>
          <w:tcPr>
            <w:tcW w:w="1134" w:type="dxa"/>
          </w:tcPr>
          <w:p w14:paraId="5B2904A9" w14:textId="5520EEE9" w:rsidR="00C1515B" w:rsidRDefault="00C1515B" w:rsidP="00DD1B58">
            <w:pPr>
              <w:cnfStyle w:val="000000000000" w:firstRow="0" w:lastRow="0" w:firstColumn="0" w:lastColumn="0" w:oddVBand="0" w:evenVBand="0" w:oddHBand="0" w:evenHBand="0" w:firstRowFirstColumn="0" w:firstRowLastColumn="0" w:lastRowFirstColumn="0" w:lastRowLastColumn="0"/>
            </w:pPr>
            <w:r>
              <w:rPr>
                <w:rFonts w:hint="eastAsia"/>
              </w:rPr>
              <w:t>2</w:t>
            </w:r>
            <w:r>
              <w:t>011</w:t>
            </w:r>
            <w:r>
              <w:rPr>
                <w:rFonts w:hint="eastAsia"/>
              </w:rPr>
              <w:t>-</w:t>
            </w:r>
            <w:r>
              <w:t>08</w:t>
            </w:r>
          </w:p>
        </w:tc>
        <w:tc>
          <w:tcPr>
            <w:tcW w:w="6033" w:type="dxa"/>
          </w:tcPr>
          <w:p w14:paraId="4FA4B098" w14:textId="4418368B" w:rsidR="00C1515B" w:rsidRDefault="009F489C" w:rsidP="00DD1B58">
            <w:pPr>
              <w:cnfStyle w:val="000000000000" w:firstRow="0" w:lastRow="0" w:firstColumn="0" w:lastColumn="0" w:oddVBand="0" w:evenVBand="0" w:oddHBand="0" w:evenHBand="0" w:firstRowFirstColumn="0" w:firstRowLastColumn="0" w:lastRowFirstColumn="0" w:lastRowLastColumn="0"/>
            </w:pPr>
            <w:r w:rsidRPr="009F489C">
              <w:t>UML修订版，很少对类、包进行修复和更新-添加了URI包属性；更新了操作；删除了创建事件、执行事件、发送和接收操作事件、发送和接收信号事件、将销毁事件重命名为销毁发生规范；配置文件-chanGED构造型和应用的构造型具有大写首字母-“元类”和构造型应用。</w:t>
            </w:r>
          </w:p>
        </w:tc>
      </w:tr>
      <w:tr w:rsidR="00C1515B" w14:paraId="5E605730" w14:textId="77777777" w:rsidTr="00C1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13008D" w14:textId="5E89AAC2" w:rsidR="00C1515B" w:rsidRDefault="00C1515B" w:rsidP="00DD1B58">
            <w:pPr>
              <w:rPr>
                <w:rFonts w:hint="eastAsia"/>
              </w:rPr>
            </w:pPr>
            <w:r>
              <w:rPr>
                <w:rFonts w:hint="eastAsia"/>
              </w:rPr>
              <w:t>2</w:t>
            </w:r>
            <w:r>
              <w:t>.5</w:t>
            </w:r>
          </w:p>
        </w:tc>
        <w:tc>
          <w:tcPr>
            <w:tcW w:w="1134" w:type="dxa"/>
          </w:tcPr>
          <w:p w14:paraId="0208FEAA" w14:textId="68CBB330" w:rsidR="00C1515B" w:rsidRDefault="00C1515B" w:rsidP="00DD1B58">
            <w:pPr>
              <w:cnfStyle w:val="000000100000" w:firstRow="0" w:lastRow="0" w:firstColumn="0" w:lastColumn="0" w:oddVBand="0" w:evenVBand="0" w:oddHBand="1" w:evenHBand="0" w:firstRowFirstColumn="0" w:firstRowLastColumn="0" w:lastRowFirstColumn="0" w:lastRowLastColumn="0"/>
            </w:pPr>
            <w:r>
              <w:rPr>
                <w:rFonts w:hint="eastAsia"/>
              </w:rPr>
              <w:t>2</w:t>
            </w:r>
            <w:r>
              <w:t>015</w:t>
            </w:r>
            <w:r>
              <w:rPr>
                <w:rFonts w:hint="eastAsia"/>
              </w:rPr>
              <w:t>-</w:t>
            </w:r>
            <w:r>
              <w:t>06</w:t>
            </w:r>
          </w:p>
        </w:tc>
        <w:tc>
          <w:tcPr>
            <w:tcW w:w="6033" w:type="dxa"/>
          </w:tcPr>
          <w:p w14:paraId="6B81166E" w14:textId="77777777" w:rsidR="009F489C" w:rsidRDefault="009F489C" w:rsidP="009F489C">
            <w:pPr>
              <w:cnfStyle w:val="000000100000" w:firstRow="0" w:lastRow="0" w:firstColumn="0" w:lastColumn="0" w:oddVBand="0" w:evenVBand="0" w:oddHBand="1" w:evenHBand="0" w:firstRowFirstColumn="0" w:firstRowLastColumn="0" w:lastRowFirstColumn="0" w:lastRowLastColumn="0"/>
            </w:pPr>
            <w:r>
              <w:t>uml 2.5被称为对uml 2.4.1的“小修改”，而他们花费了大量的努力来简化和重组uml规范文档。uml规范被重新编写，“以便于阅读”。例如，他们试图“尽可能减少转发引用”。</w:t>
            </w:r>
          </w:p>
          <w:p w14:paraId="52466EEC" w14:textId="77777777" w:rsidR="009F489C" w:rsidRDefault="009F489C" w:rsidP="009F489C">
            <w:pPr>
              <w:cnfStyle w:val="000000100000" w:firstRow="0" w:lastRow="0" w:firstColumn="0" w:lastColumn="0" w:oddVBand="0" w:evenVBand="0" w:oddHBand="1" w:evenHBand="0" w:firstRowFirstColumn="0" w:firstRowLastColumn="0" w:lastRowFirstColumn="0" w:lastRowLastColumn="0"/>
            </w:pPr>
          </w:p>
          <w:p w14:paraId="731A4267" w14:textId="77777777" w:rsidR="009F489C" w:rsidRDefault="009F489C" w:rsidP="009F489C">
            <w:pPr>
              <w:cnfStyle w:val="000000100000" w:firstRow="0" w:lastRow="0" w:firstColumn="0" w:lastColumn="0" w:oddVBand="0" w:evenVBand="0" w:oddHBand="1" w:evenHBand="0" w:firstRowFirstColumn="0" w:firstRowLastColumn="0" w:lastRowFirstColumn="0" w:lastRowLastColumn="0"/>
            </w:pPr>
            <w:r>
              <w:rPr>
                <w:rFonts w:hint="eastAsia"/>
              </w:rPr>
              <w:t>不再有两个单独的基础结构和上层结构文档，</w:t>
            </w:r>
            <w:r>
              <w:t>UML 2.5规范是单个文档。 规范中不再使用包合并。</w:t>
            </w:r>
          </w:p>
          <w:p w14:paraId="51724E1F" w14:textId="77777777" w:rsidR="009F489C" w:rsidRDefault="009F489C" w:rsidP="009F489C">
            <w:pPr>
              <w:cnfStyle w:val="000000100000" w:firstRow="0" w:lastRow="0" w:firstColumn="0" w:lastColumn="0" w:oddVBand="0" w:evenVBand="0" w:oddHBand="1" w:evenHBand="0" w:firstRowFirstColumn="0" w:firstRowLastColumn="0" w:lastRowFirstColumn="0" w:lastRowLastColumn="0"/>
            </w:pPr>
          </w:p>
          <w:p w14:paraId="292BD9E6" w14:textId="77777777" w:rsidR="009F489C" w:rsidRDefault="009F489C" w:rsidP="009F489C">
            <w:pPr>
              <w:cnfStyle w:val="000000100000" w:firstRow="0" w:lastRow="0" w:firstColumn="0" w:lastColumn="0" w:oddVBand="0" w:evenVBand="0" w:oddHBand="1" w:evenHBand="0" w:firstRowFirstColumn="0" w:firstRowLastColumn="0" w:lastRowFirstColumn="0" w:lastRowLastColumn="0"/>
            </w:pPr>
            <w:r>
              <w:rPr>
                <w:rFonts w:hint="eastAsia"/>
              </w:rPr>
              <w:t>消除了四个</w:t>
            </w:r>
            <w:r>
              <w:t>UML合</w:t>
            </w:r>
            <w:proofErr w:type="gramStart"/>
            <w:r>
              <w:t>规</w:t>
            </w:r>
            <w:proofErr w:type="gramEnd"/>
            <w:r>
              <w:t>级别（L0，L1，L2和L3），因为它们在实践中没有用。UML 2.5工具必须支持完整的UML规范。 信息流， 模型和 模板 不再是辅助UML构造。同时， 用例， 部署和信息流 成为UML 2.5中的“ 补充概念 ”。</w:t>
            </w:r>
          </w:p>
          <w:p w14:paraId="12530FD8" w14:textId="77777777" w:rsidR="009F489C" w:rsidRDefault="009F489C" w:rsidP="009F489C">
            <w:pPr>
              <w:cnfStyle w:val="000000100000" w:firstRow="0" w:lastRow="0" w:firstColumn="0" w:lastColumn="0" w:oddVBand="0" w:evenVBand="0" w:oddHBand="1" w:evenHBand="0" w:firstRowFirstColumn="0" w:firstRowLastColumn="0" w:lastRowFirstColumn="0" w:lastRowLastColumn="0"/>
            </w:pPr>
          </w:p>
          <w:p w14:paraId="1793894B" w14:textId="77777777" w:rsidR="009F489C" w:rsidRDefault="009F489C" w:rsidP="009F489C">
            <w:pPr>
              <w:cnfStyle w:val="000000100000" w:firstRow="0" w:lastRow="0" w:firstColumn="0" w:lastColumn="0" w:oddVBand="0" w:evenVBand="0" w:oddHBand="1" w:evenHBand="0" w:firstRowFirstColumn="0" w:firstRowLastColumn="0" w:lastRowFirstColumn="0" w:lastRowLastColumn="0"/>
            </w:pPr>
            <w:r>
              <w:lastRenderedPageBreak/>
              <w:t>UML 2.5添加了许多修复，说明和解释。他们更新了多重性和多重性元素的描述，阐明了聚合和组合的定义，最后修复了汽车工厂的错误“实例化”依赖性示例。 引入了具有插入符号'^'的继承成员的新表示法 。UML 2.5澄清了 功能重新定义 和重载。他们还移动并重新定义了限定符。</w:t>
            </w:r>
          </w:p>
          <w:p w14:paraId="1206C217" w14:textId="77777777" w:rsidR="009F489C" w:rsidRDefault="009F489C" w:rsidP="009F489C">
            <w:pPr>
              <w:cnfStyle w:val="000000100000" w:firstRow="0" w:lastRow="0" w:firstColumn="0" w:lastColumn="0" w:oddVBand="0" w:evenVBand="0" w:oddHBand="1" w:evenHBand="0" w:firstRowFirstColumn="0" w:firstRowLastColumn="0" w:lastRowFirstColumn="0" w:lastRowLastColumn="0"/>
            </w:pPr>
          </w:p>
          <w:p w14:paraId="2850968B" w14:textId="77777777" w:rsidR="009F489C" w:rsidRDefault="009F489C" w:rsidP="009F489C">
            <w:pPr>
              <w:cnfStyle w:val="000000100000" w:firstRow="0" w:lastRow="0" w:firstColumn="0" w:lastColumn="0" w:oddVBand="0" w:evenVBand="0" w:oddHBand="1" w:evenHBand="0" w:firstRowFirstColumn="0" w:firstRowLastColumn="0" w:lastRowFirstColumn="0" w:lastRowLastColumn="0"/>
            </w:pPr>
            <w:r>
              <w:rPr>
                <w:rFonts w:hint="eastAsia"/>
              </w:rPr>
              <w:t>泛化集合的缺省值从</w:t>
            </w:r>
            <w:r>
              <w:t>{不</w:t>
            </w:r>
            <w:proofErr w:type="gramStart"/>
            <w:r>
              <w:t>完整,</w:t>
            </w:r>
            <w:proofErr w:type="gramEnd"/>
            <w:r>
              <w:t>不相交}改为{不</w:t>
            </w:r>
            <w:proofErr w:type="gramStart"/>
            <w:r>
              <w:t>完整,</w:t>
            </w:r>
            <w:proofErr w:type="gramEnd"/>
            <w:r>
              <w:t>重叠}。</w:t>
            </w:r>
          </w:p>
          <w:p w14:paraId="36AC1017" w14:textId="77777777" w:rsidR="009F489C" w:rsidRDefault="009F489C" w:rsidP="009F489C">
            <w:pPr>
              <w:cnfStyle w:val="000000100000" w:firstRow="0" w:lastRow="0" w:firstColumn="0" w:lastColumn="0" w:oddVBand="0" w:evenVBand="0" w:oddHBand="1" w:evenHBand="0" w:firstRowFirstColumn="0" w:firstRowLastColumn="0" w:lastRowFirstColumn="0" w:lastRowLastColumn="0"/>
            </w:pPr>
          </w:p>
          <w:p w14:paraId="2E1E6047" w14:textId="01F201AD" w:rsidR="00C1515B" w:rsidRDefault="009F489C" w:rsidP="009F489C">
            <w:pPr>
              <w:cnfStyle w:val="000000100000" w:firstRow="0" w:lastRow="0" w:firstColumn="0" w:lastColumn="0" w:oddVBand="0" w:evenVBand="0" w:oddHBand="1" w:evenHBand="0" w:firstRowFirstColumn="0" w:firstRowLastColumn="0" w:lastRowFirstColumn="0" w:lastRowLastColumn="0"/>
            </w:pPr>
            <w:r>
              <w:rPr>
                <w:rFonts w:hint="eastAsia"/>
              </w:rPr>
              <w:t>对原型、状态机和活动的澄清和修正很少。协议状态机现在使用“协议”而不是</w:t>
            </w:r>
            <w:r>
              <w:t>{协议}来表示。不再需要用例来表达行为者的某些需要并由行为者提出。</w:t>
            </w:r>
          </w:p>
        </w:tc>
      </w:tr>
    </w:tbl>
    <w:p w14:paraId="2DE70417" w14:textId="6442C85E" w:rsidR="00DD1B58" w:rsidRPr="00E649BE" w:rsidRDefault="00DD1B58" w:rsidP="00DD1B58"/>
    <w:p w14:paraId="710DB2BC" w14:textId="4D272599" w:rsidR="00DD1B58" w:rsidRDefault="00DD1B58" w:rsidP="00DD1B58">
      <w:pPr>
        <w:rPr>
          <w:rFonts w:ascii="宋体" w:eastAsia="宋体" w:hAnsi="宋体"/>
          <w:b/>
          <w:bCs/>
          <w:sz w:val="32"/>
          <w:szCs w:val="32"/>
        </w:rPr>
      </w:pPr>
      <w:r w:rsidRPr="00DD1B58">
        <w:rPr>
          <w:rFonts w:ascii="宋体" w:eastAsia="宋体" w:hAnsi="宋体" w:hint="eastAsia"/>
          <w:b/>
          <w:bCs/>
          <w:sz w:val="32"/>
          <w:szCs w:val="32"/>
        </w:rPr>
        <w:t>习题：</w:t>
      </w:r>
    </w:p>
    <w:p w14:paraId="71DA2C94" w14:textId="797AC365" w:rsidR="00DD1B58" w:rsidRDefault="00DD1B58" w:rsidP="00DD1B58">
      <w:pPr>
        <w:pStyle w:val="a3"/>
        <w:numPr>
          <w:ilvl w:val="0"/>
          <w:numId w:val="16"/>
        </w:numPr>
        <w:ind w:firstLineChars="0"/>
        <w:rPr>
          <w:rFonts w:ascii="宋体" w:eastAsia="宋体" w:hAnsi="宋体"/>
          <w:sz w:val="24"/>
          <w:szCs w:val="24"/>
        </w:rPr>
      </w:pPr>
      <w:r w:rsidRPr="00DD1B58">
        <w:rPr>
          <w:rFonts w:ascii="宋体" w:eastAsia="宋体" w:hAnsi="宋体" w:hint="eastAsia"/>
          <w:sz w:val="24"/>
          <w:szCs w:val="24"/>
        </w:rPr>
        <w:t>组合结构图与类图有何共同点和区别？它有哪些基本的元素？</w:t>
      </w:r>
    </w:p>
    <w:p w14:paraId="75A6FF6F" w14:textId="7E7BF09E" w:rsidR="00DD1B58" w:rsidRDefault="00DD1B58" w:rsidP="00DD1B58">
      <w:pPr>
        <w:rPr>
          <w:rFonts w:ascii="宋体" w:eastAsia="宋体" w:hAnsi="宋体"/>
          <w:sz w:val="24"/>
          <w:szCs w:val="24"/>
        </w:rPr>
      </w:pPr>
      <w:r>
        <w:rPr>
          <w:rFonts w:ascii="宋体" w:eastAsia="宋体" w:hAnsi="宋体" w:hint="eastAsia"/>
          <w:sz w:val="24"/>
          <w:szCs w:val="24"/>
        </w:rPr>
        <w:t>答：类图主要显示系统中的类，接口以及它们之间的静态关系；而组合结构图则</w:t>
      </w:r>
      <w:proofErr w:type="gramStart"/>
      <w:r>
        <w:rPr>
          <w:rFonts w:ascii="宋体" w:eastAsia="宋体" w:hAnsi="宋体" w:hint="eastAsia"/>
          <w:sz w:val="24"/>
          <w:szCs w:val="24"/>
        </w:rPr>
        <w:t>是将类放在</w:t>
      </w:r>
      <w:proofErr w:type="gramEnd"/>
      <w:r>
        <w:rPr>
          <w:rFonts w:ascii="宋体" w:eastAsia="宋体" w:hAnsi="宋体" w:hint="eastAsia"/>
          <w:sz w:val="24"/>
          <w:szCs w:val="24"/>
        </w:rPr>
        <w:t>整体中，</w:t>
      </w:r>
      <w:proofErr w:type="gramStart"/>
      <w:r>
        <w:rPr>
          <w:rFonts w:ascii="宋体" w:eastAsia="宋体" w:hAnsi="宋体" w:hint="eastAsia"/>
          <w:sz w:val="24"/>
          <w:szCs w:val="24"/>
        </w:rPr>
        <w:t>从类的</w:t>
      </w:r>
      <w:proofErr w:type="gramEnd"/>
      <w:r>
        <w:rPr>
          <w:rFonts w:ascii="宋体" w:eastAsia="宋体" w:hAnsi="宋体" w:hint="eastAsia"/>
          <w:sz w:val="24"/>
          <w:szCs w:val="24"/>
        </w:rPr>
        <w:t>内部来审视类。</w:t>
      </w:r>
    </w:p>
    <w:p w14:paraId="73CACCE4" w14:textId="096B02D7" w:rsidR="00DD1B58" w:rsidRDefault="00DD1B58" w:rsidP="00DD1B58">
      <w:pPr>
        <w:rPr>
          <w:rFonts w:ascii="宋体" w:eastAsia="宋体" w:hAnsi="宋体" w:hint="eastAsia"/>
          <w:sz w:val="24"/>
          <w:szCs w:val="24"/>
        </w:rPr>
      </w:pPr>
      <w:r>
        <w:rPr>
          <w:rFonts w:ascii="宋体" w:eastAsia="宋体" w:hAnsi="宋体" w:hint="eastAsia"/>
          <w:sz w:val="24"/>
          <w:szCs w:val="24"/>
        </w:rPr>
        <w:t>组合结构图的基本元素有：部件，连接件，端口</w:t>
      </w:r>
    </w:p>
    <w:p w14:paraId="17DFC769" w14:textId="77777777" w:rsidR="00DD1B58" w:rsidRPr="00DD1B58" w:rsidRDefault="00DD1B58" w:rsidP="00DD1B58">
      <w:pPr>
        <w:rPr>
          <w:rFonts w:ascii="宋体" w:eastAsia="宋体" w:hAnsi="宋体" w:hint="eastAsia"/>
          <w:sz w:val="24"/>
          <w:szCs w:val="24"/>
        </w:rPr>
      </w:pPr>
    </w:p>
    <w:p w14:paraId="087B33B1" w14:textId="4FE474FE" w:rsidR="00DD1B58" w:rsidRDefault="00DD1B58" w:rsidP="00DD1B58">
      <w:pPr>
        <w:pStyle w:val="a3"/>
        <w:numPr>
          <w:ilvl w:val="0"/>
          <w:numId w:val="16"/>
        </w:numPr>
        <w:ind w:firstLineChars="0"/>
        <w:rPr>
          <w:rFonts w:ascii="宋体" w:eastAsia="宋体" w:hAnsi="宋体"/>
          <w:sz w:val="24"/>
          <w:szCs w:val="24"/>
        </w:rPr>
      </w:pPr>
      <w:r w:rsidRPr="00DD1B58">
        <w:rPr>
          <w:rFonts w:ascii="宋体" w:eastAsia="宋体" w:hAnsi="宋体" w:hint="eastAsia"/>
          <w:sz w:val="24"/>
          <w:szCs w:val="24"/>
        </w:rPr>
        <w:t>使用定时图的主要目的是什么？</w:t>
      </w:r>
    </w:p>
    <w:p w14:paraId="2F82AFCF" w14:textId="77777777" w:rsidR="009F01EB" w:rsidRDefault="00DD1B58" w:rsidP="00DD1B58">
      <w:pPr>
        <w:rPr>
          <w:rFonts w:ascii="宋体" w:eastAsia="宋体" w:hAnsi="宋体"/>
          <w:sz w:val="24"/>
          <w:szCs w:val="24"/>
        </w:rPr>
      </w:pPr>
      <w:r>
        <w:rPr>
          <w:rFonts w:ascii="宋体" w:eastAsia="宋体" w:hAnsi="宋体" w:hint="eastAsia"/>
          <w:sz w:val="24"/>
          <w:szCs w:val="24"/>
        </w:rPr>
        <w:t>答：</w:t>
      </w:r>
    </w:p>
    <w:p w14:paraId="0A69038D" w14:textId="55A1E9EB" w:rsidR="00DD1B58" w:rsidRPr="009F01EB" w:rsidRDefault="00DD1B58" w:rsidP="009F01EB">
      <w:pPr>
        <w:pStyle w:val="a3"/>
        <w:numPr>
          <w:ilvl w:val="0"/>
          <w:numId w:val="17"/>
        </w:numPr>
        <w:ind w:firstLineChars="0"/>
        <w:rPr>
          <w:rFonts w:ascii="宋体" w:eastAsia="宋体" w:hAnsi="宋体"/>
          <w:sz w:val="24"/>
          <w:szCs w:val="24"/>
        </w:rPr>
      </w:pPr>
      <w:r w:rsidRPr="009F01EB">
        <w:rPr>
          <w:rFonts w:ascii="宋体" w:eastAsia="宋体" w:hAnsi="宋体" w:hint="eastAsia"/>
          <w:sz w:val="24"/>
          <w:szCs w:val="24"/>
        </w:rPr>
        <w:t>对交互时间进行控制</w:t>
      </w:r>
    </w:p>
    <w:p w14:paraId="716DB00B" w14:textId="0B969DE8" w:rsidR="00DD1B58" w:rsidRPr="009F01EB" w:rsidRDefault="00DD1B58" w:rsidP="009F01EB">
      <w:pPr>
        <w:pStyle w:val="a3"/>
        <w:numPr>
          <w:ilvl w:val="0"/>
          <w:numId w:val="17"/>
        </w:numPr>
        <w:ind w:firstLineChars="0"/>
        <w:rPr>
          <w:rFonts w:ascii="宋体" w:eastAsia="宋体" w:hAnsi="宋体" w:hint="eastAsia"/>
          <w:sz w:val="24"/>
          <w:szCs w:val="24"/>
        </w:rPr>
      </w:pPr>
      <w:r w:rsidRPr="009F01EB">
        <w:rPr>
          <w:rFonts w:ascii="宋体" w:eastAsia="宋体" w:hAnsi="宋体" w:hint="eastAsia"/>
          <w:sz w:val="24"/>
          <w:szCs w:val="24"/>
        </w:rPr>
        <w:t>在描绘时间指标</w:t>
      </w:r>
      <w:r w:rsidR="009F01EB" w:rsidRPr="009F01EB">
        <w:rPr>
          <w:rFonts w:ascii="宋体" w:eastAsia="宋体" w:hAnsi="宋体" w:hint="eastAsia"/>
          <w:sz w:val="24"/>
          <w:szCs w:val="24"/>
        </w:rPr>
        <w:t>要求</w:t>
      </w:r>
      <w:r w:rsidRPr="009F01EB">
        <w:rPr>
          <w:rFonts w:ascii="宋体" w:eastAsia="宋体" w:hAnsi="宋体" w:hint="eastAsia"/>
          <w:sz w:val="24"/>
          <w:szCs w:val="24"/>
        </w:rPr>
        <w:t>高或者时序关系复杂敏感的系统时比较方便</w:t>
      </w:r>
    </w:p>
    <w:p w14:paraId="2490628A" w14:textId="77777777" w:rsidR="00DD1B58" w:rsidRPr="00DD1B58" w:rsidRDefault="00DD1B58" w:rsidP="00DD1B58">
      <w:pPr>
        <w:rPr>
          <w:rFonts w:ascii="宋体" w:eastAsia="宋体" w:hAnsi="宋体" w:hint="eastAsia"/>
          <w:sz w:val="24"/>
          <w:szCs w:val="24"/>
        </w:rPr>
      </w:pPr>
    </w:p>
    <w:p w14:paraId="50510974" w14:textId="56B80500" w:rsidR="00DD1B58" w:rsidRDefault="00DD1B58" w:rsidP="00DD1B58">
      <w:pPr>
        <w:pStyle w:val="a3"/>
        <w:numPr>
          <w:ilvl w:val="0"/>
          <w:numId w:val="16"/>
        </w:numPr>
        <w:ind w:firstLineChars="0"/>
        <w:rPr>
          <w:rFonts w:ascii="宋体" w:eastAsia="宋体" w:hAnsi="宋体"/>
          <w:sz w:val="24"/>
          <w:szCs w:val="24"/>
        </w:rPr>
      </w:pPr>
      <w:r w:rsidRPr="00DD1B58">
        <w:rPr>
          <w:rFonts w:ascii="宋体" w:eastAsia="宋体" w:hAnsi="宋体" w:hint="eastAsia"/>
          <w:sz w:val="24"/>
          <w:szCs w:val="24"/>
        </w:rPr>
        <w:t>交互</w:t>
      </w:r>
      <w:proofErr w:type="gramStart"/>
      <w:r w:rsidRPr="00DD1B58">
        <w:rPr>
          <w:rFonts w:ascii="宋体" w:eastAsia="宋体" w:hAnsi="宋体" w:hint="eastAsia"/>
          <w:sz w:val="24"/>
          <w:szCs w:val="24"/>
        </w:rPr>
        <w:t>概览图</w:t>
      </w:r>
      <w:proofErr w:type="gramEnd"/>
      <w:r w:rsidRPr="00DD1B58">
        <w:rPr>
          <w:rFonts w:ascii="宋体" w:eastAsia="宋体" w:hAnsi="宋体" w:hint="eastAsia"/>
          <w:sz w:val="24"/>
          <w:szCs w:val="24"/>
        </w:rPr>
        <w:t>通常是哪</w:t>
      </w:r>
      <w:proofErr w:type="gramStart"/>
      <w:r w:rsidRPr="00DD1B58">
        <w:rPr>
          <w:rFonts w:ascii="宋体" w:eastAsia="宋体" w:hAnsi="宋体" w:hint="eastAsia"/>
          <w:sz w:val="24"/>
          <w:szCs w:val="24"/>
        </w:rPr>
        <w:t>两种图</w:t>
      </w:r>
      <w:proofErr w:type="gramEnd"/>
      <w:r w:rsidRPr="00DD1B58">
        <w:rPr>
          <w:rFonts w:ascii="宋体" w:eastAsia="宋体" w:hAnsi="宋体" w:hint="eastAsia"/>
          <w:sz w:val="24"/>
          <w:szCs w:val="24"/>
        </w:rPr>
        <w:t>的混合图？为什么提出交互概览图？</w:t>
      </w:r>
    </w:p>
    <w:p w14:paraId="6CA4A870" w14:textId="7DABAD89" w:rsidR="00DD1B58" w:rsidRPr="00DD1B58" w:rsidRDefault="00DD1B58" w:rsidP="00DD1B58">
      <w:pPr>
        <w:rPr>
          <w:rFonts w:ascii="宋体" w:eastAsia="宋体" w:hAnsi="宋体" w:hint="eastAsia"/>
          <w:sz w:val="24"/>
          <w:szCs w:val="24"/>
        </w:rPr>
      </w:pPr>
      <w:r>
        <w:rPr>
          <w:rFonts w:ascii="宋体" w:eastAsia="宋体" w:hAnsi="宋体" w:hint="eastAsia"/>
          <w:sz w:val="24"/>
          <w:szCs w:val="24"/>
        </w:rPr>
        <w:t>答：</w:t>
      </w:r>
      <w:r w:rsidR="009F01EB">
        <w:rPr>
          <w:rFonts w:ascii="宋体" w:eastAsia="宋体" w:hAnsi="宋体" w:hint="eastAsia"/>
          <w:sz w:val="24"/>
          <w:szCs w:val="24"/>
        </w:rPr>
        <w:t>活动图和交互图。</w:t>
      </w:r>
      <w:r w:rsidR="0075410E">
        <w:rPr>
          <w:rFonts w:ascii="宋体" w:eastAsia="宋体" w:hAnsi="宋体" w:hint="eastAsia"/>
          <w:sz w:val="24"/>
          <w:szCs w:val="24"/>
        </w:rPr>
        <w:t>为了结合使用活动图和顺序图，用活动图描述流程，顺序图填充细节。</w:t>
      </w:r>
    </w:p>
    <w:p w14:paraId="04CC5CB3" w14:textId="7F42FCAB" w:rsidR="00DD1B58" w:rsidRDefault="00DD1B58" w:rsidP="00C1515B">
      <w:pPr>
        <w:widowControl/>
        <w:jc w:val="left"/>
        <w:rPr>
          <w:rFonts w:ascii="宋体" w:eastAsia="宋体" w:hAnsi="宋体" w:hint="eastAsia"/>
          <w:sz w:val="24"/>
          <w:szCs w:val="24"/>
        </w:rPr>
      </w:pPr>
    </w:p>
    <w:p w14:paraId="776C8EC7" w14:textId="6FBF84A7" w:rsidR="0075410E" w:rsidRDefault="0075410E" w:rsidP="0075410E">
      <w:pPr>
        <w:pStyle w:val="1"/>
        <w:rPr>
          <w:rFonts w:ascii="宋体" w:eastAsia="宋体" w:hAnsi="宋体"/>
        </w:rPr>
      </w:pPr>
      <w:r>
        <w:rPr>
          <w:rFonts w:ascii="宋体" w:eastAsia="宋体" w:hAnsi="宋体" w:hint="eastAsia"/>
        </w:rPr>
        <w:t>参考资料</w:t>
      </w:r>
    </w:p>
    <w:p w14:paraId="13BD1783" w14:textId="0234F1E9" w:rsidR="0075410E" w:rsidRPr="00C1515B" w:rsidRDefault="0075410E" w:rsidP="0075410E">
      <w:pPr>
        <w:rPr>
          <w:rFonts w:ascii="宋体" w:eastAsia="宋体" w:hAnsi="宋体"/>
          <w:sz w:val="24"/>
          <w:szCs w:val="24"/>
        </w:rPr>
      </w:pPr>
      <w:r w:rsidRPr="00C1515B">
        <w:rPr>
          <w:rFonts w:ascii="宋体" w:eastAsia="宋体" w:hAnsi="宋体"/>
          <w:sz w:val="24"/>
          <w:szCs w:val="24"/>
        </w:rPr>
        <w:t>[</w:t>
      </w:r>
      <w:r w:rsidRPr="00C1515B">
        <w:rPr>
          <w:rFonts w:ascii="宋体" w:eastAsia="宋体" w:hAnsi="宋体"/>
          <w:sz w:val="24"/>
          <w:szCs w:val="24"/>
        </w:rPr>
        <w:t>1</w:t>
      </w:r>
      <w:r w:rsidRPr="00C1515B">
        <w:rPr>
          <w:rFonts w:ascii="宋体" w:eastAsia="宋体" w:hAnsi="宋体"/>
          <w:sz w:val="24"/>
          <w:szCs w:val="24"/>
        </w:rPr>
        <w:t xml:space="preserve">]《UML用户指南》 人民邮电出版社 Grady Booch, James Rumbaugh, Ivar Jacobson著 邵维忠 </w:t>
      </w:r>
      <w:proofErr w:type="gramStart"/>
      <w:r w:rsidRPr="00C1515B">
        <w:rPr>
          <w:rFonts w:ascii="宋体" w:eastAsia="宋体" w:hAnsi="宋体"/>
          <w:sz w:val="24"/>
          <w:szCs w:val="24"/>
        </w:rPr>
        <w:t>麻志毅</w:t>
      </w:r>
      <w:proofErr w:type="gramEnd"/>
      <w:r w:rsidRPr="00C1515B">
        <w:rPr>
          <w:rFonts w:ascii="宋体" w:eastAsia="宋体" w:hAnsi="宋体"/>
          <w:sz w:val="24"/>
          <w:szCs w:val="24"/>
        </w:rPr>
        <w:t xml:space="preserve"> 马</w:t>
      </w:r>
      <w:proofErr w:type="gramStart"/>
      <w:r w:rsidRPr="00C1515B">
        <w:rPr>
          <w:rFonts w:ascii="宋体" w:eastAsia="宋体" w:hAnsi="宋体"/>
          <w:sz w:val="24"/>
          <w:szCs w:val="24"/>
        </w:rPr>
        <w:t>浩</w:t>
      </w:r>
      <w:proofErr w:type="gramEnd"/>
      <w:r w:rsidRPr="00C1515B">
        <w:rPr>
          <w:rFonts w:ascii="宋体" w:eastAsia="宋体" w:hAnsi="宋体"/>
          <w:sz w:val="24"/>
          <w:szCs w:val="24"/>
        </w:rPr>
        <w:t>海 刘辉 译 2013年1月第1版</w:t>
      </w:r>
    </w:p>
    <w:p w14:paraId="31B3A76A" w14:textId="7EB90C1B" w:rsidR="00E3231F" w:rsidRPr="00C1515B" w:rsidRDefault="0075410E" w:rsidP="0075410E">
      <w:pPr>
        <w:rPr>
          <w:rFonts w:ascii="宋体" w:eastAsia="宋体" w:hAnsi="宋体" w:hint="eastAsia"/>
          <w:sz w:val="24"/>
          <w:szCs w:val="24"/>
        </w:rPr>
      </w:pPr>
      <w:r w:rsidRPr="00C1515B">
        <w:rPr>
          <w:rFonts w:ascii="宋体" w:eastAsia="宋体" w:hAnsi="宋体"/>
          <w:sz w:val="24"/>
          <w:szCs w:val="24"/>
        </w:rPr>
        <w:t>[</w:t>
      </w:r>
      <w:r w:rsidRPr="00C1515B">
        <w:rPr>
          <w:rFonts w:ascii="宋体" w:eastAsia="宋体" w:hAnsi="宋体"/>
          <w:sz w:val="24"/>
          <w:szCs w:val="24"/>
        </w:rPr>
        <w:t>2</w:t>
      </w:r>
      <w:r w:rsidRPr="00C1515B">
        <w:rPr>
          <w:rFonts w:ascii="宋体" w:eastAsia="宋体" w:hAnsi="宋体"/>
          <w:sz w:val="24"/>
          <w:szCs w:val="24"/>
        </w:rPr>
        <w:t xml:space="preserve">]《UML2基础、建模与设计教程》 清华大学出版社 </w:t>
      </w:r>
      <w:proofErr w:type="gramStart"/>
      <w:r w:rsidRPr="00C1515B">
        <w:rPr>
          <w:rFonts w:ascii="宋体" w:eastAsia="宋体" w:hAnsi="宋体"/>
          <w:sz w:val="24"/>
          <w:szCs w:val="24"/>
        </w:rPr>
        <w:t>杨弘平等</w:t>
      </w:r>
      <w:proofErr w:type="gramEnd"/>
      <w:r w:rsidRPr="00C1515B">
        <w:rPr>
          <w:rFonts w:ascii="宋体" w:eastAsia="宋体" w:hAnsi="宋体"/>
          <w:sz w:val="24"/>
          <w:szCs w:val="24"/>
        </w:rPr>
        <w:t xml:space="preserve"> 2015年10月第1版</w:t>
      </w:r>
    </w:p>
    <w:p w14:paraId="349F087F" w14:textId="7504905A" w:rsidR="00C1515B" w:rsidRPr="00C1515B" w:rsidRDefault="00E3231F" w:rsidP="00C1515B">
      <w:pPr>
        <w:rPr>
          <w:rFonts w:ascii="宋体" w:eastAsia="宋体" w:hAnsi="宋体" w:hint="eastAsia"/>
          <w:sz w:val="24"/>
          <w:szCs w:val="24"/>
        </w:rPr>
      </w:pPr>
      <w:r w:rsidRPr="00C1515B">
        <w:rPr>
          <w:rFonts w:ascii="宋体" w:eastAsia="宋体" w:hAnsi="宋体" w:hint="eastAsia"/>
          <w:sz w:val="24"/>
          <w:szCs w:val="24"/>
        </w:rPr>
        <w:t>[</w:t>
      </w:r>
      <w:r w:rsidRPr="00C1515B">
        <w:rPr>
          <w:rFonts w:ascii="宋体" w:eastAsia="宋体" w:hAnsi="宋体"/>
          <w:sz w:val="24"/>
          <w:szCs w:val="24"/>
        </w:rPr>
        <w:t>3]</w:t>
      </w:r>
      <w:r w:rsidR="00C1515B" w:rsidRPr="00C1515B">
        <w:rPr>
          <w:rFonts w:ascii="宋体" w:eastAsia="宋体" w:hAnsi="宋体" w:hint="eastAsia"/>
          <w:sz w:val="24"/>
          <w:szCs w:val="24"/>
        </w:rPr>
        <w:t xml:space="preserve"> </w:t>
      </w:r>
      <w:r w:rsidR="00C1515B" w:rsidRPr="00C1515B">
        <w:rPr>
          <w:rFonts w:ascii="宋体" w:eastAsia="宋体" w:hAnsi="宋体" w:hint="eastAsia"/>
          <w:sz w:val="24"/>
          <w:szCs w:val="24"/>
        </w:rPr>
        <w:t>UML</w:t>
      </w:r>
      <w:r w:rsidR="009D489D">
        <w:rPr>
          <w:rFonts w:ascii="宋体" w:eastAsia="宋体" w:hAnsi="宋体" w:hint="eastAsia"/>
          <w:sz w:val="24"/>
          <w:szCs w:val="24"/>
        </w:rPr>
        <w:t>2</w:t>
      </w:r>
      <w:r w:rsidR="009D489D">
        <w:rPr>
          <w:rFonts w:ascii="宋体" w:eastAsia="宋体" w:hAnsi="宋体"/>
          <w:sz w:val="24"/>
          <w:szCs w:val="24"/>
        </w:rPr>
        <w:t>.0</w:t>
      </w:r>
      <w:r w:rsidR="009D489D">
        <w:rPr>
          <w:rFonts w:ascii="宋体" w:eastAsia="宋体" w:hAnsi="宋体" w:hint="eastAsia"/>
          <w:sz w:val="24"/>
          <w:szCs w:val="24"/>
        </w:rPr>
        <w:t>与1</w:t>
      </w:r>
      <w:r w:rsidR="009D489D">
        <w:rPr>
          <w:rFonts w:ascii="宋体" w:eastAsia="宋体" w:hAnsi="宋体"/>
          <w:sz w:val="24"/>
          <w:szCs w:val="24"/>
        </w:rPr>
        <w:t>.</w:t>
      </w:r>
      <w:r w:rsidR="009D489D">
        <w:rPr>
          <w:rFonts w:ascii="宋体" w:eastAsia="宋体" w:hAnsi="宋体" w:hint="eastAsia"/>
          <w:sz w:val="24"/>
          <w:szCs w:val="24"/>
        </w:rPr>
        <w:t>x的异同</w:t>
      </w:r>
    </w:p>
    <w:p w14:paraId="77F42836" w14:textId="5415BA04" w:rsidR="00E3231F" w:rsidRPr="00C1515B" w:rsidRDefault="00E3231F" w:rsidP="0075410E">
      <w:pPr>
        <w:rPr>
          <w:rFonts w:ascii="宋体" w:eastAsia="宋体" w:hAnsi="宋体"/>
          <w:sz w:val="24"/>
          <w:szCs w:val="24"/>
        </w:rPr>
      </w:pPr>
      <w:r w:rsidRPr="00C1515B">
        <w:rPr>
          <w:sz w:val="24"/>
          <w:szCs w:val="24"/>
        </w:rPr>
        <w:t xml:space="preserve"> </w:t>
      </w:r>
      <w:hyperlink r:id="rId17" w:history="1">
        <w:r w:rsidR="00C1515B" w:rsidRPr="00C1515B">
          <w:rPr>
            <w:rStyle w:val="a5"/>
            <w:rFonts w:ascii="宋体" w:eastAsia="宋体" w:hAnsi="宋体"/>
            <w:sz w:val="24"/>
            <w:szCs w:val="24"/>
          </w:rPr>
          <w:t>https://blog.csd</w:t>
        </w:r>
        <w:r w:rsidR="00C1515B" w:rsidRPr="00C1515B">
          <w:rPr>
            <w:rStyle w:val="a5"/>
            <w:rFonts w:ascii="宋体" w:eastAsia="宋体" w:hAnsi="宋体"/>
            <w:sz w:val="24"/>
            <w:szCs w:val="24"/>
          </w:rPr>
          <w:t>n</w:t>
        </w:r>
        <w:r w:rsidR="00C1515B" w:rsidRPr="00C1515B">
          <w:rPr>
            <w:rStyle w:val="a5"/>
            <w:rFonts w:ascii="宋体" w:eastAsia="宋体" w:hAnsi="宋体"/>
            <w:sz w:val="24"/>
            <w:szCs w:val="24"/>
          </w:rPr>
          <w:t>.net/antony0203/article/details/1966685</w:t>
        </w:r>
      </w:hyperlink>
    </w:p>
    <w:p w14:paraId="1284458B" w14:textId="43FD9974" w:rsidR="0075410E" w:rsidRPr="00C1515B" w:rsidRDefault="00C1515B" w:rsidP="00DD1B58">
      <w:pPr>
        <w:rPr>
          <w:rFonts w:ascii="宋体" w:eastAsia="宋体" w:hAnsi="宋体"/>
          <w:sz w:val="24"/>
          <w:szCs w:val="24"/>
        </w:rPr>
      </w:pPr>
      <w:r w:rsidRPr="00C1515B">
        <w:rPr>
          <w:rFonts w:ascii="宋体" w:eastAsia="宋体" w:hAnsi="宋体" w:hint="eastAsia"/>
          <w:sz w:val="24"/>
          <w:szCs w:val="24"/>
        </w:rPr>
        <w:t>[</w:t>
      </w:r>
      <w:r w:rsidRPr="00C1515B">
        <w:rPr>
          <w:rFonts w:ascii="宋体" w:eastAsia="宋体" w:hAnsi="宋体"/>
          <w:sz w:val="24"/>
          <w:szCs w:val="24"/>
        </w:rPr>
        <w:t>4]</w:t>
      </w:r>
      <w:r w:rsidRPr="00C1515B">
        <w:rPr>
          <w:rFonts w:ascii="宋体" w:eastAsia="宋体" w:hAnsi="宋体"/>
          <w:sz w:val="24"/>
          <w:szCs w:val="24"/>
        </w:rPr>
        <w:t xml:space="preserve"> UML</w:t>
      </w:r>
      <w:r w:rsidRPr="00C1515B">
        <w:rPr>
          <w:rFonts w:ascii="宋体" w:eastAsia="宋体" w:hAnsi="宋体" w:hint="eastAsia"/>
          <w:sz w:val="24"/>
          <w:szCs w:val="24"/>
        </w:rPr>
        <w:t>简介</w:t>
      </w:r>
      <w:r w:rsidRPr="00C1515B">
        <w:rPr>
          <w:rFonts w:ascii="宋体" w:eastAsia="宋体" w:hAnsi="宋体" w:hint="eastAsia"/>
          <w:sz w:val="24"/>
          <w:szCs w:val="24"/>
        </w:rPr>
        <w:t xml:space="preserve"> </w:t>
      </w:r>
      <w:r w:rsidRPr="00C1515B">
        <w:rPr>
          <w:sz w:val="24"/>
          <w:szCs w:val="24"/>
        </w:rPr>
        <w:t xml:space="preserve"> </w:t>
      </w:r>
      <w:hyperlink r:id="rId18" w:history="1">
        <w:r w:rsidRPr="00C1515B">
          <w:rPr>
            <w:rStyle w:val="a5"/>
            <w:rFonts w:ascii="宋体" w:eastAsia="宋体" w:hAnsi="宋体"/>
            <w:sz w:val="24"/>
            <w:szCs w:val="24"/>
          </w:rPr>
          <w:t>http://www.uml.org.cn/modeler/20190611.asp</w:t>
        </w:r>
      </w:hyperlink>
      <w:r w:rsidRPr="00C1515B">
        <w:rPr>
          <w:rFonts w:ascii="宋体" w:eastAsia="宋体" w:hAnsi="宋体"/>
          <w:sz w:val="24"/>
          <w:szCs w:val="24"/>
        </w:rPr>
        <w:t xml:space="preserve"> </w:t>
      </w:r>
    </w:p>
    <w:p w14:paraId="7BB51328" w14:textId="04090F01" w:rsidR="009D489D" w:rsidRDefault="00C1515B" w:rsidP="00DD1B58">
      <w:pPr>
        <w:rPr>
          <w:rFonts w:ascii="宋体" w:eastAsia="宋体" w:hAnsi="宋体"/>
          <w:sz w:val="24"/>
          <w:szCs w:val="24"/>
        </w:rPr>
      </w:pPr>
      <w:r w:rsidRPr="00C1515B">
        <w:rPr>
          <w:rFonts w:ascii="宋体" w:eastAsia="宋体" w:hAnsi="宋体" w:hint="eastAsia"/>
          <w:sz w:val="24"/>
          <w:szCs w:val="24"/>
        </w:rPr>
        <w:t>[</w:t>
      </w:r>
      <w:r w:rsidRPr="00C1515B">
        <w:rPr>
          <w:rFonts w:ascii="宋体" w:eastAsia="宋体" w:hAnsi="宋体"/>
          <w:sz w:val="24"/>
          <w:szCs w:val="24"/>
        </w:rPr>
        <w:t>5]</w:t>
      </w:r>
      <w:r w:rsidRPr="00C1515B">
        <w:rPr>
          <w:sz w:val="24"/>
          <w:szCs w:val="24"/>
        </w:rPr>
        <w:t xml:space="preserve"> </w:t>
      </w:r>
      <w:r w:rsidRPr="00C1515B">
        <w:rPr>
          <w:rFonts w:ascii="宋体" w:eastAsia="宋体" w:hAnsi="宋体"/>
          <w:sz w:val="24"/>
          <w:szCs w:val="24"/>
        </w:rPr>
        <w:t>UML 2.5</w:t>
      </w:r>
      <w:r w:rsidR="009D489D">
        <w:rPr>
          <w:rFonts w:ascii="宋体" w:eastAsia="宋体" w:hAnsi="宋体" w:hint="eastAsia"/>
          <w:sz w:val="24"/>
          <w:szCs w:val="24"/>
        </w:rPr>
        <w:t>历程</w:t>
      </w:r>
      <w:r w:rsidRPr="00C1515B">
        <w:rPr>
          <w:rFonts w:ascii="宋体" w:eastAsia="宋体" w:hAnsi="宋体"/>
          <w:sz w:val="24"/>
          <w:szCs w:val="24"/>
        </w:rPr>
        <w:t xml:space="preserve"> </w:t>
      </w:r>
      <w:r w:rsidR="009D489D">
        <w:rPr>
          <w:rFonts w:ascii="宋体" w:eastAsia="宋体" w:hAnsi="宋体"/>
          <w:sz w:val="24"/>
          <w:szCs w:val="24"/>
        </w:rPr>
        <w:t xml:space="preserve"> </w:t>
      </w:r>
      <w:hyperlink r:id="rId19" w:history="1">
        <w:r w:rsidR="009D489D" w:rsidRPr="00996780">
          <w:rPr>
            <w:rStyle w:val="a5"/>
            <w:rFonts w:ascii="宋体" w:eastAsia="宋体" w:hAnsi="宋体"/>
            <w:sz w:val="24"/>
            <w:szCs w:val="24"/>
          </w:rPr>
          <w:t>https://www.cnblogs.com/dragonflyyi/p/3580411.html</w:t>
        </w:r>
      </w:hyperlink>
    </w:p>
    <w:p w14:paraId="136F0E7F" w14:textId="77777777" w:rsidR="009D489D" w:rsidRDefault="009D489D" w:rsidP="00DD1B58">
      <w:pPr>
        <w:rPr>
          <w:rFonts w:ascii="宋体" w:eastAsia="宋体" w:hAnsi="宋体" w:hint="eastAsia"/>
          <w:sz w:val="24"/>
          <w:szCs w:val="24"/>
        </w:rPr>
      </w:pPr>
    </w:p>
    <w:p w14:paraId="532C0091" w14:textId="77777777" w:rsidR="009D489D" w:rsidRPr="00C1515B" w:rsidRDefault="009D489D" w:rsidP="00DD1B58">
      <w:pPr>
        <w:rPr>
          <w:rFonts w:ascii="宋体" w:eastAsia="宋体" w:hAnsi="宋体" w:hint="eastAsia"/>
          <w:sz w:val="24"/>
          <w:szCs w:val="24"/>
        </w:rPr>
      </w:pPr>
    </w:p>
    <w:sectPr w:rsidR="009D489D" w:rsidRPr="00C15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B2B50"/>
    <w:multiLevelType w:val="hybridMultilevel"/>
    <w:tmpl w:val="B2B8CE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347749"/>
    <w:multiLevelType w:val="hybridMultilevel"/>
    <w:tmpl w:val="FA5E96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140798"/>
    <w:multiLevelType w:val="hybridMultilevel"/>
    <w:tmpl w:val="8D8842F6"/>
    <w:lvl w:ilvl="0" w:tplc="6076F56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107312"/>
    <w:multiLevelType w:val="hybridMultilevel"/>
    <w:tmpl w:val="83C6B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306827"/>
    <w:multiLevelType w:val="hybridMultilevel"/>
    <w:tmpl w:val="CB16A6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5F70A2B"/>
    <w:multiLevelType w:val="hybridMultilevel"/>
    <w:tmpl w:val="72A228D4"/>
    <w:lvl w:ilvl="0" w:tplc="C99636DC">
      <w:start w:val="1"/>
      <w:numFmt w:val="bullet"/>
      <w:lvlText w:val=""/>
      <w:lvlJc w:val="left"/>
      <w:pPr>
        <w:tabs>
          <w:tab w:val="num" w:pos="720"/>
        </w:tabs>
        <w:ind w:left="720" w:hanging="360"/>
      </w:pPr>
      <w:rPr>
        <w:rFonts w:ascii="Wingdings" w:hAnsi="Wingdings" w:hint="default"/>
      </w:rPr>
    </w:lvl>
    <w:lvl w:ilvl="1" w:tplc="209421F4">
      <w:start w:val="1"/>
      <w:numFmt w:val="bullet"/>
      <w:lvlText w:val=""/>
      <w:lvlJc w:val="left"/>
      <w:pPr>
        <w:tabs>
          <w:tab w:val="num" w:pos="1440"/>
        </w:tabs>
        <w:ind w:left="1440" w:hanging="360"/>
      </w:pPr>
      <w:rPr>
        <w:rFonts w:ascii="Wingdings" w:hAnsi="Wingdings" w:hint="default"/>
      </w:rPr>
    </w:lvl>
    <w:lvl w:ilvl="2" w:tplc="192E605E" w:tentative="1">
      <w:start w:val="1"/>
      <w:numFmt w:val="bullet"/>
      <w:lvlText w:val=""/>
      <w:lvlJc w:val="left"/>
      <w:pPr>
        <w:tabs>
          <w:tab w:val="num" w:pos="2160"/>
        </w:tabs>
        <w:ind w:left="2160" w:hanging="360"/>
      </w:pPr>
      <w:rPr>
        <w:rFonts w:ascii="Wingdings" w:hAnsi="Wingdings" w:hint="default"/>
      </w:rPr>
    </w:lvl>
    <w:lvl w:ilvl="3" w:tplc="4BC4EE9C" w:tentative="1">
      <w:start w:val="1"/>
      <w:numFmt w:val="bullet"/>
      <w:lvlText w:val=""/>
      <w:lvlJc w:val="left"/>
      <w:pPr>
        <w:tabs>
          <w:tab w:val="num" w:pos="2880"/>
        </w:tabs>
        <w:ind w:left="2880" w:hanging="360"/>
      </w:pPr>
      <w:rPr>
        <w:rFonts w:ascii="Wingdings" w:hAnsi="Wingdings" w:hint="default"/>
      </w:rPr>
    </w:lvl>
    <w:lvl w:ilvl="4" w:tplc="7E62EF46" w:tentative="1">
      <w:start w:val="1"/>
      <w:numFmt w:val="bullet"/>
      <w:lvlText w:val=""/>
      <w:lvlJc w:val="left"/>
      <w:pPr>
        <w:tabs>
          <w:tab w:val="num" w:pos="3600"/>
        </w:tabs>
        <w:ind w:left="3600" w:hanging="360"/>
      </w:pPr>
      <w:rPr>
        <w:rFonts w:ascii="Wingdings" w:hAnsi="Wingdings" w:hint="default"/>
      </w:rPr>
    </w:lvl>
    <w:lvl w:ilvl="5" w:tplc="FCF62AB8" w:tentative="1">
      <w:start w:val="1"/>
      <w:numFmt w:val="bullet"/>
      <w:lvlText w:val=""/>
      <w:lvlJc w:val="left"/>
      <w:pPr>
        <w:tabs>
          <w:tab w:val="num" w:pos="4320"/>
        </w:tabs>
        <w:ind w:left="4320" w:hanging="360"/>
      </w:pPr>
      <w:rPr>
        <w:rFonts w:ascii="Wingdings" w:hAnsi="Wingdings" w:hint="default"/>
      </w:rPr>
    </w:lvl>
    <w:lvl w:ilvl="6" w:tplc="43F0B942" w:tentative="1">
      <w:start w:val="1"/>
      <w:numFmt w:val="bullet"/>
      <w:lvlText w:val=""/>
      <w:lvlJc w:val="left"/>
      <w:pPr>
        <w:tabs>
          <w:tab w:val="num" w:pos="5040"/>
        </w:tabs>
        <w:ind w:left="5040" w:hanging="360"/>
      </w:pPr>
      <w:rPr>
        <w:rFonts w:ascii="Wingdings" w:hAnsi="Wingdings" w:hint="default"/>
      </w:rPr>
    </w:lvl>
    <w:lvl w:ilvl="7" w:tplc="B1B01E36" w:tentative="1">
      <w:start w:val="1"/>
      <w:numFmt w:val="bullet"/>
      <w:lvlText w:val=""/>
      <w:lvlJc w:val="left"/>
      <w:pPr>
        <w:tabs>
          <w:tab w:val="num" w:pos="5760"/>
        </w:tabs>
        <w:ind w:left="5760" w:hanging="360"/>
      </w:pPr>
      <w:rPr>
        <w:rFonts w:ascii="Wingdings" w:hAnsi="Wingdings" w:hint="default"/>
      </w:rPr>
    </w:lvl>
    <w:lvl w:ilvl="8" w:tplc="5B8678C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2E2A69"/>
    <w:multiLevelType w:val="hybridMultilevel"/>
    <w:tmpl w:val="7ACC7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050970"/>
    <w:multiLevelType w:val="hybridMultilevel"/>
    <w:tmpl w:val="655E40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466771"/>
    <w:multiLevelType w:val="hybridMultilevel"/>
    <w:tmpl w:val="731C8BC6"/>
    <w:lvl w:ilvl="0" w:tplc="8C60DCC8">
      <w:start w:val="1"/>
      <w:numFmt w:val="bullet"/>
      <w:lvlText w:val=""/>
      <w:lvlJc w:val="left"/>
      <w:pPr>
        <w:tabs>
          <w:tab w:val="num" w:pos="720"/>
        </w:tabs>
        <w:ind w:left="720" w:hanging="360"/>
      </w:pPr>
      <w:rPr>
        <w:rFonts w:ascii="Wingdings" w:hAnsi="Wingdings" w:hint="default"/>
      </w:rPr>
    </w:lvl>
    <w:lvl w:ilvl="1" w:tplc="9404D3A2">
      <w:start w:val="1"/>
      <w:numFmt w:val="bullet"/>
      <w:lvlText w:val=""/>
      <w:lvlJc w:val="left"/>
      <w:pPr>
        <w:tabs>
          <w:tab w:val="num" w:pos="1440"/>
        </w:tabs>
        <w:ind w:left="1440" w:hanging="360"/>
      </w:pPr>
      <w:rPr>
        <w:rFonts w:ascii="Wingdings" w:hAnsi="Wingdings" w:hint="default"/>
      </w:rPr>
    </w:lvl>
    <w:lvl w:ilvl="2" w:tplc="66EE145A" w:tentative="1">
      <w:start w:val="1"/>
      <w:numFmt w:val="bullet"/>
      <w:lvlText w:val=""/>
      <w:lvlJc w:val="left"/>
      <w:pPr>
        <w:tabs>
          <w:tab w:val="num" w:pos="2160"/>
        </w:tabs>
        <w:ind w:left="2160" w:hanging="360"/>
      </w:pPr>
      <w:rPr>
        <w:rFonts w:ascii="Wingdings" w:hAnsi="Wingdings" w:hint="default"/>
      </w:rPr>
    </w:lvl>
    <w:lvl w:ilvl="3" w:tplc="17C68856" w:tentative="1">
      <w:start w:val="1"/>
      <w:numFmt w:val="bullet"/>
      <w:lvlText w:val=""/>
      <w:lvlJc w:val="left"/>
      <w:pPr>
        <w:tabs>
          <w:tab w:val="num" w:pos="2880"/>
        </w:tabs>
        <w:ind w:left="2880" w:hanging="360"/>
      </w:pPr>
      <w:rPr>
        <w:rFonts w:ascii="Wingdings" w:hAnsi="Wingdings" w:hint="default"/>
      </w:rPr>
    </w:lvl>
    <w:lvl w:ilvl="4" w:tplc="C3E4BDF0" w:tentative="1">
      <w:start w:val="1"/>
      <w:numFmt w:val="bullet"/>
      <w:lvlText w:val=""/>
      <w:lvlJc w:val="left"/>
      <w:pPr>
        <w:tabs>
          <w:tab w:val="num" w:pos="3600"/>
        </w:tabs>
        <w:ind w:left="3600" w:hanging="360"/>
      </w:pPr>
      <w:rPr>
        <w:rFonts w:ascii="Wingdings" w:hAnsi="Wingdings" w:hint="default"/>
      </w:rPr>
    </w:lvl>
    <w:lvl w:ilvl="5" w:tplc="58540CB8" w:tentative="1">
      <w:start w:val="1"/>
      <w:numFmt w:val="bullet"/>
      <w:lvlText w:val=""/>
      <w:lvlJc w:val="left"/>
      <w:pPr>
        <w:tabs>
          <w:tab w:val="num" w:pos="4320"/>
        </w:tabs>
        <w:ind w:left="4320" w:hanging="360"/>
      </w:pPr>
      <w:rPr>
        <w:rFonts w:ascii="Wingdings" w:hAnsi="Wingdings" w:hint="default"/>
      </w:rPr>
    </w:lvl>
    <w:lvl w:ilvl="6" w:tplc="58A2D406" w:tentative="1">
      <w:start w:val="1"/>
      <w:numFmt w:val="bullet"/>
      <w:lvlText w:val=""/>
      <w:lvlJc w:val="left"/>
      <w:pPr>
        <w:tabs>
          <w:tab w:val="num" w:pos="5040"/>
        </w:tabs>
        <w:ind w:left="5040" w:hanging="360"/>
      </w:pPr>
      <w:rPr>
        <w:rFonts w:ascii="Wingdings" w:hAnsi="Wingdings" w:hint="default"/>
      </w:rPr>
    </w:lvl>
    <w:lvl w:ilvl="7" w:tplc="666831FA" w:tentative="1">
      <w:start w:val="1"/>
      <w:numFmt w:val="bullet"/>
      <w:lvlText w:val=""/>
      <w:lvlJc w:val="left"/>
      <w:pPr>
        <w:tabs>
          <w:tab w:val="num" w:pos="5760"/>
        </w:tabs>
        <w:ind w:left="5760" w:hanging="360"/>
      </w:pPr>
      <w:rPr>
        <w:rFonts w:ascii="Wingdings" w:hAnsi="Wingdings" w:hint="default"/>
      </w:rPr>
    </w:lvl>
    <w:lvl w:ilvl="8" w:tplc="9E244B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5B7FC8"/>
    <w:multiLevelType w:val="hybridMultilevel"/>
    <w:tmpl w:val="F39096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2D4D64"/>
    <w:multiLevelType w:val="hybridMultilevel"/>
    <w:tmpl w:val="68D2D7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DAA3935"/>
    <w:multiLevelType w:val="hybridMultilevel"/>
    <w:tmpl w:val="DB46CD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F326B46"/>
    <w:multiLevelType w:val="hybridMultilevel"/>
    <w:tmpl w:val="41221B72"/>
    <w:lvl w:ilvl="0" w:tplc="3864E2C4">
      <w:start w:val="1"/>
      <w:numFmt w:val="bullet"/>
      <w:lvlText w:val=""/>
      <w:lvlJc w:val="left"/>
      <w:pPr>
        <w:tabs>
          <w:tab w:val="num" w:pos="720"/>
        </w:tabs>
        <w:ind w:left="720" w:hanging="360"/>
      </w:pPr>
      <w:rPr>
        <w:rFonts w:ascii="Wingdings" w:hAnsi="Wingdings" w:hint="default"/>
      </w:rPr>
    </w:lvl>
    <w:lvl w:ilvl="1" w:tplc="FF6ED9E0">
      <w:start w:val="1"/>
      <w:numFmt w:val="bullet"/>
      <w:lvlText w:val=""/>
      <w:lvlJc w:val="left"/>
      <w:pPr>
        <w:tabs>
          <w:tab w:val="num" w:pos="1440"/>
        </w:tabs>
        <w:ind w:left="1440" w:hanging="360"/>
      </w:pPr>
      <w:rPr>
        <w:rFonts w:ascii="Wingdings" w:hAnsi="Wingdings" w:hint="default"/>
      </w:rPr>
    </w:lvl>
    <w:lvl w:ilvl="2" w:tplc="F7EEF2AA" w:tentative="1">
      <w:start w:val="1"/>
      <w:numFmt w:val="bullet"/>
      <w:lvlText w:val=""/>
      <w:lvlJc w:val="left"/>
      <w:pPr>
        <w:tabs>
          <w:tab w:val="num" w:pos="2160"/>
        </w:tabs>
        <w:ind w:left="2160" w:hanging="360"/>
      </w:pPr>
      <w:rPr>
        <w:rFonts w:ascii="Wingdings" w:hAnsi="Wingdings" w:hint="default"/>
      </w:rPr>
    </w:lvl>
    <w:lvl w:ilvl="3" w:tplc="F246EA6C" w:tentative="1">
      <w:start w:val="1"/>
      <w:numFmt w:val="bullet"/>
      <w:lvlText w:val=""/>
      <w:lvlJc w:val="left"/>
      <w:pPr>
        <w:tabs>
          <w:tab w:val="num" w:pos="2880"/>
        </w:tabs>
        <w:ind w:left="2880" w:hanging="360"/>
      </w:pPr>
      <w:rPr>
        <w:rFonts w:ascii="Wingdings" w:hAnsi="Wingdings" w:hint="default"/>
      </w:rPr>
    </w:lvl>
    <w:lvl w:ilvl="4" w:tplc="F0FCB17C" w:tentative="1">
      <w:start w:val="1"/>
      <w:numFmt w:val="bullet"/>
      <w:lvlText w:val=""/>
      <w:lvlJc w:val="left"/>
      <w:pPr>
        <w:tabs>
          <w:tab w:val="num" w:pos="3600"/>
        </w:tabs>
        <w:ind w:left="3600" w:hanging="360"/>
      </w:pPr>
      <w:rPr>
        <w:rFonts w:ascii="Wingdings" w:hAnsi="Wingdings" w:hint="default"/>
      </w:rPr>
    </w:lvl>
    <w:lvl w:ilvl="5" w:tplc="77BAA3B6" w:tentative="1">
      <w:start w:val="1"/>
      <w:numFmt w:val="bullet"/>
      <w:lvlText w:val=""/>
      <w:lvlJc w:val="left"/>
      <w:pPr>
        <w:tabs>
          <w:tab w:val="num" w:pos="4320"/>
        </w:tabs>
        <w:ind w:left="4320" w:hanging="360"/>
      </w:pPr>
      <w:rPr>
        <w:rFonts w:ascii="Wingdings" w:hAnsi="Wingdings" w:hint="default"/>
      </w:rPr>
    </w:lvl>
    <w:lvl w:ilvl="6" w:tplc="F9A6DBE4" w:tentative="1">
      <w:start w:val="1"/>
      <w:numFmt w:val="bullet"/>
      <w:lvlText w:val=""/>
      <w:lvlJc w:val="left"/>
      <w:pPr>
        <w:tabs>
          <w:tab w:val="num" w:pos="5040"/>
        </w:tabs>
        <w:ind w:left="5040" w:hanging="360"/>
      </w:pPr>
      <w:rPr>
        <w:rFonts w:ascii="Wingdings" w:hAnsi="Wingdings" w:hint="default"/>
      </w:rPr>
    </w:lvl>
    <w:lvl w:ilvl="7" w:tplc="72B040AE" w:tentative="1">
      <w:start w:val="1"/>
      <w:numFmt w:val="bullet"/>
      <w:lvlText w:val=""/>
      <w:lvlJc w:val="left"/>
      <w:pPr>
        <w:tabs>
          <w:tab w:val="num" w:pos="5760"/>
        </w:tabs>
        <w:ind w:left="5760" w:hanging="360"/>
      </w:pPr>
      <w:rPr>
        <w:rFonts w:ascii="Wingdings" w:hAnsi="Wingdings" w:hint="default"/>
      </w:rPr>
    </w:lvl>
    <w:lvl w:ilvl="8" w:tplc="BD1ED5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8936BF"/>
    <w:multiLevelType w:val="hybridMultilevel"/>
    <w:tmpl w:val="137E3EF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5856A25"/>
    <w:multiLevelType w:val="hybridMultilevel"/>
    <w:tmpl w:val="94E22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E728AB"/>
    <w:multiLevelType w:val="hybridMultilevel"/>
    <w:tmpl w:val="CCDCAFB8"/>
    <w:lvl w:ilvl="0" w:tplc="C4C41402">
      <w:start w:val="1"/>
      <w:numFmt w:val="bullet"/>
      <w:lvlText w:val=""/>
      <w:lvlJc w:val="left"/>
      <w:pPr>
        <w:tabs>
          <w:tab w:val="num" w:pos="720"/>
        </w:tabs>
        <w:ind w:left="720" w:hanging="360"/>
      </w:pPr>
      <w:rPr>
        <w:rFonts w:ascii="Wingdings" w:hAnsi="Wingdings" w:hint="default"/>
      </w:rPr>
    </w:lvl>
    <w:lvl w:ilvl="1" w:tplc="0A3299C8">
      <w:start w:val="1"/>
      <w:numFmt w:val="bullet"/>
      <w:lvlText w:val=""/>
      <w:lvlJc w:val="left"/>
      <w:pPr>
        <w:tabs>
          <w:tab w:val="num" w:pos="1440"/>
        </w:tabs>
        <w:ind w:left="1440" w:hanging="360"/>
      </w:pPr>
      <w:rPr>
        <w:rFonts w:ascii="Wingdings" w:hAnsi="Wingdings" w:hint="default"/>
      </w:rPr>
    </w:lvl>
    <w:lvl w:ilvl="2" w:tplc="20B08082" w:tentative="1">
      <w:start w:val="1"/>
      <w:numFmt w:val="bullet"/>
      <w:lvlText w:val=""/>
      <w:lvlJc w:val="left"/>
      <w:pPr>
        <w:tabs>
          <w:tab w:val="num" w:pos="2160"/>
        </w:tabs>
        <w:ind w:left="2160" w:hanging="360"/>
      </w:pPr>
      <w:rPr>
        <w:rFonts w:ascii="Wingdings" w:hAnsi="Wingdings" w:hint="default"/>
      </w:rPr>
    </w:lvl>
    <w:lvl w:ilvl="3" w:tplc="98C2E80A" w:tentative="1">
      <w:start w:val="1"/>
      <w:numFmt w:val="bullet"/>
      <w:lvlText w:val=""/>
      <w:lvlJc w:val="left"/>
      <w:pPr>
        <w:tabs>
          <w:tab w:val="num" w:pos="2880"/>
        </w:tabs>
        <w:ind w:left="2880" w:hanging="360"/>
      </w:pPr>
      <w:rPr>
        <w:rFonts w:ascii="Wingdings" w:hAnsi="Wingdings" w:hint="default"/>
      </w:rPr>
    </w:lvl>
    <w:lvl w:ilvl="4" w:tplc="80CA5FE2" w:tentative="1">
      <w:start w:val="1"/>
      <w:numFmt w:val="bullet"/>
      <w:lvlText w:val=""/>
      <w:lvlJc w:val="left"/>
      <w:pPr>
        <w:tabs>
          <w:tab w:val="num" w:pos="3600"/>
        </w:tabs>
        <w:ind w:left="3600" w:hanging="360"/>
      </w:pPr>
      <w:rPr>
        <w:rFonts w:ascii="Wingdings" w:hAnsi="Wingdings" w:hint="default"/>
      </w:rPr>
    </w:lvl>
    <w:lvl w:ilvl="5" w:tplc="B688337E" w:tentative="1">
      <w:start w:val="1"/>
      <w:numFmt w:val="bullet"/>
      <w:lvlText w:val=""/>
      <w:lvlJc w:val="left"/>
      <w:pPr>
        <w:tabs>
          <w:tab w:val="num" w:pos="4320"/>
        </w:tabs>
        <w:ind w:left="4320" w:hanging="360"/>
      </w:pPr>
      <w:rPr>
        <w:rFonts w:ascii="Wingdings" w:hAnsi="Wingdings" w:hint="default"/>
      </w:rPr>
    </w:lvl>
    <w:lvl w:ilvl="6" w:tplc="D1B234F6" w:tentative="1">
      <w:start w:val="1"/>
      <w:numFmt w:val="bullet"/>
      <w:lvlText w:val=""/>
      <w:lvlJc w:val="left"/>
      <w:pPr>
        <w:tabs>
          <w:tab w:val="num" w:pos="5040"/>
        </w:tabs>
        <w:ind w:left="5040" w:hanging="360"/>
      </w:pPr>
      <w:rPr>
        <w:rFonts w:ascii="Wingdings" w:hAnsi="Wingdings" w:hint="default"/>
      </w:rPr>
    </w:lvl>
    <w:lvl w:ilvl="7" w:tplc="2668D29E" w:tentative="1">
      <w:start w:val="1"/>
      <w:numFmt w:val="bullet"/>
      <w:lvlText w:val=""/>
      <w:lvlJc w:val="left"/>
      <w:pPr>
        <w:tabs>
          <w:tab w:val="num" w:pos="5760"/>
        </w:tabs>
        <w:ind w:left="5760" w:hanging="360"/>
      </w:pPr>
      <w:rPr>
        <w:rFonts w:ascii="Wingdings" w:hAnsi="Wingdings" w:hint="default"/>
      </w:rPr>
    </w:lvl>
    <w:lvl w:ilvl="8" w:tplc="8826A7C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F14C31"/>
    <w:multiLevelType w:val="hybridMultilevel"/>
    <w:tmpl w:val="57B29AD2"/>
    <w:lvl w:ilvl="0" w:tplc="0B7CE528">
      <w:start w:val="1"/>
      <w:numFmt w:val="bullet"/>
      <w:lvlText w:val=""/>
      <w:lvlJc w:val="left"/>
      <w:pPr>
        <w:tabs>
          <w:tab w:val="num" w:pos="720"/>
        </w:tabs>
        <w:ind w:left="720" w:hanging="360"/>
      </w:pPr>
      <w:rPr>
        <w:rFonts w:ascii="Wingdings" w:hAnsi="Wingdings" w:hint="default"/>
      </w:rPr>
    </w:lvl>
    <w:lvl w:ilvl="1" w:tplc="CA3C05D2">
      <w:start w:val="1"/>
      <w:numFmt w:val="bullet"/>
      <w:lvlText w:val=""/>
      <w:lvlJc w:val="left"/>
      <w:pPr>
        <w:tabs>
          <w:tab w:val="num" w:pos="1440"/>
        </w:tabs>
        <w:ind w:left="1440" w:hanging="360"/>
      </w:pPr>
      <w:rPr>
        <w:rFonts w:ascii="Wingdings" w:hAnsi="Wingdings" w:hint="default"/>
      </w:rPr>
    </w:lvl>
    <w:lvl w:ilvl="2" w:tplc="A232C592" w:tentative="1">
      <w:start w:val="1"/>
      <w:numFmt w:val="bullet"/>
      <w:lvlText w:val=""/>
      <w:lvlJc w:val="left"/>
      <w:pPr>
        <w:tabs>
          <w:tab w:val="num" w:pos="2160"/>
        </w:tabs>
        <w:ind w:left="2160" w:hanging="360"/>
      </w:pPr>
      <w:rPr>
        <w:rFonts w:ascii="Wingdings" w:hAnsi="Wingdings" w:hint="default"/>
      </w:rPr>
    </w:lvl>
    <w:lvl w:ilvl="3" w:tplc="030413A2" w:tentative="1">
      <w:start w:val="1"/>
      <w:numFmt w:val="bullet"/>
      <w:lvlText w:val=""/>
      <w:lvlJc w:val="left"/>
      <w:pPr>
        <w:tabs>
          <w:tab w:val="num" w:pos="2880"/>
        </w:tabs>
        <w:ind w:left="2880" w:hanging="360"/>
      </w:pPr>
      <w:rPr>
        <w:rFonts w:ascii="Wingdings" w:hAnsi="Wingdings" w:hint="default"/>
      </w:rPr>
    </w:lvl>
    <w:lvl w:ilvl="4" w:tplc="7C9864A6" w:tentative="1">
      <w:start w:val="1"/>
      <w:numFmt w:val="bullet"/>
      <w:lvlText w:val=""/>
      <w:lvlJc w:val="left"/>
      <w:pPr>
        <w:tabs>
          <w:tab w:val="num" w:pos="3600"/>
        </w:tabs>
        <w:ind w:left="3600" w:hanging="360"/>
      </w:pPr>
      <w:rPr>
        <w:rFonts w:ascii="Wingdings" w:hAnsi="Wingdings" w:hint="default"/>
      </w:rPr>
    </w:lvl>
    <w:lvl w:ilvl="5" w:tplc="BC0807C4" w:tentative="1">
      <w:start w:val="1"/>
      <w:numFmt w:val="bullet"/>
      <w:lvlText w:val=""/>
      <w:lvlJc w:val="left"/>
      <w:pPr>
        <w:tabs>
          <w:tab w:val="num" w:pos="4320"/>
        </w:tabs>
        <w:ind w:left="4320" w:hanging="360"/>
      </w:pPr>
      <w:rPr>
        <w:rFonts w:ascii="Wingdings" w:hAnsi="Wingdings" w:hint="default"/>
      </w:rPr>
    </w:lvl>
    <w:lvl w:ilvl="6" w:tplc="2DE4E718" w:tentative="1">
      <w:start w:val="1"/>
      <w:numFmt w:val="bullet"/>
      <w:lvlText w:val=""/>
      <w:lvlJc w:val="left"/>
      <w:pPr>
        <w:tabs>
          <w:tab w:val="num" w:pos="5040"/>
        </w:tabs>
        <w:ind w:left="5040" w:hanging="360"/>
      </w:pPr>
      <w:rPr>
        <w:rFonts w:ascii="Wingdings" w:hAnsi="Wingdings" w:hint="default"/>
      </w:rPr>
    </w:lvl>
    <w:lvl w:ilvl="7" w:tplc="2A487098" w:tentative="1">
      <w:start w:val="1"/>
      <w:numFmt w:val="bullet"/>
      <w:lvlText w:val=""/>
      <w:lvlJc w:val="left"/>
      <w:pPr>
        <w:tabs>
          <w:tab w:val="num" w:pos="5760"/>
        </w:tabs>
        <w:ind w:left="5760" w:hanging="360"/>
      </w:pPr>
      <w:rPr>
        <w:rFonts w:ascii="Wingdings" w:hAnsi="Wingdings" w:hint="default"/>
      </w:rPr>
    </w:lvl>
    <w:lvl w:ilvl="8" w:tplc="F9885AC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226B1E"/>
    <w:multiLevelType w:val="hybridMultilevel"/>
    <w:tmpl w:val="6FE663A6"/>
    <w:lvl w:ilvl="0" w:tplc="365AA592">
      <w:start w:val="1"/>
      <w:numFmt w:val="bullet"/>
      <w:lvlText w:val=""/>
      <w:lvlJc w:val="left"/>
      <w:pPr>
        <w:tabs>
          <w:tab w:val="num" w:pos="720"/>
        </w:tabs>
        <w:ind w:left="720" w:hanging="360"/>
      </w:pPr>
      <w:rPr>
        <w:rFonts w:ascii="Wingdings" w:hAnsi="Wingdings" w:hint="default"/>
      </w:rPr>
    </w:lvl>
    <w:lvl w:ilvl="1" w:tplc="4C5E12AA" w:tentative="1">
      <w:start w:val="1"/>
      <w:numFmt w:val="bullet"/>
      <w:lvlText w:val=""/>
      <w:lvlJc w:val="left"/>
      <w:pPr>
        <w:tabs>
          <w:tab w:val="num" w:pos="1440"/>
        </w:tabs>
        <w:ind w:left="1440" w:hanging="360"/>
      </w:pPr>
      <w:rPr>
        <w:rFonts w:ascii="Wingdings" w:hAnsi="Wingdings" w:hint="default"/>
      </w:rPr>
    </w:lvl>
    <w:lvl w:ilvl="2" w:tplc="59D22716" w:tentative="1">
      <w:start w:val="1"/>
      <w:numFmt w:val="bullet"/>
      <w:lvlText w:val=""/>
      <w:lvlJc w:val="left"/>
      <w:pPr>
        <w:tabs>
          <w:tab w:val="num" w:pos="2160"/>
        </w:tabs>
        <w:ind w:left="2160" w:hanging="360"/>
      </w:pPr>
      <w:rPr>
        <w:rFonts w:ascii="Wingdings" w:hAnsi="Wingdings" w:hint="default"/>
      </w:rPr>
    </w:lvl>
    <w:lvl w:ilvl="3" w:tplc="CADABFA2" w:tentative="1">
      <w:start w:val="1"/>
      <w:numFmt w:val="bullet"/>
      <w:lvlText w:val=""/>
      <w:lvlJc w:val="left"/>
      <w:pPr>
        <w:tabs>
          <w:tab w:val="num" w:pos="2880"/>
        </w:tabs>
        <w:ind w:left="2880" w:hanging="360"/>
      </w:pPr>
      <w:rPr>
        <w:rFonts w:ascii="Wingdings" w:hAnsi="Wingdings" w:hint="default"/>
      </w:rPr>
    </w:lvl>
    <w:lvl w:ilvl="4" w:tplc="230E23F2" w:tentative="1">
      <w:start w:val="1"/>
      <w:numFmt w:val="bullet"/>
      <w:lvlText w:val=""/>
      <w:lvlJc w:val="left"/>
      <w:pPr>
        <w:tabs>
          <w:tab w:val="num" w:pos="3600"/>
        </w:tabs>
        <w:ind w:left="3600" w:hanging="360"/>
      </w:pPr>
      <w:rPr>
        <w:rFonts w:ascii="Wingdings" w:hAnsi="Wingdings" w:hint="default"/>
      </w:rPr>
    </w:lvl>
    <w:lvl w:ilvl="5" w:tplc="56F686A2" w:tentative="1">
      <w:start w:val="1"/>
      <w:numFmt w:val="bullet"/>
      <w:lvlText w:val=""/>
      <w:lvlJc w:val="left"/>
      <w:pPr>
        <w:tabs>
          <w:tab w:val="num" w:pos="4320"/>
        </w:tabs>
        <w:ind w:left="4320" w:hanging="360"/>
      </w:pPr>
      <w:rPr>
        <w:rFonts w:ascii="Wingdings" w:hAnsi="Wingdings" w:hint="default"/>
      </w:rPr>
    </w:lvl>
    <w:lvl w:ilvl="6" w:tplc="81D68584" w:tentative="1">
      <w:start w:val="1"/>
      <w:numFmt w:val="bullet"/>
      <w:lvlText w:val=""/>
      <w:lvlJc w:val="left"/>
      <w:pPr>
        <w:tabs>
          <w:tab w:val="num" w:pos="5040"/>
        </w:tabs>
        <w:ind w:left="5040" w:hanging="360"/>
      </w:pPr>
      <w:rPr>
        <w:rFonts w:ascii="Wingdings" w:hAnsi="Wingdings" w:hint="default"/>
      </w:rPr>
    </w:lvl>
    <w:lvl w:ilvl="7" w:tplc="B06C8B88" w:tentative="1">
      <w:start w:val="1"/>
      <w:numFmt w:val="bullet"/>
      <w:lvlText w:val=""/>
      <w:lvlJc w:val="left"/>
      <w:pPr>
        <w:tabs>
          <w:tab w:val="num" w:pos="5760"/>
        </w:tabs>
        <w:ind w:left="5760" w:hanging="360"/>
      </w:pPr>
      <w:rPr>
        <w:rFonts w:ascii="Wingdings" w:hAnsi="Wingdings" w:hint="default"/>
      </w:rPr>
    </w:lvl>
    <w:lvl w:ilvl="8" w:tplc="4B5EC08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5"/>
  </w:num>
  <w:num w:numId="3">
    <w:abstractNumId w:val="11"/>
  </w:num>
  <w:num w:numId="4">
    <w:abstractNumId w:val="16"/>
  </w:num>
  <w:num w:numId="5">
    <w:abstractNumId w:val="10"/>
  </w:num>
  <w:num w:numId="6">
    <w:abstractNumId w:val="5"/>
  </w:num>
  <w:num w:numId="7">
    <w:abstractNumId w:val="14"/>
  </w:num>
  <w:num w:numId="8">
    <w:abstractNumId w:val="0"/>
  </w:num>
  <w:num w:numId="9">
    <w:abstractNumId w:val="13"/>
  </w:num>
  <w:num w:numId="10">
    <w:abstractNumId w:val="8"/>
  </w:num>
  <w:num w:numId="11">
    <w:abstractNumId w:val="4"/>
  </w:num>
  <w:num w:numId="12">
    <w:abstractNumId w:val="17"/>
  </w:num>
  <w:num w:numId="13">
    <w:abstractNumId w:val="9"/>
  </w:num>
  <w:num w:numId="14">
    <w:abstractNumId w:val="7"/>
  </w:num>
  <w:num w:numId="15">
    <w:abstractNumId w:val="6"/>
  </w:num>
  <w:num w:numId="16">
    <w:abstractNumId w:val="2"/>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58"/>
    <w:rsid w:val="0019347C"/>
    <w:rsid w:val="004C3274"/>
    <w:rsid w:val="0075410E"/>
    <w:rsid w:val="00771385"/>
    <w:rsid w:val="008F4014"/>
    <w:rsid w:val="009820E7"/>
    <w:rsid w:val="009D489D"/>
    <w:rsid w:val="009F01EB"/>
    <w:rsid w:val="009F489C"/>
    <w:rsid w:val="00A32186"/>
    <w:rsid w:val="00A80D58"/>
    <w:rsid w:val="00AF5FC9"/>
    <w:rsid w:val="00C1515B"/>
    <w:rsid w:val="00DC476C"/>
    <w:rsid w:val="00DD1B58"/>
    <w:rsid w:val="00E3231F"/>
    <w:rsid w:val="00E649BE"/>
    <w:rsid w:val="00FB0F13"/>
    <w:rsid w:val="00FE6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B615"/>
  <w15:chartTrackingRefBased/>
  <w15:docId w15:val="{64157A02-0B62-4518-B7D6-9F46B457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34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47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47C"/>
    <w:rPr>
      <w:b/>
      <w:bCs/>
      <w:kern w:val="44"/>
      <w:sz w:val="44"/>
      <w:szCs w:val="44"/>
    </w:rPr>
  </w:style>
  <w:style w:type="character" w:customStyle="1" w:styleId="20">
    <w:name w:val="标题 2 字符"/>
    <w:basedOn w:val="a0"/>
    <w:link w:val="2"/>
    <w:uiPriority w:val="9"/>
    <w:rsid w:val="00DC476C"/>
    <w:rPr>
      <w:rFonts w:asciiTheme="majorHAnsi" w:eastAsiaTheme="majorEastAsia" w:hAnsiTheme="majorHAnsi" w:cstheme="majorBidi"/>
      <w:b/>
      <w:bCs/>
      <w:sz w:val="32"/>
      <w:szCs w:val="32"/>
    </w:rPr>
  </w:style>
  <w:style w:type="paragraph" w:styleId="a3">
    <w:name w:val="List Paragraph"/>
    <w:basedOn w:val="a"/>
    <w:uiPriority w:val="34"/>
    <w:qFormat/>
    <w:rsid w:val="009820E7"/>
    <w:pPr>
      <w:ind w:firstLineChars="200" w:firstLine="420"/>
    </w:pPr>
  </w:style>
  <w:style w:type="table" w:styleId="a4">
    <w:name w:val="Table Grid"/>
    <w:basedOn w:val="a1"/>
    <w:uiPriority w:val="39"/>
    <w:rsid w:val="00E64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C1515B"/>
    <w:rPr>
      <w:color w:val="0563C1" w:themeColor="hyperlink"/>
      <w:u w:val="single"/>
    </w:rPr>
  </w:style>
  <w:style w:type="character" w:styleId="a6">
    <w:name w:val="Unresolved Mention"/>
    <w:basedOn w:val="a0"/>
    <w:uiPriority w:val="99"/>
    <w:semiHidden/>
    <w:unhideWhenUsed/>
    <w:rsid w:val="00C1515B"/>
    <w:rPr>
      <w:color w:val="605E5C"/>
      <w:shd w:val="clear" w:color="auto" w:fill="E1DFDD"/>
    </w:rPr>
  </w:style>
  <w:style w:type="table" w:styleId="a7">
    <w:name w:val="Grid Table Light"/>
    <w:basedOn w:val="a1"/>
    <w:uiPriority w:val="40"/>
    <w:rsid w:val="00C151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C1515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5">
    <w:name w:val="Plain Table 5"/>
    <w:basedOn w:val="a1"/>
    <w:uiPriority w:val="45"/>
    <w:rsid w:val="00C1515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C151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
    <w:name w:val="Grid Table 4"/>
    <w:basedOn w:val="a1"/>
    <w:uiPriority w:val="49"/>
    <w:rsid w:val="00C1515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8">
    <w:name w:val="FollowedHyperlink"/>
    <w:basedOn w:val="a0"/>
    <w:uiPriority w:val="99"/>
    <w:semiHidden/>
    <w:unhideWhenUsed/>
    <w:rsid w:val="009D48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64517">
      <w:bodyDiv w:val="1"/>
      <w:marLeft w:val="0"/>
      <w:marRight w:val="0"/>
      <w:marTop w:val="0"/>
      <w:marBottom w:val="0"/>
      <w:divBdr>
        <w:top w:val="none" w:sz="0" w:space="0" w:color="auto"/>
        <w:left w:val="none" w:sz="0" w:space="0" w:color="auto"/>
        <w:bottom w:val="none" w:sz="0" w:space="0" w:color="auto"/>
        <w:right w:val="none" w:sz="0" w:space="0" w:color="auto"/>
      </w:divBdr>
    </w:div>
    <w:div w:id="317653962">
      <w:bodyDiv w:val="1"/>
      <w:marLeft w:val="0"/>
      <w:marRight w:val="0"/>
      <w:marTop w:val="0"/>
      <w:marBottom w:val="0"/>
      <w:divBdr>
        <w:top w:val="none" w:sz="0" w:space="0" w:color="auto"/>
        <w:left w:val="none" w:sz="0" w:space="0" w:color="auto"/>
        <w:bottom w:val="none" w:sz="0" w:space="0" w:color="auto"/>
        <w:right w:val="none" w:sz="0" w:space="0" w:color="auto"/>
      </w:divBdr>
      <w:divsChild>
        <w:div w:id="1036657207">
          <w:marLeft w:val="547"/>
          <w:marRight w:val="0"/>
          <w:marTop w:val="96"/>
          <w:marBottom w:val="0"/>
          <w:divBdr>
            <w:top w:val="none" w:sz="0" w:space="0" w:color="auto"/>
            <w:left w:val="none" w:sz="0" w:space="0" w:color="auto"/>
            <w:bottom w:val="none" w:sz="0" w:space="0" w:color="auto"/>
            <w:right w:val="none" w:sz="0" w:space="0" w:color="auto"/>
          </w:divBdr>
        </w:div>
        <w:div w:id="1245457727">
          <w:marLeft w:val="547"/>
          <w:marRight w:val="0"/>
          <w:marTop w:val="96"/>
          <w:marBottom w:val="0"/>
          <w:divBdr>
            <w:top w:val="none" w:sz="0" w:space="0" w:color="auto"/>
            <w:left w:val="none" w:sz="0" w:space="0" w:color="auto"/>
            <w:bottom w:val="none" w:sz="0" w:space="0" w:color="auto"/>
            <w:right w:val="none" w:sz="0" w:space="0" w:color="auto"/>
          </w:divBdr>
        </w:div>
        <w:div w:id="1228415888">
          <w:marLeft w:val="547"/>
          <w:marRight w:val="0"/>
          <w:marTop w:val="96"/>
          <w:marBottom w:val="0"/>
          <w:divBdr>
            <w:top w:val="none" w:sz="0" w:space="0" w:color="auto"/>
            <w:left w:val="none" w:sz="0" w:space="0" w:color="auto"/>
            <w:bottom w:val="none" w:sz="0" w:space="0" w:color="auto"/>
            <w:right w:val="none" w:sz="0" w:space="0" w:color="auto"/>
          </w:divBdr>
        </w:div>
        <w:div w:id="2003660849">
          <w:marLeft w:val="547"/>
          <w:marRight w:val="0"/>
          <w:marTop w:val="96"/>
          <w:marBottom w:val="0"/>
          <w:divBdr>
            <w:top w:val="none" w:sz="0" w:space="0" w:color="auto"/>
            <w:left w:val="none" w:sz="0" w:space="0" w:color="auto"/>
            <w:bottom w:val="none" w:sz="0" w:space="0" w:color="auto"/>
            <w:right w:val="none" w:sz="0" w:space="0" w:color="auto"/>
          </w:divBdr>
        </w:div>
        <w:div w:id="2039430959">
          <w:marLeft w:val="547"/>
          <w:marRight w:val="0"/>
          <w:marTop w:val="96"/>
          <w:marBottom w:val="0"/>
          <w:divBdr>
            <w:top w:val="none" w:sz="0" w:space="0" w:color="auto"/>
            <w:left w:val="none" w:sz="0" w:space="0" w:color="auto"/>
            <w:bottom w:val="none" w:sz="0" w:space="0" w:color="auto"/>
            <w:right w:val="none" w:sz="0" w:space="0" w:color="auto"/>
          </w:divBdr>
        </w:div>
      </w:divsChild>
    </w:div>
    <w:div w:id="764226282">
      <w:bodyDiv w:val="1"/>
      <w:marLeft w:val="0"/>
      <w:marRight w:val="0"/>
      <w:marTop w:val="0"/>
      <w:marBottom w:val="0"/>
      <w:divBdr>
        <w:top w:val="none" w:sz="0" w:space="0" w:color="auto"/>
        <w:left w:val="none" w:sz="0" w:space="0" w:color="auto"/>
        <w:bottom w:val="none" w:sz="0" w:space="0" w:color="auto"/>
        <w:right w:val="none" w:sz="0" w:space="0" w:color="auto"/>
      </w:divBdr>
    </w:div>
    <w:div w:id="790589909">
      <w:bodyDiv w:val="1"/>
      <w:marLeft w:val="0"/>
      <w:marRight w:val="0"/>
      <w:marTop w:val="0"/>
      <w:marBottom w:val="0"/>
      <w:divBdr>
        <w:top w:val="none" w:sz="0" w:space="0" w:color="auto"/>
        <w:left w:val="none" w:sz="0" w:space="0" w:color="auto"/>
        <w:bottom w:val="none" w:sz="0" w:space="0" w:color="auto"/>
        <w:right w:val="none" w:sz="0" w:space="0" w:color="auto"/>
      </w:divBdr>
      <w:divsChild>
        <w:div w:id="1237203073">
          <w:marLeft w:val="1166"/>
          <w:marRight w:val="0"/>
          <w:marTop w:val="96"/>
          <w:marBottom w:val="0"/>
          <w:divBdr>
            <w:top w:val="none" w:sz="0" w:space="0" w:color="auto"/>
            <w:left w:val="none" w:sz="0" w:space="0" w:color="auto"/>
            <w:bottom w:val="none" w:sz="0" w:space="0" w:color="auto"/>
            <w:right w:val="none" w:sz="0" w:space="0" w:color="auto"/>
          </w:divBdr>
        </w:div>
        <w:div w:id="2077892460">
          <w:marLeft w:val="1166"/>
          <w:marRight w:val="0"/>
          <w:marTop w:val="96"/>
          <w:marBottom w:val="0"/>
          <w:divBdr>
            <w:top w:val="none" w:sz="0" w:space="0" w:color="auto"/>
            <w:left w:val="none" w:sz="0" w:space="0" w:color="auto"/>
            <w:bottom w:val="none" w:sz="0" w:space="0" w:color="auto"/>
            <w:right w:val="none" w:sz="0" w:space="0" w:color="auto"/>
          </w:divBdr>
        </w:div>
        <w:div w:id="174926041">
          <w:marLeft w:val="1166"/>
          <w:marRight w:val="0"/>
          <w:marTop w:val="96"/>
          <w:marBottom w:val="0"/>
          <w:divBdr>
            <w:top w:val="none" w:sz="0" w:space="0" w:color="auto"/>
            <w:left w:val="none" w:sz="0" w:space="0" w:color="auto"/>
            <w:bottom w:val="none" w:sz="0" w:space="0" w:color="auto"/>
            <w:right w:val="none" w:sz="0" w:space="0" w:color="auto"/>
          </w:divBdr>
        </w:div>
      </w:divsChild>
    </w:div>
    <w:div w:id="869295137">
      <w:bodyDiv w:val="1"/>
      <w:marLeft w:val="0"/>
      <w:marRight w:val="0"/>
      <w:marTop w:val="0"/>
      <w:marBottom w:val="0"/>
      <w:divBdr>
        <w:top w:val="none" w:sz="0" w:space="0" w:color="auto"/>
        <w:left w:val="none" w:sz="0" w:space="0" w:color="auto"/>
        <w:bottom w:val="none" w:sz="0" w:space="0" w:color="auto"/>
        <w:right w:val="none" w:sz="0" w:space="0" w:color="auto"/>
      </w:divBdr>
      <w:divsChild>
        <w:div w:id="152991467">
          <w:marLeft w:val="1166"/>
          <w:marRight w:val="0"/>
          <w:marTop w:val="96"/>
          <w:marBottom w:val="0"/>
          <w:divBdr>
            <w:top w:val="none" w:sz="0" w:space="0" w:color="auto"/>
            <w:left w:val="none" w:sz="0" w:space="0" w:color="auto"/>
            <w:bottom w:val="none" w:sz="0" w:space="0" w:color="auto"/>
            <w:right w:val="none" w:sz="0" w:space="0" w:color="auto"/>
          </w:divBdr>
        </w:div>
        <w:div w:id="1732920866">
          <w:marLeft w:val="1166"/>
          <w:marRight w:val="0"/>
          <w:marTop w:val="96"/>
          <w:marBottom w:val="0"/>
          <w:divBdr>
            <w:top w:val="none" w:sz="0" w:space="0" w:color="auto"/>
            <w:left w:val="none" w:sz="0" w:space="0" w:color="auto"/>
            <w:bottom w:val="none" w:sz="0" w:space="0" w:color="auto"/>
            <w:right w:val="none" w:sz="0" w:space="0" w:color="auto"/>
          </w:divBdr>
        </w:div>
      </w:divsChild>
    </w:div>
    <w:div w:id="1266352248">
      <w:bodyDiv w:val="1"/>
      <w:marLeft w:val="0"/>
      <w:marRight w:val="0"/>
      <w:marTop w:val="0"/>
      <w:marBottom w:val="0"/>
      <w:divBdr>
        <w:top w:val="none" w:sz="0" w:space="0" w:color="auto"/>
        <w:left w:val="none" w:sz="0" w:space="0" w:color="auto"/>
        <w:bottom w:val="none" w:sz="0" w:space="0" w:color="auto"/>
        <w:right w:val="none" w:sz="0" w:space="0" w:color="auto"/>
      </w:divBdr>
      <w:divsChild>
        <w:div w:id="1064108034">
          <w:marLeft w:val="1166"/>
          <w:marRight w:val="0"/>
          <w:marTop w:val="96"/>
          <w:marBottom w:val="0"/>
          <w:divBdr>
            <w:top w:val="none" w:sz="0" w:space="0" w:color="auto"/>
            <w:left w:val="none" w:sz="0" w:space="0" w:color="auto"/>
            <w:bottom w:val="none" w:sz="0" w:space="0" w:color="auto"/>
            <w:right w:val="none" w:sz="0" w:space="0" w:color="auto"/>
          </w:divBdr>
        </w:div>
        <w:div w:id="1145512307">
          <w:marLeft w:val="1166"/>
          <w:marRight w:val="0"/>
          <w:marTop w:val="96"/>
          <w:marBottom w:val="0"/>
          <w:divBdr>
            <w:top w:val="none" w:sz="0" w:space="0" w:color="auto"/>
            <w:left w:val="none" w:sz="0" w:space="0" w:color="auto"/>
            <w:bottom w:val="none" w:sz="0" w:space="0" w:color="auto"/>
            <w:right w:val="none" w:sz="0" w:space="0" w:color="auto"/>
          </w:divBdr>
        </w:div>
        <w:div w:id="130441291">
          <w:marLeft w:val="1166"/>
          <w:marRight w:val="0"/>
          <w:marTop w:val="96"/>
          <w:marBottom w:val="0"/>
          <w:divBdr>
            <w:top w:val="none" w:sz="0" w:space="0" w:color="auto"/>
            <w:left w:val="none" w:sz="0" w:space="0" w:color="auto"/>
            <w:bottom w:val="none" w:sz="0" w:space="0" w:color="auto"/>
            <w:right w:val="none" w:sz="0" w:space="0" w:color="auto"/>
          </w:divBdr>
        </w:div>
      </w:divsChild>
    </w:div>
    <w:div w:id="1396508529">
      <w:bodyDiv w:val="1"/>
      <w:marLeft w:val="0"/>
      <w:marRight w:val="0"/>
      <w:marTop w:val="0"/>
      <w:marBottom w:val="0"/>
      <w:divBdr>
        <w:top w:val="none" w:sz="0" w:space="0" w:color="auto"/>
        <w:left w:val="none" w:sz="0" w:space="0" w:color="auto"/>
        <w:bottom w:val="none" w:sz="0" w:space="0" w:color="auto"/>
        <w:right w:val="none" w:sz="0" w:space="0" w:color="auto"/>
      </w:divBdr>
    </w:div>
    <w:div w:id="1603486879">
      <w:bodyDiv w:val="1"/>
      <w:marLeft w:val="0"/>
      <w:marRight w:val="0"/>
      <w:marTop w:val="0"/>
      <w:marBottom w:val="0"/>
      <w:divBdr>
        <w:top w:val="none" w:sz="0" w:space="0" w:color="auto"/>
        <w:left w:val="none" w:sz="0" w:space="0" w:color="auto"/>
        <w:bottom w:val="none" w:sz="0" w:space="0" w:color="auto"/>
        <w:right w:val="none" w:sz="0" w:space="0" w:color="auto"/>
      </w:divBdr>
      <w:divsChild>
        <w:div w:id="858542441">
          <w:marLeft w:val="720"/>
          <w:marRight w:val="0"/>
          <w:marTop w:val="96"/>
          <w:marBottom w:val="0"/>
          <w:divBdr>
            <w:top w:val="none" w:sz="0" w:space="0" w:color="auto"/>
            <w:left w:val="none" w:sz="0" w:space="0" w:color="auto"/>
            <w:bottom w:val="none" w:sz="0" w:space="0" w:color="auto"/>
            <w:right w:val="none" w:sz="0" w:space="0" w:color="auto"/>
          </w:divBdr>
        </w:div>
        <w:div w:id="1346633948">
          <w:marLeft w:val="720"/>
          <w:marRight w:val="0"/>
          <w:marTop w:val="96"/>
          <w:marBottom w:val="0"/>
          <w:divBdr>
            <w:top w:val="none" w:sz="0" w:space="0" w:color="auto"/>
            <w:left w:val="none" w:sz="0" w:space="0" w:color="auto"/>
            <w:bottom w:val="none" w:sz="0" w:space="0" w:color="auto"/>
            <w:right w:val="none" w:sz="0" w:space="0" w:color="auto"/>
          </w:divBdr>
        </w:div>
        <w:div w:id="1702321308">
          <w:marLeft w:val="720"/>
          <w:marRight w:val="0"/>
          <w:marTop w:val="96"/>
          <w:marBottom w:val="0"/>
          <w:divBdr>
            <w:top w:val="none" w:sz="0" w:space="0" w:color="auto"/>
            <w:left w:val="none" w:sz="0" w:space="0" w:color="auto"/>
            <w:bottom w:val="none" w:sz="0" w:space="0" w:color="auto"/>
            <w:right w:val="none" w:sz="0" w:space="0" w:color="auto"/>
          </w:divBdr>
        </w:div>
      </w:divsChild>
    </w:div>
    <w:div w:id="1628659687">
      <w:bodyDiv w:val="1"/>
      <w:marLeft w:val="0"/>
      <w:marRight w:val="0"/>
      <w:marTop w:val="0"/>
      <w:marBottom w:val="0"/>
      <w:divBdr>
        <w:top w:val="none" w:sz="0" w:space="0" w:color="auto"/>
        <w:left w:val="none" w:sz="0" w:space="0" w:color="auto"/>
        <w:bottom w:val="none" w:sz="0" w:space="0" w:color="auto"/>
        <w:right w:val="none" w:sz="0" w:space="0" w:color="auto"/>
      </w:divBdr>
    </w:div>
    <w:div w:id="1849247234">
      <w:bodyDiv w:val="1"/>
      <w:marLeft w:val="0"/>
      <w:marRight w:val="0"/>
      <w:marTop w:val="0"/>
      <w:marBottom w:val="0"/>
      <w:divBdr>
        <w:top w:val="none" w:sz="0" w:space="0" w:color="auto"/>
        <w:left w:val="none" w:sz="0" w:space="0" w:color="auto"/>
        <w:bottom w:val="none" w:sz="0" w:space="0" w:color="auto"/>
        <w:right w:val="none" w:sz="0" w:space="0" w:color="auto"/>
      </w:divBdr>
      <w:divsChild>
        <w:div w:id="1314989338">
          <w:marLeft w:val="1166"/>
          <w:marRight w:val="0"/>
          <w:marTop w:val="96"/>
          <w:marBottom w:val="0"/>
          <w:divBdr>
            <w:top w:val="none" w:sz="0" w:space="0" w:color="auto"/>
            <w:left w:val="none" w:sz="0" w:space="0" w:color="auto"/>
            <w:bottom w:val="none" w:sz="0" w:space="0" w:color="auto"/>
            <w:right w:val="none" w:sz="0" w:space="0" w:color="auto"/>
          </w:divBdr>
        </w:div>
      </w:divsChild>
    </w:div>
    <w:div w:id="1902908826">
      <w:bodyDiv w:val="1"/>
      <w:marLeft w:val="0"/>
      <w:marRight w:val="0"/>
      <w:marTop w:val="0"/>
      <w:marBottom w:val="0"/>
      <w:divBdr>
        <w:top w:val="none" w:sz="0" w:space="0" w:color="auto"/>
        <w:left w:val="none" w:sz="0" w:space="0" w:color="auto"/>
        <w:bottom w:val="none" w:sz="0" w:space="0" w:color="auto"/>
        <w:right w:val="none" w:sz="0" w:space="0" w:color="auto"/>
      </w:divBdr>
      <w:divsChild>
        <w:div w:id="134119597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uml.org.cn/modeler/20190611.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8.png"/><Relationship Id="rId17" Type="http://schemas.openxmlformats.org/officeDocument/2006/relationships/hyperlink" Target="https://blog.csdn.net/antony0203/article/details/196668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wmf"/><Relationship Id="rId15" Type="http://schemas.openxmlformats.org/officeDocument/2006/relationships/image" Target="media/image11.png"/><Relationship Id="rId10" Type="http://schemas.openxmlformats.org/officeDocument/2006/relationships/image" Target="media/image6.wmf"/><Relationship Id="rId19" Type="http://schemas.openxmlformats.org/officeDocument/2006/relationships/hyperlink" Target="https://www.cnblogs.com/dragonflyyi/p/3580411.html" TargetMode="Externa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12</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德煜</dc:creator>
  <cp:keywords/>
  <dc:description/>
  <cp:lastModifiedBy>黄 德煜</cp:lastModifiedBy>
  <cp:revision>6</cp:revision>
  <dcterms:created xsi:type="dcterms:W3CDTF">2021-05-26T13:25:00Z</dcterms:created>
  <dcterms:modified xsi:type="dcterms:W3CDTF">2021-05-27T12:09:00Z</dcterms:modified>
</cp:coreProperties>
</file>