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10C20" w14:textId="57FD6069" w:rsidR="005F738A" w:rsidRPr="005F738A" w:rsidRDefault="005F738A" w:rsidP="005F738A">
      <w:pPr>
        <w:jc w:val="center"/>
        <w:rPr>
          <w:rFonts w:ascii="宋体" w:eastAsia="宋体" w:hAnsi="宋体"/>
          <w:b/>
          <w:bCs/>
          <w:sz w:val="48"/>
          <w:szCs w:val="48"/>
        </w:rPr>
      </w:pPr>
      <w:r w:rsidRPr="005F738A">
        <w:rPr>
          <w:rFonts w:ascii="宋体" w:eastAsia="宋体" w:hAnsi="宋体" w:hint="eastAsia"/>
          <w:b/>
          <w:bCs/>
          <w:sz w:val="48"/>
          <w:szCs w:val="48"/>
        </w:rPr>
        <w:t>UML</w:t>
      </w:r>
      <w:r w:rsidRPr="005F738A">
        <w:rPr>
          <w:rFonts w:ascii="宋体" w:eastAsia="宋体" w:hAnsi="宋体"/>
          <w:b/>
          <w:bCs/>
          <w:sz w:val="48"/>
          <w:szCs w:val="48"/>
        </w:rPr>
        <w:t xml:space="preserve"> </w:t>
      </w:r>
      <w:r w:rsidRPr="005F738A">
        <w:rPr>
          <w:rFonts w:ascii="宋体" w:eastAsia="宋体" w:hAnsi="宋体" w:hint="eastAsia"/>
          <w:b/>
          <w:bCs/>
          <w:sz w:val="48"/>
          <w:szCs w:val="48"/>
        </w:rPr>
        <w:t>用例图，状态图，活动图整理</w:t>
      </w:r>
    </w:p>
    <w:p w14:paraId="63CBE60D" w14:textId="151C99CF" w:rsidR="00FB0F13" w:rsidRPr="005F738A" w:rsidRDefault="005F738A" w:rsidP="005F738A">
      <w:pPr>
        <w:pStyle w:val="1"/>
        <w:rPr>
          <w:rFonts w:ascii="宋体" w:eastAsia="宋体" w:hAnsi="宋体"/>
        </w:rPr>
      </w:pPr>
      <w:r>
        <w:rPr>
          <w:rFonts w:ascii="宋体" w:eastAsia="宋体" w:hAnsi="宋体" w:hint="eastAsia"/>
        </w:rPr>
        <w:t>一</w:t>
      </w:r>
      <w:r w:rsidRPr="005F738A">
        <w:rPr>
          <w:rFonts w:ascii="宋体" w:eastAsia="宋体" w:hAnsi="宋体" w:hint="eastAsia"/>
        </w:rPr>
        <w:t>、</w:t>
      </w:r>
      <w:r w:rsidRPr="005F738A">
        <w:rPr>
          <w:rFonts w:ascii="宋体" w:eastAsia="宋体" w:hAnsi="宋体" w:hint="eastAsia"/>
        </w:rPr>
        <w:t>用例图</w:t>
      </w:r>
      <w:r>
        <w:rPr>
          <w:rFonts w:ascii="宋体" w:eastAsia="宋体" w:hAnsi="宋体" w:hint="eastAsia"/>
        </w:rPr>
        <w:t>[</w:t>
      </w:r>
      <w:r>
        <w:rPr>
          <w:rFonts w:ascii="宋体" w:eastAsia="宋体" w:hAnsi="宋体"/>
        </w:rPr>
        <w:t>2]</w:t>
      </w:r>
    </w:p>
    <w:p w14:paraId="2E842BC8" w14:textId="1308BA99" w:rsidR="005F738A" w:rsidRDefault="005F738A" w:rsidP="005F738A">
      <w:pPr>
        <w:pStyle w:val="2"/>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定义与作用</w:t>
      </w:r>
    </w:p>
    <w:p w14:paraId="50EB29EA" w14:textId="2B991FEC" w:rsidR="005F738A" w:rsidRPr="005F738A" w:rsidRDefault="005F738A" w:rsidP="005F738A">
      <w:pPr>
        <w:ind w:firstLine="420"/>
        <w:rPr>
          <w:rFonts w:ascii="宋体" w:eastAsia="宋体" w:hAnsi="宋体" w:hint="eastAsia"/>
          <w:sz w:val="24"/>
          <w:szCs w:val="24"/>
        </w:rPr>
      </w:pPr>
      <w:r w:rsidRPr="005F738A">
        <w:rPr>
          <w:rFonts w:ascii="宋体" w:eastAsia="宋体" w:hAnsi="宋体" w:hint="eastAsia"/>
          <w:sz w:val="24"/>
          <w:szCs w:val="24"/>
        </w:rPr>
        <w:t>用例图（</w:t>
      </w:r>
      <w:r w:rsidRPr="005F738A">
        <w:rPr>
          <w:rFonts w:ascii="宋体" w:eastAsia="宋体" w:hAnsi="宋体"/>
          <w:sz w:val="24"/>
          <w:szCs w:val="24"/>
        </w:rPr>
        <w:t>Use Case Diagram）是显示一组用例、参与者以及它们之间关系的一种图。</w:t>
      </w:r>
    </w:p>
    <w:p w14:paraId="12C01AEB" w14:textId="670A10BD" w:rsidR="005F738A" w:rsidRPr="005F738A" w:rsidRDefault="005F738A" w:rsidP="005F738A">
      <w:pPr>
        <w:ind w:firstLine="420"/>
        <w:rPr>
          <w:rFonts w:ascii="宋体" w:eastAsia="宋体" w:hAnsi="宋体" w:hint="eastAsia"/>
          <w:sz w:val="24"/>
          <w:szCs w:val="24"/>
        </w:rPr>
      </w:pPr>
      <w:r w:rsidRPr="005F738A">
        <w:rPr>
          <w:rFonts w:ascii="宋体" w:eastAsia="宋体" w:hAnsi="宋体" w:hint="eastAsia"/>
          <w:sz w:val="24"/>
          <w:szCs w:val="24"/>
        </w:rPr>
        <w:t>用例图从</w:t>
      </w:r>
      <w:r w:rsidRPr="005F738A">
        <w:rPr>
          <w:rFonts w:ascii="宋体" w:eastAsia="宋体" w:hAnsi="宋体" w:hint="eastAsia"/>
          <w:color w:val="FF0000"/>
          <w:sz w:val="24"/>
          <w:szCs w:val="24"/>
        </w:rPr>
        <w:t>用户的角度</w:t>
      </w:r>
      <w:r w:rsidRPr="005F738A">
        <w:rPr>
          <w:rFonts w:ascii="宋体" w:eastAsia="宋体" w:hAnsi="宋体" w:hint="eastAsia"/>
          <w:sz w:val="24"/>
          <w:szCs w:val="24"/>
        </w:rPr>
        <w:t>而不是开发者的角度来描述对软件产品的需求，分析产品</w:t>
      </w:r>
      <w:r w:rsidRPr="005F738A">
        <w:rPr>
          <w:rFonts w:ascii="宋体" w:eastAsia="宋体" w:hAnsi="宋体" w:hint="eastAsia"/>
          <w:color w:val="FF0000"/>
          <w:sz w:val="24"/>
          <w:szCs w:val="24"/>
        </w:rPr>
        <w:t>所需的功能</w:t>
      </w:r>
      <w:r w:rsidRPr="005F738A">
        <w:rPr>
          <w:rFonts w:ascii="宋体" w:eastAsia="宋体" w:hAnsi="宋体" w:hint="eastAsia"/>
          <w:sz w:val="24"/>
          <w:szCs w:val="24"/>
        </w:rPr>
        <w:t>和</w:t>
      </w:r>
      <w:r w:rsidRPr="005F738A">
        <w:rPr>
          <w:rFonts w:ascii="宋体" w:eastAsia="宋体" w:hAnsi="宋体" w:hint="eastAsia"/>
          <w:color w:val="FF0000"/>
          <w:sz w:val="24"/>
          <w:szCs w:val="24"/>
        </w:rPr>
        <w:t>动态行为</w:t>
      </w:r>
      <w:r w:rsidRPr="005F738A">
        <w:rPr>
          <w:rFonts w:ascii="宋体" w:eastAsia="宋体" w:hAnsi="宋体" w:hint="eastAsia"/>
          <w:sz w:val="24"/>
          <w:szCs w:val="24"/>
        </w:rPr>
        <w:t>。用例图常用来对需求进行建模，用例图在系统的整个分析、设计和开发阶段是非常重要的，它的正确与否直接影响到客户对最终实现的产品的满意度。用例图被广泛使用在各种开发活动中，但它</w:t>
      </w:r>
      <w:r w:rsidRPr="005F738A">
        <w:rPr>
          <w:rFonts w:ascii="宋体" w:eastAsia="宋体" w:hAnsi="宋体" w:hint="eastAsia"/>
          <w:color w:val="FF0000"/>
          <w:sz w:val="24"/>
          <w:szCs w:val="24"/>
        </w:rPr>
        <w:t>最常用于描述系统以及子系统</w:t>
      </w:r>
      <w:r w:rsidRPr="005F738A">
        <w:rPr>
          <w:rFonts w:ascii="宋体" w:eastAsia="宋体" w:hAnsi="宋体" w:hint="eastAsia"/>
          <w:sz w:val="24"/>
          <w:szCs w:val="24"/>
        </w:rPr>
        <w:t>。</w:t>
      </w:r>
    </w:p>
    <w:p w14:paraId="6D9AF3CD" w14:textId="6C87F688" w:rsidR="005F738A" w:rsidRDefault="005F738A"/>
    <w:p w14:paraId="4E433D36" w14:textId="70F1DCCB" w:rsidR="005F738A" w:rsidRDefault="005F738A" w:rsidP="005F738A">
      <w:pPr>
        <w:pStyle w:val="2"/>
        <w:rPr>
          <w:rFonts w:ascii="宋体" w:eastAsia="宋体" w:hAnsi="宋体"/>
        </w:rPr>
      </w:pPr>
      <w:r>
        <w:rPr>
          <w:rFonts w:ascii="宋体" w:eastAsia="宋体" w:hAnsi="宋体"/>
        </w:rPr>
        <w:t>2</w:t>
      </w:r>
      <w:r>
        <w:rPr>
          <w:rFonts w:ascii="宋体" w:eastAsia="宋体" w:hAnsi="宋体"/>
        </w:rPr>
        <w:t>.</w:t>
      </w:r>
      <w:r>
        <w:rPr>
          <w:rFonts w:ascii="宋体" w:eastAsia="宋体" w:hAnsi="宋体" w:hint="eastAsia"/>
        </w:rPr>
        <w:t>在项目中的应用</w:t>
      </w:r>
    </w:p>
    <w:p w14:paraId="696C7784" w14:textId="6F44F0D0" w:rsidR="00767549" w:rsidRDefault="00767549" w:rsidP="00767549">
      <w:pPr>
        <w:ind w:firstLine="420"/>
        <w:rPr>
          <w:rFonts w:ascii="宋体" w:eastAsia="宋体" w:hAnsi="宋体"/>
          <w:sz w:val="24"/>
          <w:szCs w:val="24"/>
        </w:rPr>
      </w:pPr>
      <w:r w:rsidRPr="00767549">
        <w:rPr>
          <w:rFonts w:ascii="宋体" w:eastAsia="宋体" w:hAnsi="宋体" w:hint="eastAsia"/>
          <w:sz w:val="24"/>
          <w:szCs w:val="24"/>
        </w:rPr>
        <w:t>用例是代表系统中</w:t>
      </w:r>
      <w:r w:rsidRPr="00767549">
        <w:rPr>
          <w:rFonts w:ascii="宋体" w:eastAsia="宋体" w:hAnsi="宋体" w:hint="eastAsia"/>
          <w:color w:val="FF0000"/>
          <w:sz w:val="24"/>
          <w:szCs w:val="24"/>
        </w:rPr>
        <w:t>各个项目相关人员之间根据系统的行为所达成的契约</w:t>
      </w:r>
      <w:r w:rsidRPr="00767549">
        <w:rPr>
          <w:rFonts w:ascii="宋体" w:eastAsia="宋体" w:hAnsi="宋体" w:hint="eastAsia"/>
          <w:sz w:val="24"/>
          <w:szCs w:val="24"/>
        </w:rPr>
        <w:t>。用例描述了在</w:t>
      </w:r>
      <w:r w:rsidRPr="00767549">
        <w:rPr>
          <w:rFonts w:ascii="宋体" w:eastAsia="宋体" w:hAnsi="宋体" w:hint="eastAsia"/>
          <w:color w:val="FF0000"/>
          <w:sz w:val="24"/>
          <w:szCs w:val="24"/>
        </w:rPr>
        <w:t>不同条件下</w:t>
      </w:r>
      <w:r w:rsidRPr="00767549">
        <w:rPr>
          <w:rFonts w:ascii="宋体" w:eastAsia="宋体" w:hAnsi="宋体" w:hint="eastAsia"/>
          <w:sz w:val="24"/>
          <w:szCs w:val="24"/>
        </w:rPr>
        <w:t>，针对</w:t>
      </w:r>
      <w:r w:rsidRPr="00767549">
        <w:rPr>
          <w:rFonts w:ascii="宋体" w:eastAsia="宋体" w:hAnsi="宋体" w:hint="eastAsia"/>
          <w:color w:val="FF0000"/>
          <w:sz w:val="24"/>
          <w:szCs w:val="24"/>
        </w:rPr>
        <w:t>某一项目相关人员的请求</w:t>
      </w:r>
      <w:r w:rsidRPr="00767549">
        <w:rPr>
          <w:rFonts w:ascii="宋体" w:eastAsia="宋体" w:hAnsi="宋体" w:hint="eastAsia"/>
          <w:sz w:val="24"/>
          <w:szCs w:val="24"/>
        </w:rPr>
        <w:t>，系统对其</w:t>
      </w:r>
      <w:proofErr w:type="gramStart"/>
      <w:r w:rsidRPr="00767549">
        <w:rPr>
          <w:rFonts w:ascii="宋体" w:eastAsia="宋体" w:hAnsi="宋体" w:hint="eastAsia"/>
          <w:color w:val="FF0000"/>
          <w:sz w:val="24"/>
          <w:szCs w:val="24"/>
        </w:rPr>
        <w:t>作出</w:t>
      </w:r>
      <w:proofErr w:type="gramEnd"/>
      <w:r w:rsidRPr="00767549">
        <w:rPr>
          <w:rFonts w:ascii="宋体" w:eastAsia="宋体" w:hAnsi="宋体" w:hint="eastAsia"/>
          <w:color w:val="FF0000"/>
          <w:sz w:val="24"/>
          <w:szCs w:val="24"/>
        </w:rPr>
        <w:t>的响应</w:t>
      </w:r>
      <w:r w:rsidRPr="00767549">
        <w:rPr>
          <w:rFonts w:ascii="宋体" w:eastAsia="宋体" w:hAnsi="宋体" w:hint="eastAsia"/>
          <w:sz w:val="24"/>
          <w:szCs w:val="24"/>
        </w:rPr>
        <w:t>。也就是说</w:t>
      </w:r>
      <w:proofErr w:type="gramStart"/>
      <w:r w:rsidRPr="00767549">
        <w:rPr>
          <w:rFonts w:ascii="宋体" w:eastAsia="宋体" w:hAnsi="宋体" w:hint="eastAsia"/>
          <w:sz w:val="24"/>
          <w:szCs w:val="24"/>
        </w:rPr>
        <w:t>用例指</w:t>
      </w:r>
      <w:proofErr w:type="gramEnd"/>
      <w:r w:rsidRPr="00767549">
        <w:rPr>
          <w:rFonts w:ascii="宋体" w:eastAsia="宋体" w:hAnsi="宋体" w:hint="eastAsia"/>
          <w:sz w:val="24"/>
          <w:szCs w:val="24"/>
        </w:rPr>
        <w:t>的是对一组动作的描述，系统通过执行这些动作将对用例的参与者产生可以看到的结果。用来描述参与者可以感受到的系统服务或功能。</w:t>
      </w:r>
    </w:p>
    <w:p w14:paraId="57E302D0" w14:textId="77777777" w:rsidR="00767549" w:rsidRDefault="00767549" w:rsidP="00767549">
      <w:pPr>
        <w:ind w:firstLine="420"/>
        <w:rPr>
          <w:rFonts w:ascii="宋体" w:eastAsia="宋体" w:hAnsi="宋体"/>
          <w:sz w:val="24"/>
          <w:szCs w:val="24"/>
        </w:rPr>
      </w:pPr>
      <w:r w:rsidRPr="00767549">
        <w:rPr>
          <w:rFonts w:ascii="宋体" w:eastAsia="宋体" w:hAnsi="宋体" w:hint="eastAsia"/>
          <w:sz w:val="24"/>
          <w:szCs w:val="24"/>
        </w:rPr>
        <w:t>比如</w:t>
      </w:r>
      <w:r>
        <w:rPr>
          <w:rFonts w:ascii="宋体" w:eastAsia="宋体" w:hAnsi="宋体" w:hint="eastAsia"/>
          <w:sz w:val="24"/>
          <w:szCs w:val="24"/>
        </w:rPr>
        <w:t>下图就是我们的对举报信息处理的一个用例图。</w:t>
      </w:r>
    </w:p>
    <w:p w14:paraId="42D7479C" w14:textId="77777777" w:rsidR="00767549" w:rsidRPr="00767549" w:rsidRDefault="00767549" w:rsidP="00767549">
      <w:pPr>
        <w:ind w:firstLine="420"/>
        <w:rPr>
          <w:rFonts w:ascii="宋体" w:eastAsia="宋体" w:hAnsi="宋体" w:hint="eastAsia"/>
          <w:sz w:val="24"/>
          <w:szCs w:val="24"/>
        </w:rPr>
      </w:pPr>
    </w:p>
    <w:p w14:paraId="3C9EC5C1" w14:textId="22C01EA9" w:rsidR="005F738A" w:rsidRPr="005F738A" w:rsidRDefault="00767549" w:rsidP="005F738A">
      <w:pPr>
        <w:rPr>
          <w:rFonts w:hint="eastAsia"/>
        </w:rPr>
      </w:pPr>
      <w:r>
        <w:rPr>
          <w:noProof/>
        </w:rPr>
        <w:drawing>
          <wp:inline distT="0" distB="0" distL="0" distR="0" wp14:anchorId="3F65049F" wp14:editId="259219BB">
            <wp:extent cx="5274310" cy="19304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5"/>
                    <a:stretch>
                      <a:fillRect/>
                    </a:stretch>
                  </pic:blipFill>
                  <pic:spPr>
                    <a:xfrm>
                      <a:off x="0" y="0"/>
                      <a:ext cx="5274310" cy="1930400"/>
                    </a:xfrm>
                    <a:prstGeom prst="rect">
                      <a:avLst/>
                    </a:prstGeom>
                  </pic:spPr>
                </pic:pic>
              </a:graphicData>
            </a:graphic>
          </wp:inline>
        </w:drawing>
      </w:r>
    </w:p>
    <w:p w14:paraId="3709B160" w14:textId="3697ED0C" w:rsidR="005F738A" w:rsidRPr="006E2065" w:rsidRDefault="00767549" w:rsidP="00767549">
      <w:pPr>
        <w:ind w:firstLine="420"/>
        <w:rPr>
          <w:rFonts w:ascii="宋体" w:eastAsia="宋体" w:hAnsi="宋体"/>
          <w:sz w:val="24"/>
          <w:szCs w:val="24"/>
        </w:rPr>
      </w:pPr>
      <w:r w:rsidRPr="006E2065">
        <w:rPr>
          <w:rFonts w:ascii="宋体" w:eastAsia="宋体" w:hAnsi="宋体" w:hint="eastAsia"/>
          <w:sz w:val="24"/>
          <w:szCs w:val="24"/>
        </w:rPr>
        <w:t>我们通常将举报信息分为三个部分，为</w:t>
      </w:r>
      <w:proofErr w:type="gramStart"/>
      <w:r w:rsidRPr="006E2065">
        <w:rPr>
          <w:rFonts w:ascii="宋体" w:eastAsia="宋体" w:hAnsi="宋体" w:hint="eastAsia"/>
          <w:sz w:val="24"/>
          <w:szCs w:val="24"/>
        </w:rPr>
        <w:t>举报团购信息</w:t>
      </w:r>
      <w:proofErr w:type="gramEnd"/>
      <w:r w:rsidRPr="006E2065">
        <w:rPr>
          <w:rFonts w:ascii="宋体" w:eastAsia="宋体" w:hAnsi="宋体" w:hint="eastAsia"/>
          <w:sz w:val="24"/>
          <w:szCs w:val="24"/>
        </w:rPr>
        <w:t>审核，举报动态信息审核和举报评论信息审核，对于不同的举报信息我们做出了相同的两个操作响应，那就是驳回举报和通过举报，管理员可以通过处理举报信息实现对于不同信息的管理。</w:t>
      </w:r>
    </w:p>
    <w:p w14:paraId="7D6DAFFC" w14:textId="77777777" w:rsidR="00767549" w:rsidRDefault="00767549" w:rsidP="00767549">
      <w:pPr>
        <w:ind w:firstLine="420"/>
        <w:rPr>
          <w:rFonts w:hint="eastAsia"/>
        </w:rPr>
      </w:pPr>
    </w:p>
    <w:p w14:paraId="0D6181C2" w14:textId="77777777" w:rsidR="00767549" w:rsidRPr="00767549" w:rsidRDefault="00767549" w:rsidP="00767549">
      <w:pPr>
        <w:rPr>
          <w:rFonts w:ascii="宋体" w:eastAsia="宋体" w:hAnsi="宋体"/>
        </w:rPr>
      </w:pPr>
      <w:r w:rsidRPr="00767549">
        <w:rPr>
          <w:rFonts w:ascii="宋体" w:eastAsia="宋体" w:hAnsi="宋体" w:hint="eastAsia"/>
          <w:sz w:val="24"/>
        </w:rPr>
        <w:t>用例描述：</w:t>
      </w:r>
    </w:p>
    <w:tbl>
      <w:tblPr>
        <w:tblStyle w:val="a4"/>
        <w:tblW w:w="0" w:type="auto"/>
        <w:tblLook w:val="04A0" w:firstRow="1" w:lastRow="0" w:firstColumn="1" w:lastColumn="0" w:noHBand="0" w:noVBand="1"/>
      </w:tblPr>
      <w:tblGrid>
        <w:gridCol w:w="2070"/>
        <w:gridCol w:w="2059"/>
        <w:gridCol w:w="2071"/>
        <w:gridCol w:w="2096"/>
      </w:tblGrid>
      <w:tr w:rsidR="00767549" w14:paraId="616B40CC" w14:textId="77777777" w:rsidTr="006F061E">
        <w:tc>
          <w:tcPr>
            <w:tcW w:w="2130" w:type="dxa"/>
          </w:tcPr>
          <w:p w14:paraId="70BBB4A2"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和名称</w:t>
            </w:r>
          </w:p>
        </w:tc>
        <w:tc>
          <w:tcPr>
            <w:tcW w:w="6392" w:type="dxa"/>
            <w:gridSpan w:val="3"/>
          </w:tcPr>
          <w:p w14:paraId="6C0D9DCA"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AD-</w:t>
            </w:r>
            <w:r>
              <w:rPr>
                <w:rFonts w:ascii="Times New Roman" w:eastAsia="宋体" w:hAnsi="Times New Roman" w:cs="Times New Roman"/>
                <w:sz w:val="24"/>
                <w:szCs w:val="24"/>
              </w:rPr>
              <w:t>4</w:t>
            </w:r>
            <w:r>
              <w:rPr>
                <w:rFonts w:ascii="Times New Roman" w:eastAsia="宋体" w:hAnsi="Times New Roman" w:cs="Times New Roman" w:hint="eastAsia"/>
                <w:sz w:val="24"/>
                <w:szCs w:val="24"/>
              </w:rPr>
              <w:t>：评论举报处理</w:t>
            </w:r>
          </w:p>
        </w:tc>
      </w:tr>
      <w:tr w:rsidR="00767549" w14:paraId="587E9E74" w14:textId="77777777" w:rsidTr="006F061E">
        <w:tc>
          <w:tcPr>
            <w:tcW w:w="2130" w:type="dxa"/>
          </w:tcPr>
          <w:p w14:paraId="6AA1BA08"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lastRenderedPageBreak/>
              <w:t>创建人</w:t>
            </w:r>
          </w:p>
        </w:tc>
        <w:tc>
          <w:tcPr>
            <w:tcW w:w="2130" w:type="dxa"/>
          </w:tcPr>
          <w:p w14:paraId="596AC2A2"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黄德煜</w:t>
            </w:r>
          </w:p>
        </w:tc>
        <w:tc>
          <w:tcPr>
            <w:tcW w:w="2131" w:type="dxa"/>
          </w:tcPr>
          <w:p w14:paraId="6FB9B91C"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创建日期：</w:t>
            </w:r>
          </w:p>
        </w:tc>
        <w:tc>
          <w:tcPr>
            <w:tcW w:w="2131" w:type="dxa"/>
          </w:tcPr>
          <w:p w14:paraId="42FF5577"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sz w:val="24"/>
                <w:szCs w:val="24"/>
              </w:rPr>
              <w:t>20</w:t>
            </w:r>
            <w:r>
              <w:rPr>
                <w:rFonts w:ascii="Times New Roman" w:eastAsia="宋体" w:hAnsi="Times New Roman" w:cs="Times New Roman" w:hint="eastAsia"/>
                <w:sz w:val="24"/>
                <w:szCs w:val="24"/>
              </w:rPr>
              <w:t>21/05/0</w:t>
            </w:r>
            <w:r>
              <w:rPr>
                <w:rFonts w:ascii="Times New Roman" w:eastAsia="宋体" w:hAnsi="Times New Roman" w:cs="Times New Roman"/>
                <w:sz w:val="24"/>
                <w:szCs w:val="24"/>
              </w:rPr>
              <w:t>8</w:t>
            </w:r>
          </w:p>
        </w:tc>
      </w:tr>
      <w:tr w:rsidR="00767549" w14:paraId="0742BBB6" w14:textId="77777777" w:rsidTr="006F061E">
        <w:tc>
          <w:tcPr>
            <w:tcW w:w="2130" w:type="dxa"/>
          </w:tcPr>
          <w:p w14:paraId="0C91BB62"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主要操作者</w:t>
            </w:r>
          </w:p>
        </w:tc>
        <w:tc>
          <w:tcPr>
            <w:tcW w:w="2130" w:type="dxa"/>
          </w:tcPr>
          <w:p w14:paraId="4DCE6003"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管理员</w:t>
            </w:r>
          </w:p>
        </w:tc>
        <w:tc>
          <w:tcPr>
            <w:tcW w:w="2131" w:type="dxa"/>
          </w:tcPr>
          <w:p w14:paraId="014642E3"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次要操作者：</w:t>
            </w:r>
          </w:p>
        </w:tc>
        <w:tc>
          <w:tcPr>
            <w:tcW w:w="2131" w:type="dxa"/>
          </w:tcPr>
          <w:p w14:paraId="7F80B23D" w14:textId="77777777" w:rsidR="00767549" w:rsidRDefault="00767549" w:rsidP="006F061E">
            <w:pPr>
              <w:rPr>
                <w:rFonts w:ascii="Times New Roman" w:eastAsia="宋体" w:hAnsi="Times New Roman" w:cs="Times New Roman"/>
                <w:sz w:val="24"/>
              </w:rPr>
            </w:pPr>
            <w:proofErr w:type="gramStart"/>
            <w:r>
              <w:rPr>
                <w:rFonts w:ascii="Times New Roman" w:eastAsia="宋体" w:hAnsi="Times New Roman" w:cs="Times New Roman" w:hint="eastAsia"/>
                <w:sz w:val="24"/>
                <w:szCs w:val="24"/>
              </w:rPr>
              <w:t>开团</w:t>
            </w:r>
            <w:proofErr w:type="gramEnd"/>
            <w:r>
              <w:rPr>
                <w:rFonts w:ascii="Times New Roman" w:eastAsia="宋体" w:hAnsi="Times New Roman" w:cs="Times New Roman" w:hint="eastAsia"/>
                <w:sz w:val="24"/>
                <w:szCs w:val="24"/>
              </w:rPr>
              <w:t>APP</w:t>
            </w:r>
          </w:p>
        </w:tc>
      </w:tr>
      <w:tr w:rsidR="00767549" w14:paraId="3F7C9C17" w14:textId="77777777" w:rsidTr="006F061E">
        <w:tc>
          <w:tcPr>
            <w:tcW w:w="2130" w:type="dxa"/>
          </w:tcPr>
          <w:p w14:paraId="2627E333"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描述：</w:t>
            </w:r>
          </w:p>
        </w:tc>
        <w:tc>
          <w:tcPr>
            <w:tcW w:w="6392" w:type="dxa"/>
            <w:gridSpan w:val="3"/>
          </w:tcPr>
          <w:p w14:paraId="6343EA33"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管理员审核被举报评论</w:t>
            </w:r>
          </w:p>
        </w:tc>
      </w:tr>
      <w:tr w:rsidR="00767549" w14:paraId="51AB1875" w14:textId="77777777" w:rsidTr="006F061E">
        <w:tc>
          <w:tcPr>
            <w:tcW w:w="2130" w:type="dxa"/>
          </w:tcPr>
          <w:p w14:paraId="2A7CF7F9"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触发器：</w:t>
            </w:r>
          </w:p>
        </w:tc>
        <w:tc>
          <w:tcPr>
            <w:tcW w:w="6392" w:type="dxa"/>
            <w:gridSpan w:val="3"/>
          </w:tcPr>
          <w:p w14:paraId="1741C83A"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登陆后进入</w:t>
            </w:r>
            <w:r>
              <w:rPr>
                <w:rFonts w:ascii="Times New Roman" w:eastAsia="宋体" w:hAnsi="Times New Roman" w:cs="Times New Roman" w:hint="eastAsia"/>
                <w:color w:val="FF0000"/>
                <w:sz w:val="24"/>
                <w:szCs w:val="24"/>
              </w:rPr>
              <w:t>管理员界面</w:t>
            </w:r>
            <w:r>
              <w:rPr>
                <w:rFonts w:ascii="Times New Roman" w:eastAsia="宋体" w:hAnsi="Times New Roman" w:cs="Times New Roman" w:hint="eastAsia"/>
                <w:sz w:val="24"/>
                <w:szCs w:val="24"/>
              </w:rPr>
              <w:t>点击</w:t>
            </w:r>
            <w:r>
              <w:rPr>
                <w:rFonts w:ascii="Times New Roman" w:eastAsia="宋体" w:hAnsi="Times New Roman" w:cs="Times New Roman" w:hint="eastAsia"/>
                <w:color w:val="FF0000"/>
                <w:sz w:val="24"/>
                <w:szCs w:val="24"/>
              </w:rPr>
              <w:t>评论管理页</w:t>
            </w:r>
          </w:p>
        </w:tc>
      </w:tr>
      <w:tr w:rsidR="00767549" w14:paraId="041BAA94" w14:textId="77777777" w:rsidTr="006F061E">
        <w:tc>
          <w:tcPr>
            <w:tcW w:w="2130" w:type="dxa"/>
          </w:tcPr>
          <w:p w14:paraId="2BD633F8"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前置条件：</w:t>
            </w:r>
          </w:p>
        </w:tc>
        <w:tc>
          <w:tcPr>
            <w:tcW w:w="6392" w:type="dxa"/>
            <w:gridSpan w:val="3"/>
          </w:tcPr>
          <w:p w14:paraId="53948769"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PRE-1</w:t>
            </w:r>
            <w:r>
              <w:rPr>
                <w:rFonts w:ascii="Times New Roman" w:eastAsia="宋体" w:hAnsi="Times New Roman" w:cs="Times New Roman" w:hint="eastAsia"/>
                <w:sz w:val="24"/>
                <w:szCs w:val="24"/>
              </w:rPr>
              <w:t>：用户进行账户授权，是管理员</w:t>
            </w:r>
          </w:p>
        </w:tc>
      </w:tr>
      <w:tr w:rsidR="00767549" w14:paraId="26585A7A" w14:textId="77777777" w:rsidTr="006F061E">
        <w:tc>
          <w:tcPr>
            <w:tcW w:w="2130" w:type="dxa"/>
          </w:tcPr>
          <w:p w14:paraId="346BA4AB"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后置条件：</w:t>
            </w:r>
          </w:p>
        </w:tc>
        <w:tc>
          <w:tcPr>
            <w:tcW w:w="6392" w:type="dxa"/>
            <w:gridSpan w:val="3"/>
          </w:tcPr>
          <w:p w14:paraId="2098F0BE"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POST-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：举报信息审核结果</w:t>
            </w:r>
          </w:p>
        </w:tc>
      </w:tr>
      <w:tr w:rsidR="00767549" w14:paraId="1C867F5B" w14:textId="77777777" w:rsidTr="006F061E">
        <w:tc>
          <w:tcPr>
            <w:tcW w:w="2130" w:type="dxa"/>
          </w:tcPr>
          <w:p w14:paraId="2693CFAA"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一般性流程：</w:t>
            </w:r>
          </w:p>
        </w:tc>
        <w:tc>
          <w:tcPr>
            <w:tcW w:w="6392" w:type="dxa"/>
            <w:gridSpan w:val="3"/>
          </w:tcPr>
          <w:p w14:paraId="0F928254" w14:textId="77777777" w:rsidR="00767549" w:rsidRDefault="00767549" w:rsidP="00767549">
            <w:pPr>
              <w:pStyle w:val="a5"/>
              <w:numPr>
                <w:ilvl w:val="0"/>
                <w:numId w:val="2"/>
              </w:numPr>
              <w:ind w:firstLineChars="0"/>
              <w:rPr>
                <w:rFonts w:ascii="Times New Roman" w:hAnsi="Times New Roman"/>
                <w:sz w:val="24"/>
                <w:szCs w:val="24"/>
              </w:rPr>
            </w:pPr>
            <w:r>
              <w:rPr>
                <w:rFonts w:ascii="Times New Roman" w:hAnsi="Times New Roman" w:hint="eastAsia"/>
                <w:sz w:val="24"/>
                <w:szCs w:val="24"/>
              </w:rPr>
              <w:t>登录</w:t>
            </w:r>
            <w:r>
              <w:rPr>
                <w:rFonts w:ascii="Times New Roman" w:hAnsi="Times New Roman" w:hint="eastAsia"/>
                <w:sz w:val="24"/>
                <w:szCs w:val="24"/>
              </w:rPr>
              <w:t>app</w:t>
            </w:r>
          </w:p>
          <w:p w14:paraId="029E94A1" w14:textId="77777777" w:rsidR="00767549" w:rsidRDefault="00767549" w:rsidP="00767549">
            <w:pPr>
              <w:pStyle w:val="a5"/>
              <w:numPr>
                <w:ilvl w:val="0"/>
                <w:numId w:val="2"/>
              </w:numPr>
              <w:ind w:firstLineChars="0"/>
              <w:rPr>
                <w:rFonts w:ascii="Times New Roman" w:hAnsi="Times New Roman"/>
                <w:sz w:val="24"/>
                <w:szCs w:val="24"/>
              </w:rPr>
            </w:pPr>
            <w:r>
              <w:rPr>
                <w:rFonts w:ascii="Times New Roman" w:hAnsi="Times New Roman" w:hint="eastAsia"/>
                <w:sz w:val="24"/>
                <w:szCs w:val="24"/>
              </w:rPr>
              <w:t>进入</w:t>
            </w:r>
            <w:r>
              <w:rPr>
                <w:rFonts w:ascii="Times New Roman" w:hAnsi="Times New Roman" w:hint="eastAsia"/>
                <w:color w:val="FF0000"/>
                <w:sz w:val="24"/>
                <w:szCs w:val="24"/>
              </w:rPr>
              <w:t>管理员界面</w:t>
            </w:r>
          </w:p>
          <w:p w14:paraId="18B89C3D" w14:textId="77777777" w:rsidR="00767549" w:rsidRDefault="00767549" w:rsidP="00767549">
            <w:pPr>
              <w:pStyle w:val="a5"/>
              <w:numPr>
                <w:ilvl w:val="0"/>
                <w:numId w:val="2"/>
              </w:numPr>
              <w:ind w:firstLineChars="0"/>
              <w:rPr>
                <w:rFonts w:ascii="Times New Roman" w:hAnsi="Times New Roman"/>
                <w:sz w:val="24"/>
                <w:szCs w:val="24"/>
              </w:rPr>
            </w:pPr>
            <w:r>
              <w:rPr>
                <w:rFonts w:ascii="Times New Roman" w:hAnsi="Times New Roman" w:hint="eastAsia"/>
                <w:sz w:val="24"/>
                <w:szCs w:val="24"/>
              </w:rPr>
              <w:t>打开</w:t>
            </w:r>
            <w:r>
              <w:rPr>
                <w:rFonts w:ascii="Times New Roman" w:hAnsi="Times New Roman" w:hint="eastAsia"/>
                <w:color w:val="FF0000"/>
                <w:sz w:val="24"/>
                <w:szCs w:val="24"/>
              </w:rPr>
              <w:t>评论管理页</w:t>
            </w:r>
          </w:p>
          <w:p w14:paraId="7D4E8908" w14:textId="77777777" w:rsidR="00767549" w:rsidRDefault="00767549" w:rsidP="00767549">
            <w:pPr>
              <w:pStyle w:val="a5"/>
              <w:numPr>
                <w:ilvl w:val="0"/>
                <w:numId w:val="2"/>
              </w:numPr>
              <w:ind w:firstLineChars="0"/>
              <w:rPr>
                <w:rFonts w:ascii="Times New Roman" w:hAnsi="Times New Roman"/>
                <w:sz w:val="24"/>
                <w:szCs w:val="24"/>
              </w:rPr>
            </w:pPr>
            <w:r>
              <w:rPr>
                <w:rFonts w:ascii="Times New Roman" w:hAnsi="Times New Roman" w:hint="eastAsia"/>
                <w:sz w:val="24"/>
                <w:szCs w:val="24"/>
              </w:rPr>
              <w:t>审核</w:t>
            </w:r>
            <w:r>
              <w:rPr>
                <w:rFonts w:ascii="Times New Roman" w:hAnsi="Times New Roman" w:hint="eastAsia"/>
                <w:color w:val="4472C4" w:themeColor="accent1"/>
                <w:sz w:val="24"/>
                <w:szCs w:val="24"/>
              </w:rPr>
              <w:t>举报信息</w:t>
            </w:r>
          </w:p>
          <w:p w14:paraId="48EBE394" w14:textId="77777777" w:rsidR="00767549" w:rsidRDefault="00767549" w:rsidP="00767549">
            <w:pPr>
              <w:pStyle w:val="a5"/>
              <w:numPr>
                <w:ilvl w:val="0"/>
                <w:numId w:val="2"/>
              </w:numPr>
              <w:ind w:firstLineChars="0"/>
              <w:rPr>
                <w:rFonts w:ascii="Times New Roman" w:hAnsi="Times New Roman"/>
                <w:sz w:val="24"/>
                <w:szCs w:val="24"/>
              </w:rPr>
            </w:pPr>
            <w:r>
              <w:rPr>
                <w:rFonts w:ascii="Times New Roman" w:hAnsi="Times New Roman" w:hint="eastAsia"/>
                <w:color w:val="FF0000"/>
                <w:sz w:val="24"/>
                <w:szCs w:val="24"/>
              </w:rPr>
              <w:t>驳回</w:t>
            </w:r>
          </w:p>
        </w:tc>
      </w:tr>
      <w:tr w:rsidR="00767549" w14:paraId="47CADD97" w14:textId="77777777" w:rsidTr="006F061E">
        <w:tc>
          <w:tcPr>
            <w:tcW w:w="2130" w:type="dxa"/>
          </w:tcPr>
          <w:p w14:paraId="6ED090AF"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选择性流程</w:t>
            </w:r>
          </w:p>
        </w:tc>
        <w:tc>
          <w:tcPr>
            <w:tcW w:w="6392" w:type="dxa"/>
            <w:gridSpan w:val="3"/>
          </w:tcPr>
          <w:p w14:paraId="524B867B" w14:textId="77777777" w:rsidR="00767549" w:rsidRDefault="00767549" w:rsidP="00767549">
            <w:pPr>
              <w:pStyle w:val="a5"/>
              <w:numPr>
                <w:ilvl w:val="0"/>
                <w:numId w:val="3"/>
              </w:numPr>
              <w:ind w:firstLineChars="0"/>
              <w:rPr>
                <w:rFonts w:ascii="Times New Roman" w:hAnsi="Times New Roman"/>
                <w:sz w:val="24"/>
                <w:szCs w:val="24"/>
              </w:rPr>
            </w:pPr>
            <w:r>
              <w:rPr>
                <w:rFonts w:ascii="Times New Roman" w:hAnsi="Times New Roman" w:hint="eastAsia"/>
                <w:sz w:val="24"/>
                <w:szCs w:val="24"/>
              </w:rPr>
              <w:t>登录</w:t>
            </w:r>
            <w:r>
              <w:rPr>
                <w:rFonts w:ascii="Times New Roman" w:hAnsi="Times New Roman" w:hint="eastAsia"/>
                <w:sz w:val="24"/>
                <w:szCs w:val="24"/>
              </w:rPr>
              <w:t>app</w:t>
            </w:r>
          </w:p>
          <w:p w14:paraId="3672EEBB" w14:textId="77777777" w:rsidR="00767549" w:rsidRDefault="00767549" w:rsidP="00767549">
            <w:pPr>
              <w:pStyle w:val="a5"/>
              <w:numPr>
                <w:ilvl w:val="0"/>
                <w:numId w:val="3"/>
              </w:numPr>
              <w:ind w:firstLineChars="0"/>
              <w:rPr>
                <w:rFonts w:ascii="Times New Roman" w:hAnsi="Times New Roman"/>
                <w:sz w:val="24"/>
                <w:szCs w:val="24"/>
              </w:rPr>
            </w:pPr>
            <w:r>
              <w:rPr>
                <w:rFonts w:ascii="Times New Roman" w:hAnsi="Times New Roman" w:hint="eastAsia"/>
                <w:sz w:val="24"/>
                <w:szCs w:val="24"/>
              </w:rPr>
              <w:t>进入</w:t>
            </w:r>
            <w:r>
              <w:rPr>
                <w:rFonts w:ascii="Times New Roman" w:hAnsi="Times New Roman" w:hint="eastAsia"/>
                <w:color w:val="FF0000"/>
                <w:sz w:val="24"/>
                <w:szCs w:val="24"/>
              </w:rPr>
              <w:t>管理员界面</w:t>
            </w:r>
          </w:p>
          <w:p w14:paraId="723D51CC" w14:textId="77777777" w:rsidR="00767549" w:rsidRDefault="00767549" w:rsidP="00767549">
            <w:pPr>
              <w:pStyle w:val="a5"/>
              <w:numPr>
                <w:ilvl w:val="0"/>
                <w:numId w:val="3"/>
              </w:numPr>
              <w:ind w:firstLineChars="0"/>
              <w:rPr>
                <w:rFonts w:ascii="Times New Roman" w:hAnsi="Times New Roman"/>
                <w:sz w:val="24"/>
                <w:szCs w:val="24"/>
              </w:rPr>
            </w:pPr>
            <w:r>
              <w:rPr>
                <w:rFonts w:ascii="Times New Roman" w:hAnsi="Times New Roman" w:hint="eastAsia"/>
                <w:sz w:val="24"/>
                <w:szCs w:val="24"/>
              </w:rPr>
              <w:t>打开</w:t>
            </w:r>
            <w:r>
              <w:rPr>
                <w:rFonts w:ascii="Times New Roman" w:hAnsi="Times New Roman" w:hint="eastAsia"/>
                <w:color w:val="FF0000"/>
                <w:sz w:val="24"/>
                <w:szCs w:val="24"/>
              </w:rPr>
              <w:t>评论管理页</w:t>
            </w:r>
          </w:p>
          <w:p w14:paraId="35780575" w14:textId="77777777" w:rsidR="00767549" w:rsidRDefault="00767549" w:rsidP="00767549">
            <w:pPr>
              <w:pStyle w:val="a5"/>
              <w:numPr>
                <w:ilvl w:val="0"/>
                <w:numId w:val="3"/>
              </w:numPr>
              <w:ind w:firstLineChars="0"/>
              <w:rPr>
                <w:rFonts w:ascii="Times New Roman" w:hAnsi="Times New Roman"/>
                <w:sz w:val="24"/>
                <w:szCs w:val="24"/>
              </w:rPr>
            </w:pPr>
            <w:r>
              <w:rPr>
                <w:rFonts w:ascii="Times New Roman" w:hAnsi="Times New Roman" w:hint="eastAsia"/>
                <w:sz w:val="24"/>
                <w:szCs w:val="24"/>
              </w:rPr>
              <w:t>审核</w:t>
            </w:r>
            <w:r>
              <w:rPr>
                <w:rFonts w:ascii="Times New Roman" w:hAnsi="Times New Roman" w:hint="eastAsia"/>
                <w:color w:val="4472C4" w:themeColor="accent1"/>
                <w:sz w:val="24"/>
                <w:szCs w:val="24"/>
              </w:rPr>
              <w:t>举报信息</w:t>
            </w:r>
          </w:p>
          <w:p w14:paraId="58762734" w14:textId="77777777" w:rsidR="00767549" w:rsidRDefault="00767549" w:rsidP="00767549">
            <w:pPr>
              <w:pStyle w:val="a5"/>
              <w:numPr>
                <w:ilvl w:val="0"/>
                <w:numId w:val="3"/>
              </w:numPr>
              <w:ind w:firstLineChars="0"/>
              <w:rPr>
                <w:rFonts w:ascii="Times New Roman" w:hAnsi="Times New Roman"/>
                <w:sz w:val="24"/>
                <w:szCs w:val="24"/>
              </w:rPr>
            </w:pPr>
            <w:r>
              <w:rPr>
                <w:rFonts w:ascii="Times New Roman" w:hAnsi="Times New Roman" w:hint="eastAsia"/>
                <w:color w:val="FF0000"/>
                <w:sz w:val="24"/>
                <w:szCs w:val="24"/>
              </w:rPr>
              <w:t>删除评论</w:t>
            </w:r>
          </w:p>
        </w:tc>
      </w:tr>
      <w:tr w:rsidR="00767549" w14:paraId="7D97C6A0" w14:textId="77777777" w:rsidTr="006F061E">
        <w:tc>
          <w:tcPr>
            <w:tcW w:w="2130" w:type="dxa"/>
          </w:tcPr>
          <w:p w14:paraId="4CA3D2AE"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异常：</w:t>
            </w:r>
          </w:p>
        </w:tc>
        <w:tc>
          <w:tcPr>
            <w:tcW w:w="6392" w:type="dxa"/>
            <w:gridSpan w:val="3"/>
          </w:tcPr>
          <w:p w14:paraId="43D63B79" w14:textId="77777777" w:rsidR="00767549" w:rsidRDefault="00767549" w:rsidP="00767549">
            <w:pPr>
              <w:pStyle w:val="a5"/>
              <w:numPr>
                <w:ilvl w:val="0"/>
                <w:numId w:val="4"/>
              </w:numPr>
              <w:ind w:firstLineChars="0"/>
              <w:rPr>
                <w:rFonts w:ascii="Times New Roman" w:hAnsi="Times New Roman"/>
                <w:sz w:val="24"/>
                <w:szCs w:val="24"/>
              </w:rPr>
            </w:pPr>
            <w:r>
              <w:rPr>
                <w:rFonts w:ascii="Times New Roman" w:hAnsi="Times New Roman" w:hint="eastAsia"/>
                <w:sz w:val="24"/>
                <w:szCs w:val="24"/>
              </w:rPr>
              <w:t>非管理员用户</w:t>
            </w:r>
          </w:p>
          <w:p w14:paraId="0CB457C5" w14:textId="77777777" w:rsidR="00767549" w:rsidRDefault="00767549" w:rsidP="00767549">
            <w:pPr>
              <w:pStyle w:val="a5"/>
              <w:numPr>
                <w:ilvl w:val="0"/>
                <w:numId w:val="4"/>
              </w:numPr>
              <w:ind w:firstLineChars="0"/>
              <w:rPr>
                <w:rFonts w:ascii="Times New Roman" w:hAnsi="Times New Roman"/>
                <w:sz w:val="24"/>
                <w:szCs w:val="24"/>
              </w:rPr>
            </w:pPr>
            <w:r>
              <w:rPr>
                <w:rFonts w:ascii="Times New Roman" w:hAnsi="Times New Roman" w:hint="eastAsia"/>
                <w:sz w:val="24"/>
                <w:szCs w:val="24"/>
              </w:rPr>
              <w:t>网络连接失败</w:t>
            </w:r>
          </w:p>
        </w:tc>
      </w:tr>
      <w:tr w:rsidR="00767549" w14:paraId="6284C364" w14:textId="77777777" w:rsidTr="006F061E">
        <w:tc>
          <w:tcPr>
            <w:tcW w:w="2130" w:type="dxa"/>
          </w:tcPr>
          <w:p w14:paraId="42ABF2D1"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优先级：</w:t>
            </w:r>
          </w:p>
        </w:tc>
        <w:tc>
          <w:tcPr>
            <w:tcW w:w="6392" w:type="dxa"/>
            <w:gridSpan w:val="3"/>
          </w:tcPr>
          <w:p w14:paraId="598F1E28"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中</w:t>
            </w:r>
          </w:p>
        </w:tc>
      </w:tr>
      <w:tr w:rsidR="00767549" w14:paraId="30C5290B" w14:textId="77777777" w:rsidTr="006F061E">
        <w:tc>
          <w:tcPr>
            <w:tcW w:w="2130" w:type="dxa"/>
          </w:tcPr>
          <w:p w14:paraId="1A48AB85"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使用频率：</w:t>
            </w:r>
          </w:p>
        </w:tc>
        <w:tc>
          <w:tcPr>
            <w:tcW w:w="6392" w:type="dxa"/>
            <w:gridSpan w:val="3"/>
          </w:tcPr>
          <w:p w14:paraId="70E8DF23"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中</w:t>
            </w:r>
          </w:p>
        </w:tc>
      </w:tr>
      <w:tr w:rsidR="00767549" w14:paraId="658683C3" w14:textId="77777777" w:rsidTr="006F061E">
        <w:tc>
          <w:tcPr>
            <w:tcW w:w="2130" w:type="dxa"/>
          </w:tcPr>
          <w:p w14:paraId="16C4510F"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业务规则：</w:t>
            </w:r>
          </w:p>
        </w:tc>
        <w:tc>
          <w:tcPr>
            <w:tcW w:w="6392" w:type="dxa"/>
            <w:gridSpan w:val="3"/>
          </w:tcPr>
          <w:p w14:paraId="0466598F" w14:textId="77777777" w:rsidR="00767549" w:rsidRDefault="00767549" w:rsidP="006F061E">
            <w:pPr>
              <w:rPr>
                <w:rFonts w:ascii="Times New Roman" w:eastAsia="宋体" w:hAnsi="Times New Roman" w:cs="Times New Roman"/>
                <w:sz w:val="24"/>
              </w:rPr>
            </w:pPr>
          </w:p>
        </w:tc>
      </w:tr>
      <w:tr w:rsidR="00767549" w14:paraId="613977E5" w14:textId="77777777" w:rsidTr="006F061E">
        <w:tc>
          <w:tcPr>
            <w:tcW w:w="2130" w:type="dxa"/>
          </w:tcPr>
          <w:p w14:paraId="7479AE3F"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其他信息：</w:t>
            </w:r>
          </w:p>
        </w:tc>
        <w:tc>
          <w:tcPr>
            <w:tcW w:w="6392" w:type="dxa"/>
            <w:gridSpan w:val="3"/>
          </w:tcPr>
          <w:p w14:paraId="7B1EA1FE" w14:textId="77777777" w:rsidR="00767549" w:rsidRDefault="00767549" w:rsidP="006F061E">
            <w:pPr>
              <w:rPr>
                <w:rFonts w:ascii="Times New Roman" w:eastAsia="宋体" w:hAnsi="Times New Roman" w:cs="Times New Roman"/>
                <w:sz w:val="24"/>
              </w:rPr>
            </w:pPr>
          </w:p>
        </w:tc>
      </w:tr>
      <w:tr w:rsidR="00767549" w14:paraId="3ECE7EA1" w14:textId="77777777" w:rsidTr="006F061E">
        <w:tc>
          <w:tcPr>
            <w:tcW w:w="2130" w:type="dxa"/>
          </w:tcPr>
          <w:p w14:paraId="74B9784F" w14:textId="77777777" w:rsidR="00767549" w:rsidRDefault="00767549" w:rsidP="006F061E">
            <w:pPr>
              <w:rPr>
                <w:rFonts w:ascii="Times New Roman" w:eastAsia="宋体" w:hAnsi="Times New Roman" w:cs="Times New Roman"/>
                <w:sz w:val="24"/>
              </w:rPr>
            </w:pPr>
            <w:r>
              <w:rPr>
                <w:rFonts w:ascii="Times New Roman" w:eastAsia="宋体" w:hAnsi="Times New Roman" w:cs="Times New Roman" w:hint="eastAsia"/>
                <w:sz w:val="24"/>
                <w:szCs w:val="24"/>
              </w:rPr>
              <w:t>假设：</w:t>
            </w:r>
          </w:p>
        </w:tc>
        <w:tc>
          <w:tcPr>
            <w:tcW w:w="6392" w:type="dxa"/>
            <w:gridSpan w:val="3"/>
          </w:tcPr>
          <w:p w14:paraId="0A497307" w14:textId="77777777" w:rsidR="00767549" w:rsidRDefault="00767549" w:rsidP="006F061E">
            <w:pPr>
              <w:rPr>
                <w:rFonts w:ascii="Times New Roman" w:eastAsia="宋体" w:hAnsi="Times New Roman" w:cs="Times New Roman"/>
                <w:sz w:val="24"/>
              </w:rPr>
            </w:pPr>
          </w:p>
        </w:tc>
      </w:tr>
    </w:tbl>
    <w:p w14:paraId="12DCAAFA" w14:textId="77777777" w:rsidR="00767549" w:rsidRDefault="00767549" w:rsidP="00767549"/>
    <w:p w14:paraId="2EE2DE46" w14:textId="31EA6923" w:rsidR="00767549" w:rsidRPr="006E2065" w:rsidRDefault="00767549" w:rsidP="00B73B14">
      <w:pPr>
        <w:ind w:firstLine="420"/>
        <w:rPr>
          <w:rFonts w:ascii="宋体" w:eastAsia="宋体" w:hAnsi="宋体"/>
          <w:color w:val="4472C4" w:themeColor="accent1"/>
          <w:sz w:val="24"/>
          <w:szCs w:val="24"/>
        </w:rPr>
      </w:pPr>
      <w:r w:rsidRPr="006E2065">
        <w:rPr>
          <w:rFonts w:ascii="宋体" w:eastAsia="宋体" w:hAnsi="宋体" w:hint="eastAsia"/>
          <w:sz w:val="24"/>
          <w:szCs w:val="24"/>
        </w:rPr>
        <w:t>这是我们关于评论举报信息处理的用例描述，介绍了整体评论举报处理用例的流程，输入，输出，异常操作，优先级等信息，我们还特意将对于</w:t>
      </w:r>
      <w:r w:rsidRPr="006E2065">
        <w:rPr>
          <w:rFonts w:ascii="宋体" w:eastAsia="宋体" w:hAnsi="宋体" w:hint="eastAsia"/>
          <w:color w:val="FF0000"/>
          <w:sz w:val="24"/>
          <w:szCs w:val="24"/>
        </w:rPr>
        <w:t>界面的操作标红</w:t>
      </w:r>
      <w:r w:rsidRPr="006E2065">
        <w:rPr>
          <w:rFonts w:ascii="宋体" w:eastAsia="宋体" w:hAnsi="宋体" w:hint="eastAsia"/>
          <w:color w:val="000000" w:themeColor="text1"/>
          <w:sz w:val="24"/>
          <w:szCs w:val="24"/>
        </w:rPr>
        <w:t>，而对于</w:t>
      </w:r>
      <w:r w:rsidRPr="006E2065">
        <w:rPr>
          <w:rFonts w:ascii="宋体" w:eastAsia="宋体" w:hAnsi="宋体" w:hint="eastAsia"/>
          <w:color w:val="4472C4" w:themeColor="accent1"/>
          <w:sz w:val="24"/>
          <w:szCs w:val="24"/>
        </w:rPr>
        <w:t>输入输出的文本操作标蓝</w:t>
      </w:r>
      <w:r w:rsidRPr="006E2065">
        <w:rPr>
          <w:rFonts w:ascii="宋体" w:eastAsia="宋体" w:hAnsi="宋体" w:hint="eastAsia"/>
          <w:color w:val="000000" w:themeColor="text1"/>
          <w:sz w:val="24"/>
          <w:szCs w:val="24"/>
        </w:rPr>
        <w:t>。方便查看和理解。</w:t>
      </w:r>
    </w:p>
    <w:p w14:paraId="4B02FBB2" w14:textId="53138BEF" w:rsidR="00767549" w:rsidRDefault="00767549">
      <w:pPr>
        <w:rPr>
          <w:color w:val="000000" w:themeColor="text1"/>
        </w:rPr>
      </w:pPr>
    </w:p>
    <w:p w14:paraId="12F8A592" w14:textId="49A88369" w:rsidR="00767549" w:rsidRDefault="00767549" w:rsidP="00767549">
      <w:pPr>
        <w:pStyle w:val="2"/>
        <w:rPr>
          <w:rFonts w:ascii="宋体" w:eastAsia="宋体" w:hAnsi="宋体"/>
        </w:rPr>
      </w:pPr>
      <w:r>
        <w:rPr>
          <w:rFonts w:ascii="宋体" w:eastAsia="宋体" w:hAnsi="宋体"/>
        </w:rPr>
        <w:t>3</w:t>
      </w:r>
      <w:r>
        <w:rPr>
          <w:rFonts w:ascii="宋体" w:eastAsia="宋体" w:hAnsi="宋体"/>
        </w:rPr>
        <w:t>.</w:t>
      </w:r>
      <w:r>
        <w:rPr>
          <w:rFonts w:ascii="宋体" w:eastAsia="宋体" w:hAnsi="宋体" w:hint="eastAsia"/>
        </w:rPr>
        <w:t>Q&amp;A</w:t>
      </w:r>
    </w:p>
    <w:p w14:paraId="659E1617" w14:textId="6FA15721" w:rsidR="00767549" w:rsidRPr="00767549" w:rsidRDefault="00767549">
      <w:pPr>
        <w:rPr>
          <w:rFonts w:ascii="宋体" w:eastAsia="宋体" w:hAnsi="宋体"/>
          <w:color w:val="000000" w:themeColor="text1"/>
          <w:sz w:val="24"/>
          <w:szCs w:val="24"/>
        </w:rPr>
      </w:pPr>
      <w:r w:rsidRPr="00767549">
        <w:rPr>
          <w:rFonts w:ascii="宋体" w:eastAsia="宋体" w:hAnsi="宋体"/>
          <w:color w:val="000000" w:themeColor="text1"/>
          <w:sz w:val="24"/>
          <w:szCs w:val="24"/>
        </w:rPr>
        <w:t>UML中的用例和用例图的主要用途是描述系统的（）</w:t>
      </w:r>
    </w:p>
    <w:p w14:paraId="170E19C0" w14:textId="77777777" w:rsidR="00767549" w:rsidRPr="00767549" w:rsidRDefault="00767549" w:rsidP="00767549">
      <w:pPr>
        <w:rPr>
          <w:rFonts w:ascii="宋体" w:eastAsia="宋体" w:hAnsi="宋体"/>
          <w:sz w:val="24"/>
          <w:szCs w:val="24"/>
        </w:rPr>
      </w:pPr>
      <w:r w:rsidRPr="00767549">
        <w:rPr>
          <w:rFonts w:ascii="宋体" w:eastAsia="宋体" w:hAnsi="宋体"/>
          <w:sz w:val="24"/>
          <w:szCs w:val="24"/>
        </w:rPr>
        <w:t xml:space="preserve">A．功能需求 </w:t>
      </w:r>
    </w:p>
    <w:p w14:paraId="12FE8A42" w14:textId="77777777" w:rsidR="00767549" w:rsidRPr="00767549" w:rsidRDefault="00767549" w:rsidP="00767549">
      <w:pPr>
        <w:rPr>
          <w:rFonts w:ascii="宋体" w:eastAsia="宋体" w:hAnsi="宋体"/>
          <w:sz w:val="24"/>
          <w:szCs w:val="24"/>
        </w:rPr>
      </w:pPr>
      <w:r w:rsidRPr="00767549">
        <w:rPr>
          <w:rFonts w:ascii="宋体" w:eastAsia="宋体" w:hAnsi="宋体"/>
          <w:sz w:val="24"/>
          <w:szCs w:val="24"/>
        </w:rPr>
        <w:t xml:space="preserve">B．详细设计 </w:t>
      </w:r>
    </w:p>
    <w:p w14:paraId="4A0ABF99" w14:textId="77777777" w:rsidR="00767549" w:rsidRPr="00767549" w:rsidRDefault="00767549" w:rsidP="00767549">
      <w:pPr>
        <w:rPr>
          <w:rFonts w:ascii="宋体" w:eastAsia="宋体" w:hAnsi="宋体"/>
          <w:sz w:val="24"/>
          <w:szCs w:val="24"/>
        </w:rPr>
      </w:pPr>
      <w:r w:rsidRPr="00767549">
        <w:rPr>
          <w:rFonts w:ascii="宋体" w:eastAsia="宋体" w:hAnsi="宋体"/>
          <w:sz w:val="24"/>
          <w:szCs w:val="24"/>
        </w:rPr>
        <w:t xml:space="preserve">C．体系结构 </w:t>
      </w:r>
    </w:p>
    <w:p w14:paraId="5DE9419D" w14:textId="2FE29EB1" w:rsidR="00767549" w:rsidRPr="00767549" w:rsidRDefault="00767549" w:rsidP="00767549">
      <w:pPr>
        <w:rPr>
          <w:rFonts w:ascii="宋体" w:eastAsia="宋体" w:hAnsi="宋体" w:hint="eastAsia"/>
          <w:sz w:val="24"/>
          <w:szCs w:val="24"/>
        </w:rPr>
      </w:pPr>
      <w:r w:rsidRPr="00767549">
        <w:rPr>
          <w:rFonts w:ascii="宋体" w:eastAsia="宋体" w:hAnsi="宋体"/>
          <w:sz w:val="24"/>
          <w:szCs w:val="24"/>
        </w:rPr>
        <w:t>D．内部接口</w:t>
      </w:r>
    </w:p>
    <w:p w14:paraId="514A0391" w14:textId="6106C38A" w:rsidR="00767549" w:rsidRPr="00767549" w:rsidRDefault="00767549" w:rsidP="00767549">
      <w:pPr>
        <w:rPr>
          <w:rFonts w:ascii="宋体" w:eastAsia="宋体" w:hAnsi="宋体"/>
          <w:sz w:val="24"/>
          <w:szCs w:val="24"/>
        </w:rPr>
      </w:pPr>
      <w:r w:rsidRPr="00767549">
        <w:rPr>
          <w:rFonts w:ascii="宋体" w:eastAsia="宋体" w:hAnsi="宋体" w:hint="eastAsia"/>
          <w:sz w:val="24"/>
          <w:szCs w:val="24"/>
        </w:rPr>
        <w:t>答案：</w:t>
      </w:r>
      <w:r w:rsidRPr="006E2065">
        <w:rPr>
          <w:rFonts w:ascii="宋体" w:eastAsia="宋体" w:hAnsi="宋体" w:hint="eastAsia"/>
          <w:color w:val="FF0000"/>
          <w:sz w:val="24"/>
          <w:szCs w:val="24"/>
        </w:rPr>
        <w:t>A</w:t>
      </w:r>
    </w:p>
    <w:p w14:paraId="33F4777A" w14:textId="58871553" w:rsidR="00767549" w:rsidRPr="00767549" w:rsidRDefault="00767549" w:rsidP="00767549">
      <w:pPr>
        <w:rPr>
          <w:rFonts w:ascii="宋体" w:eastAsia="宋体" w:hAnsi="宋体"/>
          <w:sz w:val="24"/>
          <w:szCs w:val="24"/>
        </w:rPr>
      </w:pPr>
      <w:r w:rsidRPr="00767549">
        <w:rPr>
          <w:rFonts w:ascii="宋体" w:eastAsia="宋体" w:hAnsi="宋体" w:hint="eastAsia"/>
          <w:sz w:val="24"/>
          <w:szCs w:val="24"/>
        </w:rPr>
        <w:t>用例和用例图用于描述系统的</w:t>
      </w:r>
      <w:r w:rsidRPr="006E2065">
        <w:rPr>
          <w:rFonts w:ascii="宋体" w:eastAsia="宋体" w:hAnsi="宋体" w:hint="eastAsia"/>
          <w:color w:val="FF0000"/>
          <w:sz w:val="24"/>
          <w:szCs w:val="24"/>
        </w:rPr>
        <w:t>功能需求</w:t>
      </w:r>
      <w:r w:rsidRPr="00767549">
        <w:rPr>
          <w:rFonts w:ascii="宋体" w:eastAsia="宋体" w:hAnsi="宋体" w:hint="eastAsia"/>
          <w:sz w:val="24"/>
          <w:szCs w:val="24"/>
        </w:rPr>
        <w:t>。</w:t>
      </w:r>
      <w:r w:rsidRPr="00767549">
        <w:rPr>
          <w:rFonts w:ascii="宋体" w:eastAsia="宋体" w:hAnsi="宋体"/>
          <w:sz w:val="24"/>
          <w:szCs w:val="24"/>
        </w:rPr>
        <w:t xml:space="preserve"> </w:t>
      </w:r>
    </w:p>
    <w:p w14:paraId="7B1443B9" w14:textId="4498457B" w:rsidR="00767549" w:rsidRPr="00767549" w:rsidRDefault="00767549" w:rsidP="00767549">
      <w:pPr>
        <w:rPr>
          <w:rFonts w:ascii="宋体" w:eastAsia="宋体" w:hAnsi="宋体" w:hint="eastAsia"/>
          <w:sz w:val="24"/>
          <w:szCs w:val="24"/>
        </w:rPr>
      </w:pPr>
      <w:r w:rsidRPr="00767549">
        <w:rPr>
          <w:rFonts w:ascii="宋体" w:eastAsia="宋体" w:hAnsi="宋体" w:hint="eastAsia"/>
          <w:sz w:val="24"/>
          <w:szCs w:val="24"/>
        </w:rPr>
        <w:t>用例图定义：由参与者（</w:t>
      </w:r>
      <w:r w:rsidRPr="00767549">
        <w:rPr>
          <w:rFonts w:ascii="宋体" w:eastAsia="宋体" w:hAnsi="宋体"/>
          <w:sz w:val="24"/>
          <w:szCs w:val="24"/>
        </w:rPr>
        <w:t>Actor）、用例（Use Case）以及它们之间的关系构成的用于描述系统功能的静态视图称为用例图。</w:t>
      </w:r>
    </w:p>
    <w:p w14:paraId="3524614C" w14:textId="274414D3" w:rsidR="00767549" w:rsidRPr="005F738A" w:rsidRDefault="00767549" w:rsidP="00767549">
      <w:pPr>
        <w:pStyle w:val="1"/>
        <w:rPr>
          <w:rFonts w:ascii="宋体" w:eastAsia="宋体" w:hAnsi="宋体"/>
        </w:rPr>
      </w:pPr>
      <w:r>
        <w:rPr>
          <w:rFonts w:ascii="宋体" w:eastAsia="宋体" w:hAnsi="宋体" w:hint="eastAsia"/>
        </w:rPr>
        <w:lastRenderedPageBreak/>
        <w:t>二</w:t>
      </w:r>
      <w:r w:rsidRPr="005F738A">
        <w:rPr>
          <w:rFonts w:ascii="宋体" w:eastAsia="宋体" w:hAnsi="宋体" w:hint="eastAsia"/>
        </w:rPr>
        <w:t>、</w:t>
      </w:r>
      <w:r>
        <w:rPr>
          <w:rFonts w:ascii="宋体" w:eastAsia="宋体" w:hAnsi="宋体" w:hint="eastAsia"/>
        </w:rPr>
        <w:t>状态</w:t>
      </w:r>
      <w:r w:rsidRPr="005F738A">
        <w:rPr>
          <w:rFonts w:ascii="宋体" w:eastAsia="宋体" w:hAnsi="宋体" w:hint="eastAsia"/>
        </w:rPr>
        <w:t>图</w:t>
      </w:r>
      <w:r w:rsidR="00B73B14">
        <w:rPr>
          <w:rFonts w:ascii="宋体" w:eastAsia="宋体" w:hAnsi="宋体" w:hint="eastAsia"/>
        </w:rPr>
        <w:t>[</w:t>
      </w:r>
      <w:r w:rsidR="00B73B14">
        <w:rPr>
          <w:rFonts w:ascii="宋体" w:eastAsia="宋体" w:hAnsi="宋体"/>
        </w:rPr>
        <w:t>1]</w:t>
      </w:r>
      <w:r>
        <w:rPr>
          <w:rFonts w:ascii="宋体" w:eastAsia="宋体" w:hAnsi="宋体" w:hint="eastAsia"/>
        </w:rPr>
        <w:t>[</w:t>
      </w:r>
      <w:r>
        <w:rPr>
          <w:rFonts w:ascii="宋体" w:eastAsia="宋体" w:hAnsi="宋体"/>
        </w:rPr>
        <w:t>2]</w:t>
      </w:r>
    </w:p>
    <w:p w14:paraId="15DE96AC" w14:textId="77777777" w:rsidR="006E2065" w:rsidRDefault="006E2065" w:rsidP="006E2065">
      <w:pPr>
        <w:pStyle w:val="2"/>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定义与作用</w:t>
      </w:r>
    </w:p>
    <w:p w14:paraId="68167300" w14:textId="1C1E7A17" w:rsidR="005F738A" w:rsidRPr="006E2065" w:rsidRDefault="006E2065" w:rsidP="00B73B14">
      <w:pPr>
        <w:ind w:firstLine="420"/>
        <w:rPr>
          <w:rFonts w:ascii="宋体" w:eastAsia="宋体" w:hAnsi="宋体"/>
          <w:sz w:val="24"/>
          <w:szCs w:val="24"/>
        </w:rPr>
      </w:pPr>
      <w:r w:rsidRPr="006E2065">
        <w:rPr>
          <w:rFonts w:ascii="宋体" w:eastAsia="宋体" w:hAnsi="宋体" w:hint="eastAsia"/>
          <w:sz w:val="24"/>
          <w:szCs w:val="24"/>
        </w:rPr>
        <w:t>状态图，用于</w:t>
      </w:r>
      <w:r w:rsidRPr="006E2065">
        <w:rPr>
          <w:rFonts w:ascii="宋体" w:eastAsia="宋体" w:hAnsi="宋体"/>
          <w:sz w:val="24"/>
          <w:szCs w:val="24"/>
        </w:rPr>
        <w:t>UML中</w:t>
      </w:r>
      <w:r w:rsidRPr="006E2065">
        <w:rPr>
          <w:rFonts w:ascii="宋体" w:eastAsia="宋体" w:hAnsi="宋体"/>
          <w:color w:val="FF0000"/>
          <w:sz w:val="24"/>
          <w:szCs w:val="24"/>
        </w:rPr>
        <w:t>建立动态模型</w:t>
      </w:r>
      <w:r w:rsidRPr="006E2065">
        <w:rPr>
          <w:rFonts w:ascii="宋体" w:eastAsia="宋体" w:hAnsi="宋体"/>
          <w:sz w:val="24"/>
          <w:szCs w:val="24"/>
        </w:rPr>
        <w:t>，主要描述</w:t>
      </w:r>
      <w:r w:rsidRPr="006E2065">
        <w:rPr>
          <w:rFonts w:ascii="宋体" w:eastAsia="宋体" w:hAnsi="宋体"/>
          <w:color w:val="FF0000"/>
          <w:sz w:val="24"/>
          <w:szCs w:val="24"/>
        </w:rPr>
        <w:t>系统随时间变化的行为</w:t>
      </w:r>
      <w:r w:rsidRPr="006E2065">
        <w:rPr>
          <w:rFonts w:ascii="宋体" w:eastAsia="宋体" w:hAnsi="宋体"/>
          <w:sz w:val="24"/>
          <w:szCs w:val="24"/>
        </w:rPr>
        <w:t>，这些行为是用</w:t>
      </w:r>
      <w:r w:rsidRPr="006E2065">
        <w:rPr>
          <w:rFonts w:ascii="宋体" w:eastAsia="宋体" w:hAnsi="宋体"/>
          <w:color w:val="FF0000"/>
          <w:sz w:val="24"/>
          <w:szCs w:val="24"/>
        </w:rPr>
        <w:t>从静态视图中抽取的系统的瞬间值的变化</w:t>
      </w:r>
      <w:r w:rsidRPr="006E2065">
        <w:rPr>
          <w:rFonts w:ascii="宋体" w:eastAsia="宋体" w:hAnsi="宋体"/>
          <w:sz w:val="24"/>
          <w:szCs w:val="24"/>
        </w:rPr>
        <w:t>来描述的。在对象的生命期建模中，状态图显示了一个状态机，展示的是</w:t>
      </w:r>
      <w:r w:rsidRPr="006E2065">
        <w:rPr>
          <w:rFonts w:ascii="宋体" w:eastAsia="宋体" w:hAnsi="宋体"/>
          <w:color w:val="FF0000"/>
          <w:sz w:val="24"/>
          <w:szCs w:val="24"/>
        </w:rPr>
        <w:t>单个对象内从状态到状态的控制流</w:t>
      </w:r>
      <w:r w:rsidRPr="006E2065">
        <w:rPr>
          <w:rFonts w:ascii="宋体" w:eastAsia="宋体" w:hAnsi="宋体"/>
          <w:sz w:val="24"/>
          <w:szCs w:val="24"/>
        </w:rPr>
        <w:t>。状态图通过对类的对象的生存周期建立模型来描述对象随时间变化的动态行为。</w:t>
      </w:r>
    </w:p>
    <w:p w14:paraId="4281241D" w14:textId="29DC3D7D" w:rsidR="005F738A" w:rsidRDefault="00B73B14" w:rsidP="00F40137">
      <w:pPr>
        <w:ind w:firstLine="420"/>
        <w:rPr>
          <w:rFonts w:ascii="宋体" w:eastAsia="宋体" w:hAnsi="宋体"/>
          <w:sz w:val="24"/>
          <w:szCs w:val="24"/>
        </w:rPr>
      </w:pPr>
      <w:r>
        <w:rPr>
          <w:rFonts w:ascii="宋体" w:eastAsia="宋体" w:hAnsi="宋体" w:hint="eastAsia"/>
          <w:sz w:val="24"/>
          <w:szCs w:val="24"/>
        </w:rPr>
        <w:t>状态图的作用：</w:t>
      </w:r>
    </w:p>
    <w:p w14:paraId="45841AC4" w14:textId="77777777" w:rsidR="00F40137" w:rsidRPr="00F40137" w:rsidRDefault="00F40137" w:rsidP="00F40137">
      <w:pPr>
        <w:pStyle w:val="a5"/>
        <w:numPr>
          <w:ilvl w:val="0"/>
          <w:numId w:val="8"/>
        </w:numPr>
        <w:ind w:firstLineChars="0"/>
        <w:rPr>
          <w:rFonts w:ascii="宋体" w:hAnsi="宋体"/>
          <w:sz w:val="24"/>
          <w:szCs w:val="24"/>
        </w:rPr>
      </w:pPr>
      <w:r w:rsidRPr="00F40137">
        <w:rPr>
          <w:rFonts w:ascii="宋体" w:hAnsi="宋体" w:hint="eastAsia"/>
          <w:sz w:val="24"/>
          <w:szCs w:val="24"/>
        </w:rPr>
        <w:t>状态图清晰地</w:t>
      </w:r>
      <w:r w:rsidRPr="00F40137">
        <w:rPr>
          <w:rFonts w:ascii="宋体" w:hAnsi="宋体" w:hint="eastAsia"/>
          <w:color w:val="FF0000"/>
          <w:sz w:val="24"/>
          <w:szCs w:val="24"/>
        </w:rPr>
        <w:t>描述了状态之间的转换顺序</w:t>
      </w:r>
      <w:r w:rsidRPr="00F40137">
        <w:rPr>
          <w:rFonts w:ascii="宋体" w:hAnsi="宋体" w:hint="eastAsia"/>
          <w:sz w:val="24"/>
          <w:szCs w:val="24"/>
        </w:rPr>
        <w:t>，通过状态的转换顺序也就可以清晰地看出事件的执行顺序。如果没有状态图我们就不可避免地要使用大量文字来描述外部事件的合法顺序。</w:t>
      </w:r>
    </w:p>
    <w:p w14:paraId="7803B5E7" w14:textId="77777777" w:rsidR="00F40137" w:rsidRPr="00F40137" w:rsidRDefault="00F40137" w:rsidP="00F40137">
      <w:pPr>
        <w:pStyle w:val="a5"/>
        <w:numPr>
          <w:ilvl w:val="0"/>
          <w:numId w:val="8"/>
        </w:numPr>
        <w:ind w:firstLineChars="0"/>
        <w:rPr>
          <w:rFonts w:ascii="宋体" w:hAnsi="宋体"/>
          <w:sz w:val="24"/>
          <w:szCs w:val="24"/>
        </w:rPr>
      </w:pPr>
      <w:r w:rsidRPr="00F40137">
        <w:rPr>
          <w:rFonts w:ascii="宋体" w:hAnsi="宋体" w:hint="eastAsia"/>
          <w:sz w:val="24"/>
          <w:szCs w:val="24"/>
        </w:rPr>
        <w:t>清晰的事件顺序有利于程序员在开发程序时避免出现事件顺序错误的情况。</w:t>
      </w:r>
    </w:p>
    <w:p w14:paraId="416663EA" w14:textId="77777777" w:rsidR="00F40137" w:rsidRPr="00F40137" w:rsidRDefault="00F40137" w:rsidP="00F40137">
      <w:pPr>
        <w:pStyle w:val="a5"/>
        <w:numPr>
          <w:ilvl w:val="0"/>
          <w:numId w:val="8"/>
        </w:numPr>
        <w:ind w:firstLineChars="0"/>
        <w:rPr>
          <w:rFonts w:ascii="宋体" w:hAnsi="宋体"/>
          <w:sz w:val="24"/>
          <w:szCs w:val="24"/>
        </w:rPr>
      </w:pPr>
      <w:r w:rsidRPr="00F40137">
        <w:rPr>
          <w:rFonts w:ascii="宋体" w:hAnsi="宋体" w:hint="eastAsia"/>
          <w:sz w:val="24"/>
          <w:szCs w:val="24"/>
        </w:rPr>
        <w:t>状态图清晰地</w:t>
      </w:r>
      <w:r w:rsidRPr="00F40137">
        <w:rPr>
          <w:rFonts w:ascii="宋体" w:hAnsi="宋体" w:hint="eastAsia"/>
          <w:color w:val="FF0000"/>
          <w:sz w:val="24"/>
          <w:szCs w:val="24"/>
        </w:rPr>
        <w:t>描述了状态转换时所必需的触发事件、监护条件和动作等影响转换的因素</w:t>
      </w:r>
      <w:r w:rsidRPr="00F40137">
        <w:rPr>
          <w:rFonts w:ascii="宋体" w:hAnsi="宋体" w:hint="eastAsia"/>
          <w:sz w:val="24"/>
          <w:szCs w:val="24"/>
        </w:rPr>
        <w:t>，有利于程序员避免程序中非</w:t>
      </w:r>
      <w:proofErr w:type="gramStart"/>
      <w:r w:rsidRPr="00F40137">
        <w:rPr>
          <w:rFonts w:ascii="宋体" w:hAnsi="宋体" w:hint="eastAsia"/>
          <w:sz w:val="24"/>
          <w:szCs w:val="24"/>
        </w:rPr>
        <w:t>法事件</w:t>
      </w:r>
      <w:proofErr w:type="gramEnd"/>
      <w:r w:rsidRPr="00F40137">
        <w:rPr>
          <w:rFonts w:ascii="宋体" w:hAnsi="宋体" w:hint="eastAsia"/>
          <w:sz w:val="24"/>
          <w:szCs w:val="24"/>
        </w:rPr>
        <w:t>的进入。</w:t>
      </w:r>
    </w:p>
    <w:p w14:paraId="012FAA3F" w14:textId="1013F1BC" w:rsidR="00F40137" w:rsidRPr="00F40137" w:rsidRDefault="00F40137" w:rsidP="00F40137">
      <w:pPr>
        <w:pStyle w:val="a5"/>
        <w:numPr>
          <w:ilvl w:val="0"/>
          <w:numId w:val="8"/>
        </w:numPr>
        <w:ind w:firstLineChars="0"/>
        <w:rPr>
          <w:rFonts w:ascii="宋体" w:hAnsi="宋体" w:hint="eastAsia"/>
          <w:sz w:val="24"/>
          <w:szCs w:val="24"/>
        </w:rPr>
      </w:pPr>
      <w:r w:rsidRPr="00F40137">
        <w:rPr>
          <w:rFonts w:ascii="宋体" w:hAnsi="宋体" w:hint="eastAsia"/>
          <w:sz w:val="24"/>
          <w:szCs w:val="24"/>
        </w:rPr>
        <w:t>状态图通过判定可以更好地描述工作</w:t>
      </w:r>
      <w:proofErr w:type="gramStart"/>
      <w:r w:rsidRPr="00F40137">
        <w:rPr>
          <w:rFonts w:ascii="宋体" w:hAnsi="宋体" w:hint="eastAsia"/>
          <w:sz w:val="24"/>
          <w:szCs w:val="24"/>
        </w:rPr>
        <w:t>流因为</w:t>
      </w:r>
      <w:proofErr w:type="gramEnd"/>
      <w:r w:rsidRPr="00F40137">
        <w:rPr>
          <w:rFonts w:ascii="宋体" w:hAnsi="宋体" w:hint="eastAsia"/>
          <w:sz w:val="24"/>
          <w:szCs w:val="24"/>
        </w:rPr>
        <w:t>不同的条件发生的分支。</w:t>
      </w:r>
    </w:p>
    <w:p w14:paraId="107C24C0" w14:textId="77777777" w:rsidR="006E2065" w:rsidRDefault="006E2065" w:rsidP="006E2065">
      <w:pPr>
        <w:pStyle w:val="2"/>
        <w:rPr>
          <w:rFonts w:ascii="宋体" w:eastAsia="宋体" w:hAnsi="宋体"/>
        </w:rPr>
      </w:pPr>
      <w:r>
        <w:rPr>
          <w:rFonts w:ascii="宋体" w:eastAsia="宋体" w:hAnsi="宋体"/>
        </w:rPr>
        <w:t>2.</w:t>
      </w:r>
      <w:r>
        <w:rPr>
          <w:rFonts w:ascii="宋体" w:eastAsia="宋体" w:hAnsi="宋体" w:hint="eastAsia"/>
        </w:rPr>
        <w:t>在项目中的应用</w:t>
      </w:r>
    </w:p>
    <w:p w14:paraId="0B876A5F" w14:textId="75655744" w:rsidR="005F738A" w:rsidRPr="006E2065" w:rsidRDefault="00B73B14" w:rsidP="00B73B14">
      <w:pPr>
        <w:ind w:firstLine="420"/>
        <w:rPr>
          <w:rFonts w:ascii="宋体" w:eastAsia="宋体" w:hAnsi="宋体" w:hint="eastAsia"/>
          <w:sz w:val="24"/>
          <w:szCs w:val="24"/>
        </w:rPr>
      </w:pPr>
      <w:r w:rsidRPr="00B73B14">
        <w:rPr>
          <w:rFonts w:ascii="宋体" w:eastAsia="宋体" w:hAnsi="宋体" w:hint="eastAsia"/>
          <w:sz w:val="24"/>
          <w:szCs w:val="24"/>
        </w:rPr>
        <w:t>状态图（又称状态机图）由</w:t>
      </w:r>
      <w:r w:rsidRPr="00B73B14">
        <w:rPr>
          <w:rFonts w:ascii="宋体" w:eastAsia="宋体" w:hAnsi="宋体" w:hint="eastAsia"/>
          <w:color w:val="FF0000"/>
          <w:sz w:val="24"/>
          <w:szCs w:val="24"/>
        </w:rPr>
        <w:t>状态、转换、事件、活动和动作</w:t>
      </w:r>
      <w:r w:rsidRPr="00B73B14">
        <w:rPr>
          <w:rFonts w:ascii="宋体" w:eastAsia="宋体" w:hAnsi="宋体" w:hint="eastAsia"/>
          <w:sz w:val="24"/>
          <w:szCs w:val="24"/>
        </w:rPr>
        <w:t>五部分组成，是展示状态与状态转换的图。通常一个状态图</w:t>
      </w:r>
      <w:r w:rsidRPr="00B73B14">
        <w:rPr>
          <w:rFonts w:ascii="宋体" w:eastAsia="宋体" w:hAnsi="宋体" w:hint="eastAsia"/>
          <w:color w:val="FF0000"/>
          <w:sz w:val="24"/>
          <w:szCs w:val="24"/>
        </w:rPr>
        <w:t>依附于一个类</w:t>
      </w:r>
      <w:r w:rsidRPr="00B73B14">
        <w:rPr>
          <w:rFonts w:ascii="宋体" w:eastAsia="宋体" w:hAnsi="宋体" w:hint="eastAsia"/>
          <w:sz w:val="24"/>
          <w:szCs w:val="24"/>
        </w:rPr>
        <w:t>，并且</w:t>
      </w:r>
      <w:r w:rsidRPr="00B73B14">
        <w:rPr>
          <w:rFonts w:ascii="宋体" w:eastAsia="宋体" w:hAnsi="宋体" w:hint="eastAsia"/>
          <w:color w:val="FF0000"/>
          <w:sz w:val="24"/>
          <w:szCs w:val="24"/>
        </w:rPr>
        <w:t>描述一个类的实例</w:t>
      </w:r>
      <w:r w:rsidRPr="00B73B14">
        <w:rPr>
          <w:rFonts w:ascii="宋体" w:eastAsia="宋体" w:hAnsi="宋体" w:hint="eastAsia"/>
          <w:sz w:val="24"/>
          <w:szCs w:val="24"/>
        </w:rPr>
        <w:t>。状态图包含了一个类的对象在其生命周期期间的所有状态的序列以及对象对接收到的事件所产生的反应。它是状态节点通过转移连接的图，描述了一个特定对象的所有可能状态，以及由于各种事件的发生而引起状态之间的转移。大多数面向对象技术都使用状态图来描述一个对象在其生命周期中的行为。</w:t>
      </w:r>
    </w:p>
    <w:p w14:paraId="12CCFFC4" w14:textId="002521E5" w:rsidR="005F738A" w:rsidRDefault="00B73B14">
      <w:pPr>
        <w:rPr>
          <w:rFonts w:ascii="宋体" w:eastAsia="宋体" w:hAnsi="宋体"/>
          <w:sz w:val="24"/>
          <w:szCs w:val="24"/>
        </w:rPr>
      </w:pPr>
      <w:r>
        <w:rPr>
          <w:noProof/>
        </w:rPr>
        <w:drawing>
          <wp:inline distT="0" distB="0" distL="0" distR="0" wp14:anchorId="20AA6842" wp14:editId="4631D0D4">
            <wp:extent cx="3368040" cy="3038933"/>
            <wp:effectExtent l="0" t="0" r="3810" b="9525"/>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95900" cy="3064071"/>
                    </a:xfrm>
                    <a:prstGeom prst="rect">
                      <a:avLst/>
                    </a:prstGeom>
                    <a:noFill/>
                    <a:ln>
                      <a:noFill/>
                    </a:ln>
                  </pic:spPr>
                </pic:pic>
              </a:graphicData>
            </a:graphic>
          </wp:inline>
        </w:drawing>
      </w:r>
    </w:p>
    <w:p w14:paraId="2B920F9B" w14:textId="55BFF384" w:rsidR="00B73B14" w:rsidRPr="006E2065" w:rsidRDefault="00B73B14" w:rsidP="00B73B14">
      <w:pPr>
        <w:ind w:firstLine="420"/>
        <w:rPr>
          <w:rFonts w:ascii="宋体" w:eastAsia="宋体" w:hAnsi="宋体" w:hint="eastAsia"/>
          <w:sz w:val="24"/>
          <w:szCs w:val="24"/>
        </w:rPr>
      </w:pPr>
      <w:r>
        <w:rPr>
          <w:rFonts w:ascii="宋体" w:eastAsia="宋体" w:hAnsi="宋体" w:hint="eastAsia"/>
          <w:sz w:val="24"/>
          <w:szCs w:val="24"/>
        </w:rPr>
        <w:lastRenderedPageBreak/>
        <w:t>上图是我们申请团长的一个状态图案例，可以从app的三个界面进行团长的申请。</w:t>
      </w:r>
    </w:p>
    <w:p w14:paraId="03EF2080" w14:textId="07BE831A" w:rsidR="005F738A" w:rsidRDefault="005F738A">
      <w:pPr>
        <w:rPr>
          <w:rFonts w:hint="eastAsia"/>
        </w:rPr>
      </w:pPr>
    </w:p>
    <w:p w14:paraId="2408CE0B" w14:textId="77777777" w:rsidR="006E2065" w:rsidRDefault="006E2065" w:rsidP="006E2065">
      <w:pPr>
        <w:pStyle w:val="2"/>
        <w:rPr>
          <w:rFonts w:ascii="宋体" w:eastAsia="宋体" w:hAnsi="宋体"/>
        </w:rPr>
      </w:pPr>
      <w:r>
        <w:rPr>
          <w:rFonts w:ascii="宋体" w:eastAsia="宋体" w:hAnsi="宋体"/>
        </w:rPr>
        <w:t>3.</w:t>
      </w:r>
      <w:r>
        <w:rPr>
          <w:rFonts w:ascii="宋体" w:eastAsia="宋体" w:hAnsi="宋体" w:hint="eastAsia"/>
        </w:rPr>
        <w:t>Q&amp;A</w:t>
      </w:r>
    </w:p>
    <w:p w14:paraId="5B9E3380" w14:textId="062B912C" w:rsidR="00B73B14" w:rsidRPr="00B73B14" w:rsidRDefault="00B73B14" w:rsidP="00B73B14">
      <w:pPr>
        <w:rPr>
          <w:rFonts w:ascii="宋体" w:eastAsia="宋体" w:hAnsi="宋体"/>
          <w:sz w:val="24"/>
          <w:szCs w:val="24"/>
        </w:rPr>
      </w:pPr>
      <w:r w:rsidRPr="00B73B14">
        <w:rPr>
          <w:rFonts w:ascii="宋体" w:eastAsia="宋体" w:hAnsi="宋体" w:hint="eastAsia"/>
          <w:sz w:val="24"/>
          <w:szCs w:val="24"/>
        </w:rPr>
        <w:t>下列关于状态图的说法中，正确的是（</w:t>
      </w:r>
      <w:r w:rsidRPr="00B73B14">
        <w:rPr>
          <w:rFonts w:ascii="宋体" w:eastAsia="宋体" w:hAnsi="宋体"/>
          <w:sz w:val="24"/>
          <w:szCs w:val="24"/>
        </w:rPr>
        <w:t>）。</w:t>
      </w:r>
    </w:p>
    <w:p w14:paraId="5F2A92D2" w14:textId="77777777" w:rsidR="00B73B14" w:rsidRPr="00B73B14" w:rsidRDefault="00B73B14" w:rsidP="00B73B14">
      <w:pPr>
        <w:rPr>
          <w:rFonts w:ascii="宋体" w:eastAsia="宋体" w:hAnsi="宋体"/>
          <w:sz w:val="24"/>
          <w:szCs w:val="24"/>
        </w:rPr>
      </w:pPr>
      <w:r w:rsidRPr="00B73B14">
        <w:rPr>
          <w:rFonts w:ascii="宋体" w:eastAsia="宋体" w:hAnsi="宋体"/>
          <w:sz w:val="24"/>
          <w:szCs w:val="24"/>
        </w:rPr>
        <w:t>A. 状态图是UML中对系统的静态方面进行建模的五种图之一。</w:t>
      </w:r>
    </w:p>
    <w:p w14:paraId="7F4F7839" w14:textId="77777777" w:rsidR="00B73B14" w:rsidRPr="00B73B14" w:rsidRDefault="00B73B14" w:rsidP="00B73B14">
      <w:pPr>
        <w:rPr>
          <w:rFonts w:ascii="宋体" w:eastAsia="宋体" w:hAnsi="宋体"/>
          <w:sz w:val="24"/>
          <w:szCs w:val="24"/>
        </w:rPr>
      </w:pPr>
      <w:r w:rsidRPr="00B73B14">
        <w:rPr>
          <w:rFonts w:ascii="宋体" w:eastAsia="宋体" w:hAnsi="宋体"/>
          <w:sz w:val="24"/>
          <w:szCs w:val="24"/>
        </w:rPr>
        <w:t>B. 状态图是活动图的一个特例，状态图中的多数状态是活动状态</w:t>
      </w:r>
    </w:p>
    <w:p w14:paraId="26C41F2A" w14:textId="77777777" w:rsidR="00B73B14" w:rsidRPr="00B73B14" w:rsidRDefault="00B73B14" w:rsidP="00B73B14">
      <w:pPr>
        <w:rPr>
          <w:rFonts w:ascii="宋体" w:eastAsia="宋体" w:hAnsi="宋体"/>
          <w:sz w:val="24"/>
          <w:szCs w:val="24"/>
        </w:rPr>
      </w:pPr>
      <w:r w:rsidRPr="00B73B14">
        <w:rPr>
          <w:rFonts w:ascii="宋体" w:eastAsia="宋体" w:hAnsi="宋体"/>
          <w:sz w:val="24"/>
          <w:szCs w:val="24"/>
        </w:rPr>
        <w:t>C. 活动图和状态图是对一个对象的生命周期进行建模，描述对象随时间变化的行为。</w:t>
      </w:r>
    </w:p>
    <w:p w14:paraId="32B8438E" w14:textId="5668420A" w:rsidR="005F738A" w:rsidRDefault="00B73B14" w:rsidP="00B73B14">
      <w:pPr>
        <w:rPr>
          <w:rFonts w:ascii="宋体" w:eastAsia="宋体" w:hAnsi="宋体"/>
          <w:sz w:val="24"/>
          <w:szCs w:val="24"/>
        </w:rPr>
      </w:pPr>
      <w:r w:rsidRPr="00B73B14">
        <w:rPr>
          <w:rFonts w:ascii="宋体" w:eastAsia="宋体" w:hAnsi="宋体"/>
          <w:sz w:val="24"/>
          <w:szCs w:val="24"/>
        </w:rPr>
        <w:t>D. 状态图强调对有几个对象参与的活动过程建模，而活动图更强调对单个反应型对象建模</w:t>
      </w:r>
    </w:p>
    <w:p w14:paraId="78BA4B87" w14:textId="77777777" w:rsidR="00B73B14" w:rsidRPr="006E2065" w:rsidRDefault="00B73B14" w:rsidP="00B73B14">
      <w:pPr>
        <w:rPr>
          <w:rFonts w:ascii="宋体" w:eastAsia="宋体" w:hAnsi="宋体" w:hint="eastAsia"/>
          <w:sz w:val="24"/>
          <w:szCs w:val="24"/>
        </w:rPr>
      </w:pPr>
    </w:p>
    <w:p w14:paraId="5CF7C886" w14:textId="3EBF929C" w:rsidR="005F738A" w:rsidRPr="006E2065" w:rsidRDefault="00B73B14">
      <w:pPr>
        <w:rPr>
          <w:rFonts w:ascii="宋体" w:eastAsia="宋体" w:hAnsi="宋体" w:hint="eastAsia"/>
          <w:sz w:val="24"/>
          <w:szCs w:val="24"/>
        </w:rPr>
      </w:pPr>
      <w:r>
        <w:rPr>
          <w:rFonts w:ascii="宋体" w:eastAsia="宋体" w:hAnsi="宋体" w:hint="eastAsia"/>
          <w:sz w:val="24"/>
          <w:szCs w:val="24"/>
        </w:rPr>
        <w:t>答案：C</w:t>
      </w:r>
    </w:p>
    <w:p w14:paraId="0017CD0D" w14:textId="1DF06857" w:rsidR="005F738A" w:rsidRDefault="005F738A">
      <w:pPr>
        <w:rPr>
          <w:rFonts w:ascii="宋体" w:eastAsia="宋体" w:hAnsi="宋体"/>
          <w:sz w:val="24"/>
          <w:szCs w:val="24"/>
        </w:rPr>
      </w:pPr>
    </w:p>
    <w:p w14:paraId="720E63F0" w14:textId="346F06FC" w:rsidR="00B73B14" w:rsidRPr="005F738A" w:rsidRDefault="00B73B14" w:rsidP="00B73B14">
      <w:pPr>
        <w:pStyle w:val="1"/>
        <w:rPr>
          <w:rFonts w:ascii="宋体" w:eastAsia="宋体" w:hAnsi="宋体"/>
        </w:rPr>
      </w:pPr>
      <w:r>
        <w:rPr>
          <w:rFonts w:ascii="宋体" w:eastAsia="宋体" w:hAnsi="宋体" w:hint="eastAsia"/>
        </w:rPr>
        <w:t>二</w:t>
      </w:r>
      <w:r w:rsidRPr="005F738A">
        <w:rPr>
          <w:rFonts w:ascii="宋体" w:eastAsia="宋体" w:hAnsi="宋体" w:hint="eastAsia"/>
        </w:rPr>
        <w:t>、</w:t>
      </w:r>
      <w:r>
        <w:rPr>
          <w:rFonts w:ascii="宋体" w:eastAsia="宋体" w:hAnsi="宋体" w:hint="eastAsia"/>
        </w:rPr>
        <w:t>活动图</w:t>
      </w:r>
      <w:r>
        <w:rPr>
          <w:rFonts w:ascii="宋体" w:eastAsia="宋体" w:hAnsi="宋体" w:hint="eastAsia"/>
        </w:rPr>
        <w:t>[</w:t>
      </w:r>
      <w:r>
        <w:rPr>
          <w:rFonts w:ascii="宋体" w:eastAsia="宋体" w:hAnsi="宋体"/>
        </w:rPr>
        <w:t>1</w:t>
      </w:r>
      <w:r>
        <w:rPr>
          <w:rFonts w:ascii="宋体" w:eastAsia="宋体" w:hAnsi="宋体"/>
        </w:rPr>
        <w:t>]</w:t>
      </w:r>
      <w:r>
        <w:rPr>
          <w:rFonts w:ascii="宋体" w:eastAsia="宋体" w:hAnsi="宋体"/>
        </w:rPr>
        <w:t>[2]</w:t>
      </w:r>
    </w:p>
    <w:p w14:paraId="1CE7C0D2" w14:textId="77777777" w:rsidR="00B73B14" w:rsidRDefault="00B73B14" w:rsidP="00B73B14">
      <w:pPr>
        <w:pStyle w:val="2"/>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定义与作用</w:t>
      </w:r>
    </w:p>
    <w:p w14:paraId="2ADF9378" w14:textId="4F094DEB" w:rsidR="00B73B14" w:rsidRDefault="00B73B14" w:rsidP="00B73B14">
      <w:pPr>
        <w:ind w:firstLine="420"/>
        <w:rPr>
          <w:rFonts w:ascii="宋体" w:eastAsia="宋体" w:hAnsi="宋体"/>
          <w:sz w:val="24"/>
          <w:szCs w:val="24"/>
        </w:rPr>
      </w:pPr>
      <w:r w:rsidRPr="00B73B14">
        <w:rPr>
          <w:rFonts w:ascii="宋体" w:eastAsia="宋体" w:hAnsi="宋体" w:hint="eastAsia"/>
          <w:sz w:val="24"/>
          <w:szCs w:val="24"/>
        </w:rPr>
        <w:t>活动图，用于</w:t>
      </w:r>
      <w:r w:rsidRPr="00B73B14">
        <w:rPr>
          <w:rFonts w:ascii="宋体" w:eastAsia="宋体" w:hAnsi="宋体"/>
          <w:sz w:val="24"/>
          <w:szCs w:val="24"/>
        </w:rPr>
        <w:t>UML中</w:t>
      </w:r>
      <w:r w:rsidRPr="00B73B14">
        <w:rPr>
          <w:rFonts w:ascii="宋体" w:eastAsia="宋体" w:hAnsi="宋体"/>
          <w:color w:val="FF0000"/>
          <w:sz w:val="24"/>
          <w:szCs w:val="24"/>
        </w:rPr>
        <w:t>建立动态模型</w:t>
      </w:r>
      <w:r w:rsidRPr="00B73B14">
        <w:rPr>
          <w:rFonts w:ascii="宋体" w:eastAsia="宋体" w:hAnsi="宋体"/>
          <w:sz w:val="24"/>
          <w:szCs w:val="24"/>
        </w:rPr>
        <w:t>，主要</w:t>
      </w:r>
      <w:r w:rsidRPr="00B73B14">
        <w:rPr>
          <w:rFonts w:ascii="宋体" w:eastAsia="宋体" w:hAnsi="宋体"/>
          <w:color w:val="FF0000"/>
          <w:sz w:val="24"/>
          <w:szCs w:val="24"/>
        </w:rPr>
        <w:t>描述系统随时间变化的行为</w:t>
      </w:r>
      <w:r w:rsidRPr="00B73B14">
        <w:rPr>
          <w:rFonts w:ascii="宋体" w:eastAsia="宋体" w:hAnsi="宋体"/>
          <w:sz w:val="24"/>
          <w:szCs w:val="24"/>
        </w:rPr>
        <w:t>，这些行为是用从静态视图中抽取的系统的瞬间值的变化来描述的。在对象的生命期建模中，</w:t>
      </w:r>
      <w:r w:rsidRPr="00F40137">
        <w:rPr>
          <w:rFonts w:ascii="宋体" w:eastAsia="宋体" w:hAnsi="宋体"/>
          <w:color w:val="FF0000"/>
          <w:sz w:val="24"/>
          <w:szCs w:val="24"/>
        </w:rPr>
        <w:t>活动图是一种特殊形式的状态机</w:t>
      </w:r>
      <w:r w:rsidRPr="00B73B14">
        <w:rPr>
          <w:rFonts w:ascii="宋体" w:eastAsia="宋体" w:hAnsi="宋体"/>
          <w:sz w:val="24"/>
          <w:szCs w:val="24"/>
        </w:rPr>
        <w:t>，用于对计算机流程和工作流程建模。</w:t>
      </w:r>
      <w:r w:rsidRPr="00F40137">
        <w:rPr>
          <w:rFonts w:ascii="宋体" w:eastAsia="宋体" w:hAnsi="宋体"/>
          <w:color w:val="FF0000"/>
          <w:sz w:val="24"/>
          <w:szCs w:val="24"/>
        </w:rPr>
        <w:t>活动图从本质上说是一个流程图</w:t>
      </w:r>
      <w:r w:rsidRPr="00B73B14">
        <w:rPr>
          <w:rFonts w:ascii="宋体" w:eastAsia="宋体" w:hAnsi="宋体"/>
          <w:sz w:val="24"/>
          <w:szCs w:val="24"/>
        </w:rPr>
        <w:t>，展现跨过不同的对象从活动到活动的控制流。</w:t>
      </w:r>
      <w:r w:rsidRPr="00F40137">
        <w:rPr>
          <w:rFonts w:ascii="宋体" w:eastAsia="宋体" w:hAnsi="宋体"/>
          <w:color w:val="FF0000"/>
          <w:sz w:val="24"/>
          <w:szCs w:val="24"/>
        </w:rPr>
        <w:t>与传统的流程图不同的是，活动图能够展示并发和控制分支</w:t>
      </w:r>
      <w:r w:rsidRPr="00B73B14">
        <w:rPr>
          <w:rFonts w:ascii="宋体" w:eastAsia="宋体" w:hAnsi="宋体"/>
          <w:sz w:val="24"/>
          <w:szCs w:val="24"/>
        </w:rPr>
        <w:t>。</w:t>
      </w:r>
    </w:p>
    <w:p w14:paraId="32FEFDD9" w14:textId="3ACB2516" w:rsidR="00F40137" w:rsidRDefault="00F40137" w:rsidP="00B73B14">
      <w:pPr>
        <w:ind w:firstLine="420"/>
        <w:rPr>
          <w:rFonts w:ascii="宋体" w:eastAsia="宋体" w:hAnsi="宋体"/>
          <w:sz w:val="24"/>
          <w:szCs w:val="24"/>
        </w:rPr>
      </w:pPr>
      <w:r>
        <w:rPr>
          <w:rFonts w:ascii="宋体" w:eastAsia="宋体" w:hAnsi="宋体" w:hint="eastAsia"/>
          <w:sz w:val="24"/>
          <w:szCs w:val="24"/>
        </w:rPr>
        <w:t>活动图的作用：</w:t>
      </w:r>
    </w:p>
    <w:p w14:paraId="157177F5" w14:textId="2398056A" w:rsidR="00F40137" w:rsidRPr="00F40137" w:rsidRDefault="00F40137" w:rsidP="00F40137">
      <w:pPr>
        <w:pStyle w:val="a5"/>
        <w:numPr>
          <w:ilvl w:val="1"/>
          <w:numId w:val="7"/>
        </w:numPr>
        <w:ind w:firstLineChars="0"/>
        <w:rPr>
          <w:rFonts w:ascii="宋体" w:hAnsi="宋体"/>
          <w:sz w:val="24"/>
          <w:szCs w:val="24"/>
        </w:rPr>
      </w:pPr>
      <w:r w:rsidRPr="00F40137">
        <w:rPr>
          <w:rFonts w:ascii="宋体" w:hAnsi="宋体" w:hint="eastAsia"/>
          <w:sz w:val="24"/>
          <w:szCs w:val="24"/>
        </w:rPr>
        <w:t>描述一个操作执行过程中所完成的工作（动作），这是活动图最常见的用途。</w:t>
      </w:r>
    </w:p>
    <w:p w14:paraId="3D139FB6" w14:textId="45C9EC09" w:rsidR="00F40137" w:rsidRPr="00F40137" w:rsidRDefault="00F40137" w:rsidP="00F40137">
      <w:pPr>
        <w:pStyle w:val="a5"/>
        <w:numPr>
          <w:ilvl w:val="1"/>
          <w:numId w:val="7"/>
        </w:numPr>
        <w:ind w:firstLineChars="0"/>
        <w:rPr>
          <w:rFonts w:ascii="宋体" w:hAnsi="宋体"/>
          <w:sz w:val="24"/>
          <w:szCs w:val="24"/>
        </w:rPr>
      </w:pPr>
      <w:r w:rsidRPr="00F40137">
        <w:rPr>
          <w:rFonts w:ascii="宋体" w:hAnsi="宋体" w:hint="eastAsia"/>
          <w:sz w:val="24"/>
          <w:szCs w:val="24"/>
        </w:rPr>
        <w:t>描述对象内部的工作。</w:t>
      </w:r>
    </w:p>
    <w:p w14:paraId="34E2DB51" w14:textId="0A7857B8" w:rsidR="00F40137" w:rsidRPr="00F40137" w:rsidRDefault="00F40137" w:rsidP="00F40137">
      <w:pPr>
        <w:pStyle w:val="a5"/>
        <w:numPr>
          <w:ilvl w:val="1"/>
          <w:numId w:val="7"/>
        </w:numPr>
        <w:ind w:firstLineChars="0"/>
        <w:rPr>
          <w:rFonts w:ascii="宋体" w:hAnsi="宋体"/>
          <w:sz w:val="24"/>
          <w:szCs w:val="24"/>
        </w:rPr>
      </w:pPr>
      <w:r w:rsidRPr="00F40137">
        <w:rPr>
          <w:rFonts w:ascii="宋体" w:hAnsi="宋体" w:hint="eastAsia"/>
          <w:sz w:val="24"/>
          <w:szCs w:val="24"/>
        </w:rPr>
        <w:t>显示如何执行一组相关的动作，以及这些动作如何影响它们周围的对象。</w:t>
      </w:r>
    </w:p>
    <w:p w14:paraId="7E046FDD" w14:textId="4CB3029E" w:rsidR="00F40137" w:rsidRPr="00F40137" w:rsidRDefault="00F40137" w:rsidP="00F40137">
      <w:pPr>
        <w:pStyle w:val="a5"/>
        <w:numPr>
          <w:ilvl w:val="1"/>
          <w:numId w:val="7"/>
        </w:numPr>
        <w:ind w:firstLineChars="0"/>
        <w:rPr>
          <w:rFonts w:ascii="宋体" w:hAnsi="宋体"/>
          <w:sz w:val="24"/>
          <w:szCs w:val="24"/>
        </w:rPr>
      </w:pPr>
      <w:r w:rsidRPr="00F40137">
        <w:rPr>
          <w:rFonts w:ascii="宋体" w:hAnsi="宋体" w:hint="eastAsia"/>
          <w:sz w:val="24"/>
          <w:szCs w:val="24"/>
        </w:rPr>
        <w:t>显示用例的实例如何执行动作以及如何改变对象状态。</w:t>
      </w:r>
    </w:p>
    <w:p w14:paraId="3BF75374" w14:textId="06D2D75C" w:rsidR="005F738A" w:rsidRPr="00F40137" w:rsidRDefault="00F40137" w:rsidP="00F40137">
      <w:pPr>
        <w:pStyle w:val="a5"/>
        <w:numPr>
          <w:ilvl w:val="1"/>
          <w:numId w:val="7"/>
        </w:numPr>
        <w:ind w:firstLineChars="0"/>
        <w:rPr>
          <w:rFonts w:ascii="宋体" w:hAnsi="宋体" w:hint="eastAsia"/>
          <w:sz w:val="24"/>
          <w:szCs w:val="24"/>
        </w:rPr>
      </w:pPr>
      <w:r w:rsidRPr="00F40137">
        <w:rPr>
          <w:rFonts w:ascii="宋体" w:hAnsi="宋体" w:hint="eastAsia"/>
          <w:sz w:val="24"/>
          <w:szCs w:val="24"/>
        </w:rPr>
        <w:t>说明一次业务流程中的人（参与者）和对象是如何工作的。</w:t>
      </w:r>
    </w:p>
    <w:p w14:paraId="1430A5A9" w14:textId="77777777" w:rsidR="00B73B14" w:rsidRDefault="00B73B14" w:rsidP="00B73B14">
      <w:pPr>
        <w:pStyle w:val="2"/>
        <w:rPr>
          <w:rFonts w:ascii="宋体" w:eastAsia="宋体" w:hAnsi="宋体"/>
        </w:rPr>
      </w:pPr>
      <w:r>
        <w:rPr>
          <w:rFonts w:ascii="宋体" w:eastAsia="宋体" w:hAnsi="宋体"/>
        </w:rPr>
        <w:t>2.</w:t>
      </w:r>
      <w:r>
        <w:rPr>
          <w:rFonts w:ascii="宋体" w:eastAsia="宋体" w:hAnsi="宋体" w:hint="eastAsia"/>
        </w:rPr>
        <w:t>在项目中的应用</w:t>
      </w:r>
    </w:p>
    <w:p w14:paraId="0B251758" w14:textId="31F639E5" w:rsidR="005F738A" w:rsidRDefault="00F40137" w:rsidP="00F40137">
      <w:pPr>
        <w:ind w:firstLine="420"/>
        <w:rPr>
          <w:rFonts w:ascii="宋体" w:eastAsia="宋体" w:hAnsi="宋体"/>
          <w:sz w:val="24"/>
          <w:szCs w:val="24"/>
        </w:rPr>
      </w:pPr>
      <w:r w:rsidRPr="00F40137">
        <w:rPr>
          <w:rFonts w:ascii="宋体" w:eastAsia="宋体" w:hAnsi="宋体" w:hint="eastAsia"/>
          <w:sz w:val="24"/>
          <w:szCs w:val="24"/>
        </w:rPr>
        <w:t>活动图被设计用于简化描述一个过程或者操作的工作步骤。活动用圆角矩形表示，接近椭圆。一个活动中的处理一旦完成，则自动引起下一个活动的发生。箭头表示从一个活动转移到下一个活动。和状态图类似，活动图中的起点用一个实心圆表示，终点用一个实心圆外加一个圆圈表示。在一个活动图中，只有一个起始状态，可以有零</w:t>
      </w:r>
      <w:proofErr w:type="gramStart"/>
      <w:r w:rsidRPr="00F40137">
        <w:rPr>
          <w:rFonts w:ascii="宋体" w:eastAsia="宋体" w:hAnsi="宋体" w:hint="eastAsia"/>
          <w:sz w:val="24"/>
          <w:szCs w:val="24"/>
        </w:rPr>
        <w:t>个</w:t>
      </w:r>
      <w:proofErr w:type="gramEnd"/>
      <w:r w:rsidRPr="00F40137">
        <w:rPr>
          <w:rFonts w:ascii="宋体" w:eastAsia="宋体" w:hAnsi="宋体" w:hint="eastAsia"/>
          <w:sz w:val="24"/>
          <w:szCs w:val="24"/>
        </w:rPr>
        <w:t>或多个终止状态。</w:t>
      </w:r>
    </w:p>
    <w:p w14:paraId="4E17D23E" w14:textId="743DC9BC" w:rsidR="00F40137" w:rsidRPr="00B73B14" w:rsidRDefault="00FC2321" w:rsidP="00F40137">
      <w:pPr>
        <w:rPr>
          <w:rFonts w:ascii="宋体" w:eastAsia="宋体" w:hAnsi="宋体" w:hint="eastAsia"/>
          <w:sz w:val="24"/>
          <w:szCs w:val="24"/>
        </w:rPr>
      </w:pPr>
      <w:r>
        <w:rPr>
          <w:noProof/>
        </w:rPr>
        <w:lastRenderedPageBreak/>
        <w:drawing>
          <wp:inline distT="0" distB="0" distL="0" distR="0" wp14:anchorId="01712571" wp14:editId="25D41248">
            <wp:extent cx="5274310" cy="5448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48300"/>
                    </a:xfrm>
                    <a:prstGeom prst="rect">
                      <a:avLst/>
                    </a:prstGeom>
                  </pic:spPr>
                </pic:pic>
              </a:graphicData>
            </a:graphic>
          </wp:inline>
        </w:drawing>
      </w:r>
    </w:p>
    <w:p w14:paraId="166E2BCC" w14:textId="1B92E14A" w:rsidR="005F738A" w:rsidRPr="006E2065" w:rsidRDefault="005F738A">
      <w:pPr>
        <w:rPr>
          <w:rFonts w:ascii="宋体" w:eastAsia="宋体" w:hAnsi="宋体"/>
          <w:sz w:val="24"/>
          <w:szCs w:val="24"/>
        </w:rPr>
      </w:pPr>
    </w:p>
    <w:p w14:paraId="6CD9A5DA" w14:textId="55A567ED" w:rsidR="005F738A" w:rsidRPr="006E2065" w:rsidRDefault="00F40137" w:rsidP="00F40137">
      <w:pPr>
        <w:ind w:firstLine="420"/>
        <w:rPr>
          <w:rFonts w:ascii="宋体" w:eastAsia="宋体" w:hAnsi="宋体"/>
          <w:sz w:val="24"/>
          <w:szCs w:val="24"/>
        </w:rPr>
      </w:pPr>
      <w:r>
        <w:rPr>
          <w:rFonts w:ascii="宋体" w:eastAsia="宋体" w:hAnsi="宋体" w:hint="eastAsia"/>
          <w:sz w:val="24"/>
          <w:szCs w:val="24"/>
        </w:rPr>
        <w:t>上图就是一个活动图，主要描述了</w:t>
      </w:r>
      <w:proofErr w:type="gramStart"/>
      <w:r>
        <w:rPr>
          <w:rFonts w:ascii="宋体" w:eastAsia="宋体" w:hAnsi="宋体" w:hint="eastAsia"/>
          <w:sz w:val="24"/>
          <w:szCs w:val="24"/>
        </w:rPr>
        <w:t>浏览团单</w:t>
      </w:r>
      <w:proofErr w:type="gramEnd"/>
      <w:r>
        <w:rPr>
          <w:rFonts w:ascii="宋体" w:eastAsia="宋体" w:hAnsi="宋体" w:hint="eastAsia"/>
          <w:sz w:val="24"/>
          <w:szCs w:val="24"/>
        </w:rPr>
        <w:t>后下单支付的活动状态变化。</w:t>
      </w:r>
      <w:r w:rsidR="00FC2321">
        <w:rPr>
          <w:rFonts w:ascii="宋体" w:eastAsia="宋体" w:hAnsi="宋体" w:hint="eastAsia"/>
          <w:sz w:val="24"/>
          <w:szCs w:val="24"/>
        </w:rPr>
        <w:t>能从团购动态中进入团购</w:t>
      </w:r>
      <w:proofErr w:type="gramStart"/>
      <w:r w:rsidR="00FC2321">
        <w:rPr>
          <w:rFonts w:ascii="宋体" w:eastAsia="宋体" w:hAnsi="宋体" w:hint="eastAsia"/>
          <w:sz w:val="24"/>
          <w:szCs w:val="24"/>
        </w:rPr>
        <w:t>详情页并下达</w:t>
      </w:r>
      <w:proofErr w:type="gramEnd"/>
      <w:r w:rsidR="00FC2321">
        <w:rPr>
          <w:rFonts w:ascii="宋体" w:eastAsia="宋体" w:hAnsi="宋体" w:hint="eastAsia"/>
          <w:sz w:val="24"/>
          <w:szCs w:val="24"/>
        </w:rPr>
        <w:t>订单，也可以直接下达订单，还可以先将</w:t>
      </w:r>
      <w:proofErr w:type="gramStart"/>
      <w:r w:rsidR="00FC2321">
        <w:rPr>
          <w:rFonts w:ascii="宋体" w:eastAsia="宋体" w:hAnsi="宋体" w:hint="eastAsia"/>
          <w:sz w:val="24"/>
          <w:szCs w:val="24"/>
        </w:rPr>
        <w:t>团单加入</w:t>
      </w:r>
      <w:proofErr w:type="gramEnd"/>
      <w:r w:rsidR="00FC2321">
        <w:rPr>
          <w:rFonts w:ascii="宋体" w:eastAsia="宋体" w:hAnsi="宋体" w:hint="eastAsia"/>
          <w:sz w:val="24"/>
          <w:szCs w:val="24"/>
        </w:rPr>
        <w:t>购物车后一并结算，直接从订单界面</w:t>
      </w:r>
      <w:proofErr w:type="gramStart"/>
      <w:r w:rsidR="00FC2321">
        <w:rPr>
          <w:rFonts w:ascii="宋体" w:eastAsia="宋体" w:hAnsi="宋体" w:hint="eastAsia"/>
          <w:sz w:val="24"/>
          <w:szCs w:val="24"/>
        </w:rPr>
        <w:t>查看团单</w:t>
      </w:r>
      <w:proofErr w:type="gramEnd"/>
      <w:r w:rsidR="00FC2321">
        <w:rPr>
          <w:rFonts w:ascii="宋体" w:eastAsia="宋体" w:hAnsi="宋体" w:hint="eastAsia"/>
          <w:sz w:val="24"/>
          <w:szCs w:val="24"/>
        </w:rPr>
        <w:t>也是允许的。表达了不同</w:t>
      </w:r>
      <w:proofErr w:type="gramStart"/>
      <w:r w:rsidR="00FC2321">
        <w:rPr>
          <w:rFonts w:ascii="宋体" w:eastAsia="宋体" w:hAnsi="宋体" w:hint="eastAsia"/>
          <w:sz w:val="24"/>
          <w:szCs w:val="24"/>
        </w:rPr>
        <w:t>的团单分支</w:t>
      </w:r>
      <w:proofErr w:type="gramEnd"/>
      <w:r w:rsidR="00FC2321">
        <w:rPr>
          <w:rFonts w:ascii="宋体" w:eastAsia="宋体" w:hAnsi="宋体" w:hint="eastAsia"/>
          <w:sz w:val="24"/>
          <w:szCs w:val="24"/>
        </w:rPr>
        <w:t>操作。</w:t>
      </w:r>
    </w:p>
    <w:p w14:paraId="7DB22DD3" w14:textId="3794FE13" w:rsidR="005F738A" w:rsidRPr="006E2065" w:rsidRDefault="005F738A">
      <w:pPr>
        <w:rPr>
          <w:rFonts w:ascii="宋体" w:eastAsia="宋体" w:hAnsi="宋体" w:hint="eastAsia"/>
          <w:sz w:val="24"/>
          <w:szCs w:val="24"/>
        </w:rPr>
      </w:pPr>
    </w:p>
    <w:p w14:paraId="7EC7CD72" w14:textId="77777777" w:rsidR="00B73B14" w:rsidRDefault="00B73B14" w:rsidP="00B73B14">
      <w:pPr>
        <w:pStyle w:val="2"/>
        <w:rPr>
          <w:rFonts w:ascii="宋体" w:eastAsia="宋体" w:hAnsi="宋体"/>
        </w:rPr>
      </w:pPr>
      <w:r>
        <w:rPr>
          <w:rFonts w:ascii="宋体" w:eastAsia="宋体" w:hAnsi="宋体"/>
        </w:rPr>
        <w:t>3.</w:t>
      </w:r>
      <w:r>
        <w:rPr>
          <w:rFonts w:ascii="宋体" w:eastAsia="宋体" w:hAnsi="宋体" w:hint="eastAsia"/>
        </w:rPr>
        <w:t>Q&amp;A</w:t>
      </w:r>
    </w:p>
    <w:p w14:paraId="69E3F3A5" w14:textId="1CB2C8B5" w:rsidR="005F738A" w:rsidRDefault="00FC2321">
      <w:pPr>
        <w:rPr>
          <w:rFonts w:ascii="宋体" w:eastAsia="宋体" w:hAnsi="宋体"/>
          <w:sz w:val="24"/>
          <w:szCs w:val="24"/>
        </w:rPr>
      </w:pPr>
      <w:r>
        <w:rPr>
          <w:rFonts w:ascii="宋体" w:eastAsia="宋体" w:hAnsi="宋体" w:hint="eastAsia"/>
          <w:sz w:val="24"/>
          <w:szCs w:val="24"/>
        </w:rPr>
        <w:t>活动图和状态图的区别？</w:t>
      </w:r>
    </w:p>
    <w:p w14:paraId="6C9F3C48" w14:textId="3D7EE97B" w:rsidR="00FC2321" w:rsidRPr="00FC2321" w:rsidRDefault="00FC2321" w:rsidP="00FC2321">
      <w:pPr>
        <w:rPr>
          <w:rFonts w:ascii="宋体" w:eastAsia="宋体" w:hAnsi="宋体" w:hint="eastAsia"/>
          <w:sz w:val="24"/>
          <w:szCs w:val="24"/>
        </w:rPr>
      </w:pPr>
      <w:r>
        <w:rPr>
          <w:rFonts w:ascii="宋体" w:eastAsia="宋体" w:hAnsi="宋体" w:hint="eastAsia"/>
          <w:sz w:val="24"/>
          <w:szCs w:val="24"/>
        </w:rPr>
        <w:t>答：</w:t>
      </w:r>
      <w:r w:rsidRPr="00FC2321">
        <w:rPr>
          <w:rFonts w:ascii="宋体" w:eastAsia="宋体" w:hAnsi="宋体" w:hint="eastAsia"/>
          <w:sz w:val="24"/>
          <w:szCs w:val="24"/>
        </w:rPr>
        <w:t>状态图</w:t>
      </w:r>
      <w:r w:rsidRPr="00FC2321">
        <w:rPr>
          <w:rFonts w:ascii="宋体" w:eastAsia="宋体" w:hAnsi="宋体"/>
          <w:sz w:val="24"/>
          <w:szCs w:val="24"/>
        </w:rPr>
        <w:t>是对一个对象的状态的描述。</w:t>
      </w:r>
    </w:p>
    <w:p w14:paraId="02C67599" w14:textId="00F5BFB9" w:rsidR="00FC2321" w:rsidRDefault="00FC2321" w:rsidP="00FC2321">
      <w:pPr>
        <w:rPr>
          <w:rFonts w:ascii="宋体" w:eastAsia="宋体" w:hAnsi="宋体"/>
          <w:sz w:val="24"/>
          <w:szCs w:val="24"/>
        </w:rPr>
      </w:pPr>
      <w:r w:rsidRPr="00FC2321">
        <w:rPr>
          <w:rFonts w:ascii="宋体" w:eastAsia="宋体" w:hAnsi="宋体" w:hint="eastAsia"/>
          <w:sz w:val="24"/>
          <w:szCs w:val="24"/>
        </w:rPr>
        <w:t>活动图</w:t>
      </w:r>
      <w:r w:rsidRPr="00FC2321">
        <w:rPr>
          <w:rFonts w:ascii="宋体" w:eastAsia="宋体" w:hAnsi="宋体"/>
          <w:sz w:val="24"/>
          <w:szCs w:val="24"/>
        </w:rPr>
        <w:t>描述的是系统执行某一个用例时的具体步骤。</w:t>
      </w:r>
    </w:p>
    <w:p w14:paraId="4984FF7D" w14:textId="37FE9AA1" w:rsidR="005F738A" w:rsidRPr="00FC2321" w:rsidRDefault="00FC2321">
      <w:pPr>
        <w:rPr>
          <w:rFonts w:ascii="宋体" w:eastAsia="宋体" w:hAnsi="宋体" w:hint="eastAsia"/>
          <w:sz w:val="24"/>
          <w:szCs w:val="24"/>
        </w:rPr>
      </w:pPr>
      <w:r w:rsidRPr="00FC2321">
        <w:rPr>
          <w:rFonts w:ascii="宋体" w:eastAsia="宋体" w:hAnsi="宋体" w:hint="eastAsia"/>
          <w:sz w:val="24"/>
          <w:szCs w:val="24"/>
        </w:rPr>
        <w:t>状态图与活动图区别</w:t>
      </w:r>
      <w:r>
        <w:rPr>
          <w:rFonts w:ascii="宋体" w:eastAsia="宋体" w:hAnsi="宋体" w:hint="eastAsia"/>
          <w:sz w:val="24"/>
          <w:szCs w:val="24"/>
        </w:rPr>
        <w:t>体现在</w:t>
      </w:r>
      <w:r w:rsidRPr="00FC2321">
        <w:rPr>
          <w:rFonts w:ascii="宋体" w:eastAsia="宋体" w:hAnsi="宋体" w:hint="eastAsia"/>
          <w:sz w:val="24"/>
          <w:szCs w:val="24"/>
        </w:rPr>
        <w:t>状态图里面描述的是一个</w:t>
      </w:r>
      <w:proofErr w:type="gramStart"/>
      <w:r w:rsidRPr="00FC2321">
        <w:rPr>
          <w:rFonts w:ascii="宋体" w:eastAsia="宋体" w:hAnsi="宋体" w:hint="eastAsia"/>
          <w:sz w:val="24"/>
          <w:szCs w:val="24"/>
        </w:rPr>
        <w:t>类对象</w:t>
      </w:r>
      <w:proofErr w:type="gramEnd"/>
      <w:r w:rsidRPr="00FC2321">
        <w:rPr>
          <w:rFonts w:ascii="宋体" w:eastAsia="宋体" w:hAnsi="宋体" w:hint="eastAsia"/>
          <w:sz w:val="24"/>
          <w:szCs w:val="24"/>
        </w:rPr>
        <w:t>的状态，活动图是对一个系统而言，一个系统包含对象，状态图是对类图的一个补充，活动图是对用例图的补充</w:t>
      </w:r>
    </w:p>
    <w:p w14:paraId="7899CCFD" w14:textId="3F59EE6F" w:rsidR="005F738A" w:rsidRDefault="005F738A">
      <w:bookmarkStart w:id="0" w:name="_GoBack"/>
      <w:bookmarkEnd w:id="0"/>
    </w:p>
    <w:p w14:paraId="70312EB6" w14:textId="77777777" w:rsidR="005F738A" w:rsidRDefault="005F738A" w:rsidP="005F738A">
      <w:pPr>
        <w:pStyle w:val="1"/>
        <w:rPr>
          <w:rFonts w:ascii="宋体" w:eastAsia="宋体" w:hAnsi="宋体"/>
        </w:rPr>
      </w:pPr>
      <w:r>
        <w:rPr>
          <w:rFonts w:ascii="宋体" w:eastAsia="宋体" w:hAnsi="宋体" w:hint="eastAsia"/>
        </w:rPr>
        <w:lastRenderedPageBreak/>
        <w:t>参考资料</w:t>
      </w:r>
    </w:p>
    <w:p w14:paraId="29D9FE92" w14:textId="77777777" w:rsidR="005F738A" w:rsidRPr="00C1515B" w:rsidRDefault="005F738A" w:rsidP="005F738A">
      <w:pPr>
        <w:rPr>
          <w:rFonts w:ascii="宋体" w:eastAsia="宋体" w:hAnsi="宋体"/>
          <w:sz w:val="24"/>
          <w:szCs w:val="24"/>
        </w:rPr>
      </w:pPr>
      <w:r w:rsidRPr="00C1515B">
        <w:rPr>
          <w:rFonts w:ascii="宋体" w:eastAsia="宋体" w:hAnsi="宋体"/>
          <w:sz w:val="24"/>
          <w:szCs w:val="24"/>
        </w:rPr>
        <w:t xml:space="preserve">[1]《UML用户指南》 人民邮电出版社 Grady </w:t>
      </w:r>
      <w:proofErr w:type="spellStart"/>
      <w:r w:rsidRPr="00C1515B">
        <w:rPr>
          <w:rFonts w:ascii="宋体" w:eastAsia="宋体" w:hAnsi="宋体"/>
          <w:sz w:val="24"/>
          <w:szCs w:val="24"/>
        </w:rPr>
        <w:t>Booch</w:t>
      </w:r>
      <w:proofErr w:type="spellEnd"/>
      <w:r w:rsidRPr="00C1515B">
        <w:rPr>
          <w:rFonts w:ascii="宋体" w:eastAsia="宋体" w:hAnsi="宋体"/>
          <w:sz w:val="24"/>
          <w:szCs w:val="24"/>
        </w:rPr>
        <w:t xml:space="preserve">, James Rumbaugh, Ivar Jacobson著 邵维忠 </w:t>
      </w:r>
      <w:proofErr w:type="gramStart"/>
      <w:r w:rsidRPr="00C1515B">
        <w:rPr>
          <w:rFonts w:ascii="宋体" w:eastAsia="宋体" w:hAnsi="宋体"/>
          <w:sz w:val="24"/>
          <w:szCs w:val="24"/>
        </w:rPr>
        <w:t>麻志毅</w:t>
      </w:r>
      <w:proofErr w:type="gramEnd"/>
      <w:r w:rsidRPr="00C1515B">
        <w:rPr>
          <w:rFonts w:ascii="宋体" w:eastAsia="宋体" w:hAnsi="宋体"/>
          <w:sz w:val="24"/>
          <w:szCs w:val="24"/>
        </w:rPr>
        <w:t xml:space="preserve"> 马</w:t>
      </w:r>
      <w:proofErr w:type="gramStart"/>
      <w:r w:rsidRPr="00C1515B">
        <w:rPr>
          <w:rFonts w:ascii="宋体" w:eastAsia="宋体" w:hAnsi="宋体"/>
          <w:sz w:val="24"/>
          <w:szCs w:val="24"/>
        </w:rPr>
        <w:t>浩</w:t>
      </w:r>
      <w:proofErr w:type="gramEnd"/>
      <w:r w:rsidRPr="00C1515B">
        <w:rPr>
          <w:rFonts w:ascii="宋体" w:eastAsia="宋体" w:hAnsi="宋体"/>
          <w:sz w:val="24"/>
          <w:szCs w:val="24"/>
        </w:rPr>
        <w:t>海 刘辉 译 2013年1月第1版</w:t>
      </w:r>
    </w:p>
    <w:p w14:paraId="29B06C22" w14:textId="2FDA0B43" w:rsidR="005F738A" w:rsidRDefault="005F738A">
      <w:pPr>
        <w:rPr>
          <w:rFonts w:ascii="宋体" w:eastAsia="宋体" w:hAnsi="宋体"/>
          <w:sz w:val="24"/>
          <w:szCs w:val="24"/>
        </w:rPr>
      </w:pPr>
      <w:r w:rsidRPr="00C1515B">
        <w:rPr>
          <w:rFonts w:ascii="宋体" w:eastAsia="宋体" w:hAnsi="宋体"/>
          <w:sz w:val="24"/>
          <w:szCs w:val="24"/>
        </w:rPr>
        <w:t xml:space="preserve">[2]《UML2基础、建模与设计教程》 清华大学出版社 </w:t>
      </w:r>
      <w:proofErr w:type="gramStart"/>
      <w:r w:rsidRPr="00C1515B">
        <w:rPr>
          <w:rFonts w:ascii="宋体" w:eastAsia="宋体" w:hAnsi="宋体"/>
          <w:sz w:val="24"/>
          <w:szCs w:val="24"/>
        </w:rPr>
        <w:t>杨弘平等</w:t>
      </w:r>
      <w:proofErr w:type="gramEnd"/>
      <w:r w:rsidRPr="00C1515B">
        <w:rPr>
          <w:rFonts w:ascii="宋体" w:eastAsia="宋体" w:hAnsi="宋体"/>
          <w:sz w:val="24"/>
          <w:szCs w:val="24"/>
        </w:rPr>
        <w:t xml:space="preserve"> 2015年10月第1版</w:t>
      </w:r>
    </w:p>
    <w:p w14:paraId="5AEED7DD" w14:textId="62C9C040" w:rsidR="00B73B14" w:rsidRPr="005F738A" w:rsidRDefault="00B73B14">
      <w:pPr>
        <w:rPr>
          <w:rFonts w:ascii="宋体" w:eastAsia="宋体" w:hAnsi="宋体" w:hint="eastAsia"/>
          <w:sz w:val="24"/>
          <w:szCs w:val="24"/>
        </w:rPr>
      </w:pPr>
    </w:p>
    <w:sectPr w:rsidR="00B73B14" w:rsidRPr="005F73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824FCC"/>
    <w:multiLevelType w:val="hybridMultilevel"/>
    <w:tmpl w:val="1E561E82"/>
    <w:lvl w:ilvl="0" w:tplc="E6A84DCC">
      <w:start w:val="1"/>
      <w:numFmt w:val="bullet"/>
      <w:lvlText w:val=""/>
      <w:lvlJc w:val="left"/>
      <w:pPr>
        <w:tabs>
          <w:tab w:val="num" w:pos="720"/>
        </w:tabs>
        <w:ind w:left="720" w:hanging="360"/>
      </w:pPr>
      <w:rPr>
        <w:rFonts w:ascii="Wingdings" w:hAnsi="Wingdings" w:hint="default"/>
      </w:rPr>
    </w:lvl>
    <w:lvl w:ilvl="1" w:tplc="22C8B01E" w:tentative="1">
      <w:start w:val="1"/>
      <w:numFmt w:val="bullet"/>
      <w:lvlText w:val=""/>
      <w:lvlJc w:val="left"/>
      <w:pPr>
        <w:tabs>
          <w:tab w:val="num" w:pos="1440"/>
        </w:tabs>
        <w:ind w:left="1440" w:hanging="360"/>
      </w:pPr>
      <w:rPr>
        <w:rFonts w:ascii="Wingdings" w:hAnsi="Wingdings" w:hint="default"/>
      </w:rPr>
    </w:lvl>
    <w:lvl w:ilvl="2" w:tplc="E03614A0" w:tentative="1">
      <w:start w:val="1"/>
      <w:numFmt w:val="bullet"/>
      <w:lvlText w:val=""/>
      <w:lvlJc w:val="left"/>
      <w:pPr>
        <w:tabs>
          <w:tab w:val="num" w:pos="2160"/>
        </w:tabs>
        <w:ind w:left="2160" w:hanging="360"/>
      </w:pPr>
      <w:rPr>
        <w:rFonts w:ascii="Wingdings" w:hAnsi="Wingdings" w:hint="default"/>
      </w:rPr>
    </w:lvl>
    <w:lvl w:ilvl="3" w:tplc="AC2EDD4C" w:tentative="1">
      <w:start w:val="1"/>
      <w:numFmt w:val="bullet"/>
      <w:lvlText w:val=""/>
      <w:lvlJc w:val="left"/>
      <w:pPr>
        <w:tabs>
          <w:tab w:val="num" w:pos="2880"/>
        </w:tabs>
        <w:ind w:left="2880" w:hanging="360"/>
      </w:pPr>
      <w:rPr>
        <w:rFonts w:ascii="Wingdings" w:hAnsi="Wingdings" w:hint="default"/>
      </w:rPr>
    </w:lvl>
    <w:lvl w:ilvl="4" w:tplc="2B8010B2" w:tentative="1">
      <w:start w:val="1"/>
      <w:numFmt w:val="bullet"/>
      <w:lvlText w:val=""/>
      <w:lvlJc w:val="left"/>
      <w:pPr>
        <w:tabs>
          <w:tab w:val="num" w:pos="3600"/>
        </w:tabs>
        <w:ind w:left="3600" w:hanging="360"/>
      </w:pPr>
      <w:rPr>
        <w:rFonts w:ascii="Wingdings" w:hAnsi="Wingdings" w:hint="default"/>
      </w:rPr>
    </w:lvl>
    <w:lvl w:ilvl="5" w:tplc="D6D441EE" w:tentative="1">
      <w:start w:val="1"/>
      <w:numFmt w:val="bullet"/>
      <w:lvlText w:val=""/>
      <w:lvlJc w:val="left"/>
      <w:pPr>
        <w:tabs>
          <w:tab w:val="num" w:pos="4320"/>
        </w:tabs>
        <w:ind w:left="4320" w:hanging="360"/>
      </w:pPr>
      <w:rPr>
        <w:rFonts w:ascii="Wingdings" w:hAnsi="Wingdings" w:hint="default"/>
      </w:rPr>
    </w:lvl>
    <w:lvl w:ilvl="6" w:tplc="B478F56E" w:tentative="1">
      <w:start w:val="1"/>
      <w:numFmt w:val="bullet"/>
      <w:lvlText w:val=""/>
      <w:lvlJc w:val="left"/>
      <w:pPr>
        <w:tabs>
          <w:tab w:val="num" w:pos="5040"/>
        </w:tabs>
        <w:ind w:left="5040" w:hanging="360"/>
      </w:pPr>
      <w:rPr>
        <w:rFonts w:ascii="Wingdings" w:hAnsi="Wingdings" w:hint="default"/>
      </w:rPr>
    </w:lvl>
    <w:lvl w:ilvl="7" w:tplc="0C5EEBEE" w:tentative="1">
      <w:start w:val="1"/>
      <w:numFmt w:val="bullet"/>
      <w:lvlText w:val=""/>
      <w:lvlJc w:val="left"/>
      <w:pPr>
        <w:tabs>
          <w:tab w:val="num" w:pos="5760"/>
        </w:tabs>
        <w:ind w:left="5760" w:hanging="360"/>
      </w:pPr>
      <w:rPr>
        <w:rFonts w:ascii="Wingdings" w:hAnsi="Wingdings" w:hint="default"/>
      </w:rPr>
    </w:lvl>
    <w:lvl w:ilvl="8" w:tplc="8B5E0D3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4232B1"/>
    <w:multiLevelType w:val="multilevel"/>
    <w:tmpl w:val="664232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753351B"/>
    <w:multiLevelType w:val="multilevel"/>
    <w:tmpl w:val="675335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82C3364"/>
    <w:multiLevelType w:val="hybridMultilevel"/>
    <w:tmpl w:val="781E7A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E707C32"/>
    <w:multiLevelType w:val="hybridMultilevel"/>
    <w:tmpl w:val="A2B815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A03173"/>
    <w:multiLevelType w:val="hybridMultilevel"/>
    <w:tmpl w:val="96BAC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49341F"/>
    <w:multiLevelType w:val="multilevel"/>
    <w:tmpl w:val="7D4934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D8E0EDE"/>
    <w:multiLevelType w:val="hybridMultilevel"/>
    <w:tmpl w:val="0D606E4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F6"/>
    <w:rsid w:val="004523F6"/>
    <w:rsid w:val="005F738A"/>
    <w:rsid w:val="006E2065"/>
    <w:rsid w:val="00767549"/>
    <w:rsid w:val="00A32186"/>
    <w:rsid w:val="00B73B14"/>
    <w:rsid w:val="00F40137"/>
    <w:rsid w:val="00FB0F13"/>
    <w:rsid w:val="00FC2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071B"/>
  <w15:chartTrackingRefBased/>
  <w15:docId w15:val="{F9D823C1-2014-452F-9FD7-94F996D1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38A"/>
    <w:pPr>
      <w:widowControl w:val="0"/>
      <w:jc w:val="both"/>
    </w:pPr>
  </w:style>
  <w:style w:type="paragraph" w:styleId="1">
    <w:name w:val="heading 1"/>
    <w:basedOn w:val="a"/>
    <w:next w:val="a"/>
    <w:link w:val="10"/>
    <w:uiPriority w:val="9"/>
    <w:qFormat/>
    <w:rsid w:val="005F7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73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738A"/>
    <w:rPr>
      <w:b/>
      <w:bCs/>
      <w:kern w:val="44"/>
      <w:sz w:val="44"/>
      <w:szCs w:val="44"/>
    </w:rPr>
  </w:style>
  <w:style w:type="character" w:styleId="a3">
    <w:name w:val="Hyperlink"/>
    <w:basedOn w:val="a0"/>
    <w:uiPriority w:val="99"/>
    <w:unhideWhenUsed/>
    <w:rsid w:val="005F738A"/>
    <w:rPr>
      <w:color w:val="0563C1" w:themeColor="hyperlink"/>
      <w:u w:val="single"/>
    </w:rPr>
  </w:style>
  <w:style w:type="character" w:customStyle="1" w:styleId="20">
    <w:name w:val="标题 2 字符"/>
    <w:basedOn w:val="a0"/>
    <w:link w:val="2"/>
    <w:uiPriority w:val="9"/>
    <w:rsid w:val="005F738A"/>
    <w:rPr>
      <w:rFonts w:asciiTheme="majorHAnsi" w:eastAsiaTheme="majorEastAsia" w:hAnsiTheme="majorHAnsi" w:cstheme="majorBidi"/>
      <w:b/>
      <w:bCs/>
      <w:sz w:val="32"/>
      <w:szCs w:val="32"/>
    </w:rPr>
  </w:style>
  <w:style w:type="table" w:styleId="a4">
    <w:name w:val="Table Grid"/>
    <w:basedOn w:val="a1"/>
    <w:uiPriority w:val="59"/>
    <w:qFormat/>
    <w:rsid w:val="0076754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67549"/>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632386">
      <w:bodyDiv w:val="1"/>
      <w:marLeft w:val="0"/>
      <w:marRight w:val="0"/>
      <w:marTop w:val="0"/>
      <w:marBottom w:val="0"/>
      <w:divBdr>
        <w:top w:val="none" w:sz="0" w:space="0" w:color="auto"/>
        <w:left w:val="none" w:sz="0" w:space="0" w:color="auto"/>
        <w:bottom w:val="none" w:sz="0" w:space="0" w:color="auto"/>
        <w:right w:val="none" w:sz="0" w:space="0" w:color="auto"/>
      </w:divBdr>
    </w:div>
    <w:div w:id="1649090748">
      <w:bodyDiv w:val="1"/>
      <w:marLeft w:val="0"/>
      <w:marRight w:val="0"/>
      <w:marTop w:val="0"/>
      <w:marBottom w:val="0"/>
      <w:divBdr>
        <w:top w:val="none" w:sz="0" w:space="0" w:color="auto"/>
        <w:left w:val="none" w:sz="0" w:space="0" w:color="auto"/>
        <w:bottom w:val="none" w:sz="0" w:space="0" w:color="auto"/>
        <w:right w:val="none" w:sz="0" w:space="0" w:color="auto"/>
      </w:divBdr>
      <w:divsChild>
        <w:div w:id="413745850">
          <w:marLeft w:val="547"/>
          <w:marRight w:val="0"/>
          <w:marTop w:val="115"/>
          <w:marBottom w:val="0"/>
          <w:divBdr>
            <w:top w:val="none" w:sz="0" w:space="0" w:color="auto"/>
            <w:left w:val="none" w:sz="0" w:space="0" w:color="auto"/>
            <w:bottom w:val="none" w:sz="0" w:space="0" w:color="auto"/>
            <w:right w:val="none" w:sz="0" w:space="0" w:color="auto"/>
          </w:divBdr>
        </w:div>
        <w:div w:id="213740378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德煜</dc:creator>
  <cp:keywords/>
  <dc:description/>
  <cp:lastModifiedBy>黄 德煜</cp:lastModifiedBy>
  <cp:revision>2</cp:revision>
  <dcterms:created xsi:type="dcterms:W3CDTF">2021-06-06T00:57:00Z</dcterms:created>
  <dcterms:modified xsi:type="dcterms:W3CDTF">2021-06-06T02:04:00Z</dcterms:modified>
</cp:coreProperties>
</file>