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5FA8" w14:textId="77777777" w:rsidR="004862AE" w:rsidRDefault="00745C58">
      <w:pPr>
        <w:jc w:val="center"/>
        <w:rPr>
          <w:b/>
          <w:sz w:val="56"/>
          <w:szCs w:val="84"/>
        </w:rPr>
      </w:pPr>
      <w:bookmarkStart w:id="0" w:name="_Toc526032363"/>
      <w:bookmarkStart w:id="1" w:name="_Toc527314984"/>
      <w:bookmarkStart w:id="2" w:name="_Toc531250273"/>
      <w:bookmarkStart w:id="3" w:name="_Toc525942182"/>
      <w:bookmarkEnd w:id="0"/>
      <w:bookmarkEnd w:id="1"/>
      <w:bookmarkEnd w:id="2"/>
      <w:bookmarkEnd w:id="3"/>
      <w:r>
        <w:rPr>
          <w:rFonts w:hint="eastAsia"/>
          <w:b/>
          <w:sz w:val="56"/>
          <w:szCs w:val="84"/>
        </w:rPr>
        <w:t>基于社区化网络的</w:t>
      </w:r>
    </w:p>
    <w:p w14:paraId="71F5A0DF" w14:textId="77777777" w:rsidR="004862AE" w:rsidRDefault="00745C58">
      <w:pPr>
        <w:jc w:val="center"/>
        <w:rPr>
          <w:b/>
          <w:sz w:val="56"/>
          <w:szCs w:val="84"/>
        </w:rPr>
      </w:pPr>
      <w:r>
        <w:rPr>
          <w:rFonts w:hint="eastAsia"/>
          <w:b/>
          <w:sz w:val="56"/>
          <w:szCs w:val="84"/>
        </w:rPr>
        <w:t>视频动态团购</w:t>
      </w:r>
      <w:r>
        <w:rPr>
          <w:rFonts w:hint="eastAsia"/>
          <w:b/>
          <w:sz w:val="56"/>
          <w:szCs w:val="84"/>
        </w:rPr>
        <w:t>APP</w:t>
      </w:r>
    </w:p>
    <w:p w14:paraId="772979FA" w14:textId="77777777" w:rsidR="004862AE" w:rsidRDefault="00745C58">
      <w:pPr>
        <w:jc w:val="right"/>
        <w:rPr>
          <w:b/>
          <w:sz w:val="44"/>
          <w:szCs w:val="52"/>
        </w:rPr>
      </w:pPr>
      <w:bookmarkStart w:id="4" w:name="_Hlk66976562"/>
      <w:bookmarkStart w:id="5" w:name="_Hlk66976493"/>
      <w:r>
        <w:rPr>
          <w:rFonts w:hint="eastAsia"/>
          <w:b/>
          <w:sz w:val="44"/>
          <w:szCs w:val="52"/>
        </w:rPr>
        <w:t>——项目需求工程</w:t>
      </w:r>
      <w:bookmarkEnd w:id="4"/>
    </w:p>
    <w:bookmarkEnd w:id="5"/>
    <w:p w14:paraId="0D396C7A" w14:textId="77777777" w:rsidR="004862AE" w:rsidRDefault="004862AE">
      <w:pPr>
        <w:rPr>
          <w:b/>
          <w:sz w:val="56"/>
          <w:szCs w:val="84"/>
        </w:rPr>
      </w:pPr>
    </w:p>
    <w:p w14:paraId="6F033326" w14:textId="77777777" w:rsidR="004862AE" w:rsidRDefault="00745C58">
      <w:pPr>
        <w:pStyle w:val="a9"/>
        <w:outlineLvl w:val="9"/>
        <w:rPr>
          <w:sz w:val="48"/>
        </w:rPr>
      </w:pPr>
      <w:r>
        <w:rPr>
          <w:rFonts w:hint="eastAsia"/>
          <w:noProof/>
          <w:sz w:val="56"/>
          <w:szCs w:val="84"/>
        </w:rPr>
        <w:drawing>
          <wp:anchor distT="0" distB="0" distL="114935" distR="114935" simplePos="0" relativeHeight="251659264" behindDoc="0" locked="0" layoutInCell="1" allowOverlap="1" wp14:anchorId="0697822D" wp14:editId="7D69B629">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9"/>
                    <a:stretch>
                      <a:fillRect/>
                    </a:stretch>
                  </pic:blipFill>
                  <pic:spPr>
                    <a:xfrm>
                      <a:off x="0" y="0"/>
                      <a:ext cx="3413760" cy="2883535"/>
                    </a:xfrm>
                    <a:prstGeom prst="rect">
                      <a:avLst/>
                    </a:prstGeom>
                  </pic:spPr>
                </pic:pic>
              </a:graphicData>
            </a:graphic>
          </wp:anchor>
        </w:drawing>
      </w:r>
      <w:r>
        <w:rPr>
          <w:rFonts w:hint="eastAsia"/>
          <w:sz w:val="48"/>
        </w:rPr>
        <w:t>愿</w:t>
      </w:r>
    </w:p>
    <w:p w14:paraId="68CE26CC" w14:textId="77777777" w:rsidR="004862AE" w:rsidRDefault="00745C58">
      <w:pPr>
        <w:pStyle w:val="a9"/>
        <w:outlineLvl w:val="9"/>
        <w:rPr>
          <w:sz w:val="48"/>
        </w:rPr>
      </w:pPr>
      <w:r>
        <w:rPr>
          <w:rFonts w:hint="eastAsia"/>
          <w:sz w:val="48"/>
        </w:rPr>
        <w:t>景</w:t>
      </w:r>
    </w:p>
    <w:p w14:paraId="47B352D3" w14:textId="77777777" w:rsidR="004862AE" w:rsidRDefault="00745C58">
      <w:pPr>
        <w:pStyle w:val="a9"/>
        <w:outlineLvl w:val="9"/>
        <w:rPr>
          <w:sz w:val="48"/>
        </w:rPr>
      </w:pPr>
      <w:r>
        <w:rPr>
          <w:rFonts w:hint="eastAsia"/>
          <w:sz w:val="48"/>
        </w:rPr>
        <w:t>与</w:t>
      </w:r>
    </w:p>
    <w:p w14:paraId="457D4603" w14:textId="77777777" w:rsidR="004862AE" w:rsidRDefault="00745C58">
      <w:pPr>
        <w:pStyle w:val="a9"/>
        <w:outlineLvl w:val="9"/>
        <w:rPr>
          <w:sz w:val="48"/>
        </w:rPr>
      </w:pPr>
      <w:proofErr w:type="gramStart"/>
      <w:r>
        <w:rPr>
          <w:rFonts w:hint="eastAsia"/>
          <w:sz w:val="48"/>
        </w:rPr>
        <w:t>范</w:t>
      </w:r>
      <w:proofErr w:type="gramEnd"/>
    </w:p>
    <w:p w14:paraId="71F3C75D" w14:textId="77777777" w:rsidR="004862AE" w:rsidRDefault="00745C58">
      <w:pPr>
        <w:pStyle w:val="a9"/>
        <w:outlineLvl w:val="9"/>
        <w:rPr>
          <w:sz w:val="48"/>
        </w:rPr>
      </w:pPr>
      <w:r>
        <w:rPr>
          <w:rFonts w:hint="eastAsia"/>
          <w:sz w:val="48"/>
        </w:rPr>
        <w:t>围</w:t>
      </w:r>
    </w:p>
    <w:p w14:paraId="303438AA" w14:textId="77777777" w:rsidR="004862AE" w:rsidRDefault="004862AE"/>
    <w:p w14:paraId="5E6EB197" w14:textId="77777777" w:rsidR="004862AE" w:rsidRDefault="004862AE">
      <w:pPr>
        <w:rPr>
          <w:u w:val="thick"/>
        </w:rPr>
      </w:pPr>
    </w:p>
    <w:p w14:paraId="579FD3E8" w14:textId="77777777" w:rsidR="004862AE" w:rsidRDefault="004862AE"/>
    <w:p w14:paraId="29915442" w14:textId="77777777" w:rsidR="004862AE" w:rsidRDefault="004862AE"/>
    <w:p w14:paraId="475A2DCF" w14:textId="77777777" w:rsidR="004862AE" w:rsidRDefault="00745C58">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软件需求分析原理与实践</w:t>
      </w:r>
      <w:r>
        <w:rPr>
          <w:rFonts w:hint="eastAsia"/>
          <w:sz w:val="30"/>
          <w:szCs w:val="30"/>
          <w:u w:val="thick"/>
        </w:rPr>
        <w:t xml:space="preserve">          </w:t>
      </w:r>
      <w:r>
        <w:rPr>
          <w:sz w:val="30"/>
          <w:szCs w:val="30"/>
          <w:u w:val="thick"/>
        </w:rPr>
        <w:t xml:space="preserve">  </w:t>
      </w:r>
    </w:p>
    <w:p w14:paraId="699C4320" w14:textId="77777777" w:rsidR="004862AE" w:rsidRDefault="00745C58">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rFonts w:hint="eastAsia"/>
          <w:sz w:val="30"/>
          <w:szCs w:val="30"/>
          <w:u w:val="thick"/>
        </w:rPr>
        <w:t>A</w:t>
      </w:r>
      <w:r>
        <w:rPr>
          <w:sz w:val="30"/>
          <w:szCs w:val="30"/>
          <w:u w:val="thick"/>
        </w:rPr>
        <w:t>PP</w:t>
      </w:r>
      <w:r>
        <w:rPr>
          <w:rFonts w:hint="eastAsia"/>
          <w:sz w:val="30"/>
          <w:szCs w:val="30"/>
          <w:u w:val="thick"/>
        </w:rPr>
        <w:t>项目需求工程</w:t>
      </w:r>
      <w:r>
        <w:rPr>
          <w:rFonts w:hint="eastAsia"/>
          <w:sz w:val="30"/>
          <w:szCs w:val="30"/>
          <w:u w:val="thick"/>
        </w:rPr>
        <w:t xml:space="preserve"> </w:t>
      </w:r>
    </w:p>
    <w:p w14:paraId="2AC8162B" w14:textId="77777777" w:rsidR="004862AE" w:rsidRDefault="00745C58">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软件工程</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5907268B" w14:textId="77777777" w:rsidR="004862AE" w:rsidRDefault="00745C58">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025E81CF" w14:textId="77777777" w:rsidR="004862AE" w:rsidRDefault="00745C58">
      <w:pPr>
        <w:jc w:val="left"/>
        <w:rPr>
          <w:sz w:val="30"/>
          <w:szCs w:val="30"/>
          <w:u w:val="thick"/>
        </w:rPr>
        <w:sectPr w:rsidR="004862AE">
          <w:headerReference w:type="default" r:id="rId10"/>
          <w:footerReference w:type="default" r:id="rId11"/>
          <w:pgSz w:w="11906" w:h="16838"/>
          <w:pgMar w:top="1440" w:right="1800" w:bottom="1440" w:left="1800" w:header="851" w:footer="992" w:gutter="0"/>
          <w:cols w:space="425"/>
          <w:docGrid w:type="lines" w:linePitch="312"/>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w:t>
      </w:r>
      <w:r>
        <w:rPr>
          <w:rFonts w:hint="eastAsia"/>
          <w:sz w:val="30"/>
          <w:szCs w:val="30"/>
          <w:u w:val="thick"/>
        </w:rPr>
        <w:t>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14:paraId="7EA69778" w14:textId="77777777" w:rsidR="004862AE" w:rsidRDefault="00745C58">
      <w:pPr>
        <w:jc w:val="center"/>
        <w:rPr>
          <w:rFonts w:ascii="等线" w:eastAsia="等线" w:hAnsi="等线" w:cs="Times New Roman"/>
          <w:b/>
          <w:kern w:val="44"/>
          <w:sz w:val="24"/>
        </w:rPr>
      </w:pPr>
      <w:r>
        <w:rPr>
          <w:rFonts w:ascii="等线" w:eastAsia="等线" w:hAnsi="等线" w:cs="等线" w:hint="eastAsia"/>
          <w:b/>
          <w:kern w:val="44"/>
          <w:sz w:val="24"/>
        </w:rPr>
        <w:lastRenderedPageBreak/>
        <w:t>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4862AE" w14:paraId="4EFA59E0" w14:textId="77777777">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580DDC6B" w14:textId="77777777" w:rsidR="004862AE" w:rsidRDefault="00745C58">
            <w:pPr>
              <w:jc w:val="center"/>
              <w:rPr>
                <w:rFonts w:ascii="宋体" w:eastAsia="等线" w:hAnsi="宋体" w:cs="Times New Roman"/>
                <w:b/>
                <w:szCs w:val="21"/>
              </w:rPr>
            </w:pPr>
            <w:bookmarkStart w:id="7" w:name="_Hlk66624770"/>
            <w:r>
              <w:rPr>
                <w:rFonts w:ascii="宋体" w:eastAsia="等线" w:hAnsi="宋体" w:cs="Times New Roman" w:hint="eastAsia"/>
                <w:b/>
                <w:color w:val="000000"/>
                <w:szCs w:val="21"/>
                <w:lang w:bidi="ar"/>
              </w:rPr>
              <w:t>版本</w:t>
            </w:r>
            <w:bookmarkEnd w:id="7"/>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26CDCF29" w14:textId="77777777" w:rsidR="004862AE" w:rsidRDefault="00745C58">
            <w:pPr>
              <w:jc w:val="center"/>
              <w:rPr>
                <w:rFonts w:ascii="宋体" w:eastAsia="等线" w:hAnsi="宋体" w:cs="Times New Roman"/>
                <w:b/>
                <w:szCs w:val="21"/>
              </w:rPr>
            </w:pPr>
            <w:r>
              <w:rPr>
                <w:rFonts w:ascii="宋体" w:eastAsia="等线" w:hAnsi="宋体" w:cs="Times New Roman"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40912D03" w14:textId="77777777" w:rsidR="004862AE" w:rsidRDefault="00745C58">
            <w:pPr>
              <w:jc w:val="center"/>
              <w:rPr>
                <w:rFonts w:ascii="宋体" w:eastAsia="等线" w:hAnsi="宋体" w:cs="Times New Roman"/>
                <w:b/>
                <w:szCs w:val="21"/>
              </w:rPr>
            </w:pPr>
            <w:r>
              <w:rPr>
                <w:rFonts w:ascii="宋体" w:eastAsia="等线" w:hAnsi="宋体" w:cs="Times New Roman"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1C78B31E" w14:textId="77777777" w:rsidR="004862AE" w:rsidRDefault="00745C58">
            <w:pPr>
              <w:jc w:val="center"/>
              <w:rPr>
                <w:rFonts w:ascii="宋体" w:eastAsia="等线" w:hAnsi="宋体" w:cs="Times New Roman"/>
                <w:b/>
                <w:szCs w:val="21"/>
              </w:rPr>
            </w:pPr>
            <w:r>
              <w:rPr>
                <w:rFonts w:ascii="宋体" w:eastAsia="等线" w:hAnsi="宋体" w:cs="Times New Roman" w:hint="eastAsia"/>
                <w:b/>
                <w:szCs w:val="21"/>
                <w:lang w:bidi="ar"/>
              </w:rPr>
              <w:t>修订</w:t>
            </w:r>
            <w:r>
              <w:rPr>
                <w:rFonts w:ascii="宋体" w:eastAsia="等线" w:hAnsi="宋体" w:cs="Times New Roman"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5D7C565F" w14:textId="77777777" w:rsidR="004862AE" w:rsidRDefault="00745C58">
            <w:pPr>
              <w:jc w:val="center"/>
              <w:rPr>
                <w:rFonts w:ascii="宋体" w:eastAsia="等线" w:hAnsi="宋体" w:cs="Times New Roman"/>
                <w:b/>
                <w:szCs w:val="21"/>
              </w:rPr>
            </w:pPr>
            <w:r>
              <w:rPr>
                <w:rFonts w:ascii="宋体" w:eastAsia="等线" w:hAnsi="宋体" w:cs="Times New Roman"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060A5780" w14:textId="77777777" w:rsidR="004862AE" w:rsidRDefault="00745C58">
            <w:pPr>
              <w:jc w:val="center"/>
              <w:rPr>
                <w:rFonts w:ascii="宋体" w:eastAsia="等线" w:hAnsi="宋体" w:cs="Times New Roman"/>
                <w:b/>
                <w:szCs w:val="21"/>
              </w:rPr>
            </w:pPr>
            <w:r>
              <w:rPr>
                <w:rFonts w:ascii="宋体" w:eastAsia="等线" w:hAnsi="宋体" w:cs="Times New Roman"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55CB8CEF" w14:textId="77777777" w:rsidR="004862AE" w:rsidRDefault="00745C58">
            <w:pPr>
              <w:jc w:val="center"/>
              <w:rPr>
                <w:rFonts w:ascii="宋体" w:eastAsia="等线" w:hAnsi="宋体" w:cs="Times New Roman"/>
                <w:b/>
                <w:szCs w:val="21"/>
              </w:rPr>
            </w:pPr>
            <w:r>
              <w:rPr>
                <w:rFonts w:ascii="宋体" w:eastAsia="等线" w:hAnsi="宋体" w:cs="Times New Roman"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7CEA98F1" w14:textId="77777777" w:rsidR="004862AE" w:rsidRDefault="00745C58">
            <w:pPr>
              <w:jc w:val="center"/>
              <w:rPr>
                <w:rFonts w:ascii="宋体" w:eastAsia="等线" w:hAnsi="宋体" w:cs="Times New Roman"/>
                <w:b/>
                <w:szCs w:val="21"/>
              </w:rPr>
            </w:pPr>
            <w:r>
              <w:rPr>
                <w:rFonts w:ascii="宋体" w:eastAsia="等线" w:hAnsi="宋体" w:cs="Times New Roman" w:hint="eastAsia"/>
                <w:b/>
                <w:szCs w:val="21"/>
                <w:lang w:bidi="ar"/>
              </w:rPr>
              <w:t>批准人</w:t>
            </w:r>
          </w:p>
        </w:tc>
      </w:tr>
      <w:tr w:rsidR="004862AE" w14:paraId="38B8562C"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7556B7D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lang w:bidi="ar"/>
              </w:rPr>
              <w:t>0.0.1</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1AD6DE24"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lang w:bidi="ar"/>
              </w:rPr>
              <w:t>2021-03-</w:t>
            </w:r>
            <w:r>
              <w:rPr>
                <w:rFonts w:ascii="宋体" w:eastAsia="等线" w:hAnsi="宋体" w:cs="Times New Roman"/>
                <w:sz w:val="18"/>
                <w:szCs w:val="18"/>
                <w:lang w:bidi="ar"/>
              </w:rPr>
              <w:t>27</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4014BF74" w14:textId="77777777" w:rsidR="004862AE" w:rsidRDefault="00745C58">
            <w:pPr>
              <w:jc w:val="center"/>
              <w:rPr>
                <w:rFonts w:ascii="宋体" w:eastAsia="等线" w:hAnsi="宋体" w:cs="Times New Roman"/>
                <w:sz w:val="18"/>
                <w:szCs w:val="18"/>
              </w:rPr>
            </w:pPr>
            <w:proofErr w:type="gramStart"/>
            <w:r>
              <w:rPr>
                <w:rFonts w:ascii="宋体" w:eastAsia="等线" w:hAnsi="宋体" w:cs="Times New Roman" w:hint="eastAsia"/>
                <w:sz w:val="18"/>
                <w:szCs w:val="18"/>
                <w:lang w:bidi="ar"/>
              </w:rPr>
              <w:t>章拾瑜</w:t>
            </w:r>
            <w:proofErr w:type="gramEnd"/>
          </w:p>
        </w:tc>
        <w:tc>
          <w:tcPr>
            <w:tcW w:w="1604" w:type="dxa"/>
            <w:tcBorders>
              <w:top w:val="single" w:sz="6" w:space="0" w:color="auto"/>
              <w:left w:val="nil"/>
              <w:bottom w:val="single" w:sz="6" w:space="0" w:color="auto"/>
              <w:right w:val="single" w:sz="4" w:space="0" w:color="auto"/>
            </w:tcBorders>
            <w:shd w:val="clear" w:color="auto" w:fill="auto"/>
            <w:vAlign w:val="center"/>
          </w:tcPr>
          <w:p w14:paraId="77019DB4"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lang w:bidi="ar"/>
              </w:rPr>
              <w:t>首次创建</w:t>
            </w:r>
          </w:p>
        </w:tc>
        <w:tc>
          <w:tcPr>
            <w:tcW w:w="1073" w:type="dxa"/>
            <w:tcBorders>
              <w:top w:val="single" w:sz="6" w:space="0" w:color="auto"/>
              <w:left w:val="nil"/>
              <w:bottom w:val="single" w:sz="6" w:space="0" w:color="auto"/>
              <w:right w:val="single" w:sz="4" w:space="0" w:color="auto"/>
            </w:tcBorders>
            <w:shd w:val="clear" w:color="auto" w:fill="auto"/>
            <w:vAlign w:val="center"/>
          </w:tcPr>
          <w:p w14:paraId="140BF70F"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lang w:bidi="ar"/>
              </w:rPr>
              <w:t>S</w:t>
            </w:r>
          </w:p>
        </w:tc>
        <w:tc>
          <w:tcPr>
            <w:tcW w:w="1081" w:type="dxa"/>
            <w:tcBorders>
              <w:top w:val="single" w:sz="6" w:space="0" w:color="auto"/>
              <w:left w:val="nil"/>
              <w:bottom w:val="single" w:sz="6" w:space="0" w:color="auto"/>
              <w:right w:val="single" w:sz="4" w:space="0" w:color="auto"/>
            </w:tcBorders>
            <w:shd w:val="clear" w:color="auto" w:fill="auto"/>
            <w:vAlign w:val="center"/>
          </w:tcPr>
          <w:p w14:paraId="2A11A6E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35" w:type="dxa"/>
            <w:tcBorders>
              <w:top w:val="single" w:sz="6" w:space="0" w:color="auto"/>
              <w:left w:val="nil"/>
              <w:bottom w:val="single" w:sz="6" w:space="0" w:color="auto"/>
              <w:right w:val="single" w:sz="4" w:space="0" w:color="auto"/>
            </w:tcBorders>
            <w:shd w:val="clear" w:color="auto" w:fill="auto"/>
            <w:vAlign w:val="center"/>
          </w:tcPr>
          <w:p w14:paraId="023BFAEE"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5216333C"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4862AE" w14:paraId="003F0E5F"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12CEAA8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0.0.2</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1D6FEC8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69D1024D"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12524454"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修改、增加</w:t>
            </w:r>
          </w:p>
        </w:tc>
        <w:tc>
          <w:tcPr>
            <w:tcW w:w="1073" w:type="dxa"/>
            <w:tcBorders>
              <w:top w:val="single" w:sz="6" w:space="0" w:color="auto"/>
              <w:left w:val="nil"/>
              <w:bottom w:val="single" w:sz="6" w:space="0" w:color="auto"/>
              <w:right w:val="single" w:sz="4" w:space="0" w:color="auto"/>
            </w:tcBorders>
            <w:shd w:val="clear" w:color="auto" w:fill="auto"/>
            <w:vAlign w:val="center"/>
          </w:tcPr>
          <w:p w14:paraId="791403C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M</w:t>
            </w:r>
            <w:r>
              <w:rPr>
                <w:rFonts w:ascii="宋体" w:eastAsia="等线" w:hAnsi="宋体" w:cs="Times New Roman"/>
                <w:sz w:val="18"/>
                <w:szCs w:val="18"/>
              </w:rPr>
              <w:t>&amp;A</w:t>
            </w:r>
          </w:p>
        </w:tc>
        <w:tc>
          <w:tcPr>
            <w:tcW w:w="1081" w:type="dxa"/>
            <w:tcBorders>
              <w:top w:val="single" w:sz="6" w:space="0" w:color="auto"/>
              <w:left w:val="nil"/>
              <w:bottom w:val="single" w:sz="6" w:space="0" w:color="auto"/>
              <w:right w:val="single" w:sz="4" w:space="0" w:color="auto"/>
            </w:tcBorders>
            <w:shd w:val="clear" w:color="auto" w:fill="auto"/>
            <w:vAlign w:val="center"/>
          </w:tcPr>
          <w:p w14:paraId="0FE120FE"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2021-03-28</w:t>
            </w:r>
          </w:p>
        </w:tc>
        <w:tc>
          <w:tcPr>
            <w:tcW w:w="835" w:type="dxa"/>
            <w:tcBorders>
              <w:top w:val="single" w:sz="6" w:space="0" w:color="auto"/>
              <w:left w:val="nil"/>
              <w:bottom w:val="single" w:sz="6" w:space="0" w:color="auto"/>
              <w:right w:val="single" w:sz="4" w:space="0" w:color="auto"/>
            </w:tcBorders>
            <w:shd w:val="clear" w:color="auto" w:fill="auto"/>
            <w:vAlign w:val="center"/>
          </w:tcPr>
          <w:p w14:paraId="4ABB58F6"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1050A10C"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4862AE" w14:paraId="2DBFED7F"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0E171128"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.0.3</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5F9D951"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021-03-31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7D12B997"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5266DEF9"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4F84DFE1"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378DAA6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2021-03-31</w:t>
            </w:r>
          </w:p>
        </w:tc>
        <w:tc>
          <w:tcPr>
            <w:tcW w:w="835" w:type="dxa"/>
            <w:tcBorders>
              <w:top w:val="single" w:sz="6" w:space="0" w:color="auto"/>
              <w:left w:val="nil"/>
              <w:bottom w:val="single" w:sz="6" w:space="0" w:color="auto"/>
              <w:right w:val="single" w:sz="4" w:space="0" w:color="auto"/>
            </w:tcBorders>
            <w:shd w:val="clear" w:color="auto" w:fill="auto"/>
            <w:vAlign w:val="center"/>
          </w:tcPr>
          <w:p w14:paraId="50CE3DCE"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1325D743"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4862AE" w14:paraId="0D3ABDF1"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3706F7E8"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0</w:t>
            </w:r>
            <w:r>
              <w:rPr>
                <w:rFonts w:ascii="宋体" w:eastAsia="等线" w:hAnsi="宋体" w:cs="Times New Roman"/>
                <w:sz w:val="18"/>
                <w:szCs w:val="18"/>
              </w:rPr>
              <w:t>.0.4</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21613FCC"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w:t>
            </w:r>
            <w:r>
              <w:rPr>
                <w:rFonts w:ascii="宋体" w:eastAsia="等线" w:hAnsi="宋体" w:cs="Times New Roman"/>
                <w:sz w:val="18"/>
                <w:szCs w:val="18"/>
              </w:rPr>
              <w:t>021-03-31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2AD937A6" w14:textId="77777777" w:rsidR="004862AE" w:rsidRDefault="00745C58">
            <w:pPr>
              <w:jc w:val="center"/>
              <w:rPr>
                <w:rFonts w:ascii="宋体" w:eastAsia="等线" w:hAnsi="宋体" w:cs="Times New Roman"/>
                <w:sz w:val="18"/>
                <w:szCs w:val="18"/>
              </w:rPr>
            </w:pPr>
            <w:proofErr w:type="gramStart"/>
            <w:r>
              <w:rPr>
                <w:rFonts w:ascii="宋体" w:eastAsia="等线" w:hAnsi="宋体" w:cs="Times New Roman" w:hint="eastAsia"/>
                <w:sz w:val="18"/>
                <w:szCs w:val="18"/>
              </w:rPr>
              <w:t>章拾瑜</w:t>
            </w:r>
            <w:proofErr w:type="gramEnd"/>
          </w:p>
        </w:tc>
        <w:tc>
          <w:tcPr>
            <w:tcW w:w="1604" w:type="dxa"/>
            <w:tcBorders>
              <w:top w:val="single" w:sz="6" w:space="0" w:color="auto"/>
              <w:left w:val="nil"/>
              <w:bottom w:val="single" w:sz="6" w:space="0" w:color="auto"/>
              <w:right w:val="single" w:sz="4" w:space="0" w:color="auto"/>
            </w:tcBorders>
            <w:shd w:val="clear" w:color="auto" w:fill="auto"/>
            <w:vAlign w:val="center"/>
          </w:tcPr>
          <w:p w14:paraId="6A389A2B"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修改</w:t>
            </w:r>
          </w:p>
        </w:tc>
        <w:tc>
          <w:tcPr>
            <w:tcW w:w="1073" w:type="dxa"/>
            <w:tcBorders>
              <w:top w:val="single" w:sz="6" w:space="0" w:color="auto"/>
              <w:left w:val="nil"/>
              <w:bottom w:val="single" w:sz="6" w:space="0" w:color="auto"/>
              <w:right w:val="single" w:sz="4" w:space="0" w:color="auto"/>
            </w:tcBorders>
            <w:shd w:val="clear" w:color="auto" w:fill="auto"/>
            <w:vAlign w:val="center"/>
          </w:tcPr>
          <w:p w14:paraId="187F4CAC"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66AD2F49"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2021-03-31</w:t>
            </w:r>
          </w:p>
        </w:tc>
        <w:tc>
          <w:tcPr>
            <w:tcW w:w="835" w:type="dxa"/>
            <w:tcBorders>
              <w:top w:val="single" w:sz="6" w:space="0" w:color="auto"/>
              <w:left w:val="nil"/>
              <w:bottom w:val="single" w:sz="6" w:space="0" w:color="auto"/>
              <w:right w:val="single" w:sz="4" w:space="0" w:color="auto"/>
            </w:tcBorders>
            <w:shd w:val="clear" w:color="auto" w:fill="auto"/>
            <w:vAlign w:val="center"/>
          </w:tcPr>
          <w:p w14:paraId="1CFBE454"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c>
          <w:tcPr>
            <w:tcW w:w="835" w:type="dxa"/>
            <w:tcBorders>
              <w:top w:val="single" w:sz="6" w:space="0" w:color="auto"/>
              <w:left w:val="nil"/>
              <w:bottom w:val="single" w:sz="6" w:space="0" w:color="auto"/>
              <w:right w:val="single" w:sz="12" w:space="0" w:color="auto"/>
            </w:tcBorders>
            <w:shd w:val="clear" w:color="auto" w:fill="auto"/>
            <w:vAlign w:val="center"/>
          </w:tcPr>
          <w:p w14:paraId="06733812" w14:textId="77777777" w:rsidR="004862AE" w:rsidRDefault="00745C58">
            <w:pPr>
              <w:jc w:val="center"/>
              <w:rPr>
                <w:rFonts w:ascii="宋体" w:eastAsia="等线" w:hAnsi="宋体" w:cs="Times New Roman"/>
                <w:sz w:val="18"/>
                <w:szCs w:val="18"/>
              </w:rPr>
            </w:pPr>
            <w:r>
              <w:rPr>
                <w:rFonts w:ascii="宋体" w:eastAsia="等线" w:hAnsi="宋体" w:cs="Times New Roman" w:hint="eastAsia"/>
                <w:sz w:val="18"/>
                <w:szCs w:val="18"/>
              </w:rPr>
              <w:t>邢海粟</w:t>
            </w:r>
          </w:p>
        </w:tc>
      </w:tr>
      <w:tr w:rsidR="004862AE" w14:paraId="64D1F66F" w14:textId="77777777">
        <w:trPr>
          <w:cantSplit/>
          <w:trHeight w:val="510"/>
          <w:jc w:val="center"/>
        </w:trPr>
        <w:tc>
          <w:tcPr>
            <w:tcW w:w="1364" w:type="dxa"/>
            <w:tcBorders>
              <w:top w:val="single" w:sz="6" w:space="0" w:color="auto"/>
              <w:left w:val="single" w:sz="12" w:space="0" w:color="auto"/>
              <w:bottom w:val="single" w:sz="6" w:space="0" w:color="auto"/>
              <w:right w:val="single" w:sz="6" w:space="0" w:color="auto"/>
            </w:tcBorders>
            <w:shd w:val="clear" w:color="auto" w:fill="auto"/>
            <w:vAlign w:val="center"/>
          </w:tcPr>
          <w:p w14:paraId="21959142" w14:textId="51DD05AC" w:rsidR="004862AE" w:rsidRDefault="00F66C04">
            <w:pPr>
              <w:jc w:val="center"/>
              <w:rPr>
                <w:rFonts w:ascii="宋体" w:eastAsia="等线" w:hAnsi="宋体" w:cs="Times New Roman"/>
                <w:sz w:val="18"/>
                <w:szCs w:val="18"/>
              </w:rPr>
            </w:pPr>
            <w:r>
              <w:rPr>
                <w:rFonts w:ascii="宋体" w:eastAsia="等线" w:hAnsi="宋体" w:cs="Times New Roman" w:hint="eastAsia"/>
                <w:sz w:val="18"/>
                <w:szCs w:val="18"/>
              </w:rPr>
              <w:t>0.0.5</w:t>
            </w:r>
          </w:p>
        </w:tc>
        <w:tc>
          <w:tcPr>
            <w:tcW w:w="1305" w:type="dxa"/>
            <w:tcBorders>
              <w:top w:val="single" w:sz="6" w:space="0" w:color="auto"/>
              <w:left w:val="single" w:sz="6" w:space="0" w:color="auto"/>
              <w:bottom w:val="single" w:sz="6" w:space="0" w:color="auto"/>
              <w:right w:val="single" w:sz="6" w:space="0" w:color="auto"/>
            </w:tcBorders>
            <w:shd w:val="clear" w:color="auto" w:fill="auto"/>
            <w:vAlign w:val="center"/>
          </w:tcPr>
          <w:p w14:paraId="01F24821" w14:textId="37A50115" w:rsidR="004862AE" w:rsidRDefault="00F66C04">
            <w:pPr>
              <w:jc w:val="center"/>
              <w:rPr>
                <w:rFonts w:ascii="宋体" w:eastAsia="等线" w:hAnsi="宋体" w:cs="Times New Roman"/>
                <w:sz w:val="18"/>
                <w:szCs w:val="18"/>
              </w:rPr>
            </w:pPr>
            <w:r>
              <w:rPr>
                <w:rFonts w:ascii="宋体" w:eastAsia="等线" w:hAnsi="宋体" w:cs="Times New Roman" w:hint="eastAsia"/>
                <w:sz w:val="18"/>
                <w:szCs w:val="18"/>
              </w:rPr>
              <w:t>2021-04-11</w:t>
            </w:r>
          </w:p>
        </w:tc>
        <w:tc>
          <w:tcPr>
            <w:tcW w:w="810" w:type="dxa"/>
            <w:tcBorders>
              <w:top w:val="single" w:sz="6" w:space="0" w:color="auto"/>
              <w:left w:val="single" w:sz="6" w:space="0" w:color="auto"/>
              <w:bottom w:val="single" w:sz="6" w:space="0" w:color="auto"/>
              <w:right w:val="single" w:sz="4" w:space="0" w:color="auto"/>
            </w:tcBorders>
            <w:shd w:val="clear" w:color="auto" w:fill="auto"/>
            <w:vAlign w:val="center"/>
          </w:tcPr>
          <w:p w14:paraId="46C5C17A" w14:textId="1AF7070A" w:rsidR="004862AE" w:rsidRDefault="00F66C04">
            <w:pPr>
              <w:jc w:val="center"/>
              <w:rPr>
                <w:rFonts w:ascii="宋体" w:eastAsia="等线" w:hAnsi="宋体" w:cs="Times New Roman"/>
                <w:sz w:val="18"/>
                <w:szCs w:val="18"/>
              </w:rPr>
            </w:pPr>
            <w:r>
              <w:rPr>
                <w:rFonts w:ascii="宋体" w:eastAsia="等线" w:hAnsi="宋体" w:cs="Times New Roman" w:hint="eastAsia"/>
                <w:sz w:val="18"/>
                <w:szCs w:val="18"/>
              </w:rPr>
              <w:t>陈正祎</w:t>
            </w:r>
          </w:p>
        </w:tc>
        <w:tc>
          <w:tcPr>
            <w:tcW w:w="1604" w:type="dxa"/>
            <w:tcBorders>
              <w:top w:val="single" w:sz="6" w:space="0" w:color="auto"/>
              <w:left w:val="nil"/>
              <w:bottom w:val="single" w:sz="6" w:space="0" w:color="auto"/>
              <w:right w:val="single" w:sz="4" w:space="0" w:color="auto"/>
            </w:tcBorders>
            <w:shd w:val="clear" w:color="auto" w:fill="auto"/>
            <w:vAlign w:val="center"/>
          </w:tcPr>
          <w:p w14:paraId="2B9C3499" w14:textId="2D7479FD" w:rsidR="004862AE" w:rsidRDefault="00F66C04">
            <w:pPr>
              <w:jc w:val="center"/>
              <w:rPr>
                <w:rFonts w:ascii="宋体" w:eastAsia="等线" w:hAnsi="宋体" w:cs="Times New Roman"/>
                <w:sz w:val="18"/>
                <w:szCs w:val="18"/>
              </w:rPr>
            </w:pPr>
            <w:r>
              <w:rPr>
                <w:rFonts w:ascii="宋体" w:eastAsia="等线" w:hAnsi="宋体" w:cs="Times New Roman" w:hint="eastAsia"/>
                <w:sz w:val="18"/>
                <w:szCs w:val="18"/>
              </w:rPr>
              <w:t>增加</w:t>
            </w:r>
          </w:p>
        </w:tc>
        <w:tc>
          <w:tcPr>
            <w:tcW w:w="1073" w:type="dxa"/>
            <w:tcBorders>
              <w:top w:val="single" w:sz="6" w:space="0" w:color="auto"/>
              <w:left w:val="nil"/>
              <w:bottom w:val="single" w:sz="6" w:space="0" w:color="auto"/>
              <w:right w:val="single" w:sz="4" w:space="0" w:color="auto"/>
            </w:tcBorders>
            <w:shd w:val="clear" w:color="auto" w:fill="auto"/>
            <w:vAlign w:val="center"/>
          </w:tcPr>
          <w:p w14:paraId="229AA2CE" w14:textId="33E1F103" w:rsidR="004862AE" w:rsidRDefault="00F66C04">
            <w:pPr>
              <w:jc w:val="center"/>
              <w:rPr>
                <w:rFonts w:ascii="宋体" w:eastAsia="等线" w:hAnsi="宋体" w:cs="Times New Roman"/>
                <w:sz w:val="18"/>
                <w:szCs w:val="18"/>
              </w:rPr>
            </w:pPr>
            <w:r>
              <w:rPr>
                <w:rFonts w:ascii="宋体" w:eastAsia="等线" w:hAnsi="宋体" w:cs="Times New Roman" w:hint="eastAsia"/>
                <w:sz w:val="18"/>
                <w:szCs w:val="18"/>
              </w:rPr>
              <w:t>A</w:t>
            </w:r>
            <w:r>
              <w:rPr>
                <w:rFonts w:ascii="宋体" w:eastAsia="等线" w:hAnsi="宋体" w:cs="Times New Roman" w:hint="eastAsia"/>
                <w:sz w:val="18"/>
                <w:szCs w:val="18"/>
              </w:rPr>
              <w:t>、</w:t>
            </w:r>
            <w:r>
              <w:rPr>
                <w:rFonts w:ascii="宋体" w:eastAsia="等线" w:hAnsi="宋体" w:cs="Times New Roman"/>
                <w:sz w:val="18"/>
                <w:szCs w:val="18"/>
              </w:rPr>
              <w:t>M</w:t>
            </w:r>
          </w:p>
        </w:tc>
        <w:tc>
          <w:tcPr>
            <w:tcW w:w="1081" w:type="dxa"/>
            <w:tcBorders>
              <w:top w:val="single" w:sz="6" w:space="0" w:color="auto"/>
              <w:left w:val="nil"/>
              <w:bottom w:val="single" w:sz="6" w:space="0" w:color="auto"/>
              <w:right w:val="single" w:sz="4" w:space="0" w:color="auto"/>
            </w:tcBorders>
            <w:shd w:val="clear" w:color="auto" w:fill="auto"/>
            <w:vAlign w:val="center"/>
          </w:tcPr>
          <w:p w14:paraId="21648EC8" w14:textId="4CFB21FF" w:rsidR="004862AE" w:rsidRDefault="00F66C04">
            <w:pPr>
              <w:jc w:val="center"/>
              <w:rPr>
                <w:rFonts w:ascii="宋体" w:eastAsia="等线" w:hAnsi="宋体" w:cs="Times New Roman"/>
                <w:sz w:val="18"/>
                <w:szCs w:val="18"/>
              </w:rPr>
            </w:pPr>
            <w:r>
              <w:rPr>
                <w:rFonts w:ascii="宋体" w:eastAsia="等线" w:hAnsi="宋体" w:cs="Times New Roman" w:hint="eastAsia"/>
                <w:sz w:val="18"/>
                <w:szCs w:val="18"/>
              </w:rPr>
              <w:t>2021-04-11</w:t>
            </w:r>
          </w:p>
        </w:tc>
        <w:tc>
          <w:tcPr>
            <w:tcW w:w="835" w:type="dxa"/>
            <w:tcBorders>
              <w:top w:val="single" w:sz="6" w:space="0" w:color="auto"/>
              <w:left w:val="nil"/>
              <w:bottom w:val="single" w:sz="6" w:space="0" w:color="auto"/>
              <w:right w:val="single" w:sz="4" w:space="0" w:color="auto"/>
            </w:tcBorders>
            <w:shd w:val="clear" w:color="auto" w:fill="auto"/>
            <w:vAlign w:val="center"/>
          </w:tcPr>
          <w:p w14:paraId="29C64F3F" w14:textId="77777777" w:rsidR="004862AE" w:rsidRDefault="004862AE">
            <w:pPr>
              <w:jc w:val="center"/>
              <w:rPr>
                <w:rFonts w:ascii="宋体" w:eastAsia="等线" w:hAnsi="宋体" w:cs="Times New Roman"/>
                <w:sz w:val="18"/>
                <w:szCs w:val="18"/>
              </w:rPr>
            </w:pPr>
          </w:p>
        </w:tc>
        <w:tc>
          <w:tcPr>
            <w:tcW w:w="835" w:type="dxa"/>
            <w:tcBorders>
              <w:top w:val="single" w:sz="6" w:space="0" w:color="auto"/>
              <w:left w:val="nil"/>
              <w:bottom w:val="single" w:sz="6" w:space="0" w:color="auto"/>
              <w:right w:val="single" w:sz="12" w:space="0" w:color="auto"/>
            </w:tcBorders>
            <w:shd w:val="clear" w:color="auto" w:fill="auto"/>
            <w:vAlign w:val="center"/>
          </w:tcPr>
          <w:p w14:paraId="37DAED64" w14:textId="77777777" w:rsidR="004862AE" w:rsidRDefault="004862AE">
            <w:pPr>
              <w:jc w:val="center"/>
              <w:rPr>
                <w:rFonts w:ascii="宋体" w:eastAsia="等线" w:hAnsi="宋体" w:cs="Times New Roman"/>
                <w:sz w:val="18"/>
                <w:szCs w:val="18"/>
              </w:rPr>
            </w:pPr>
          </w:p>
        </w:tc>
      </w:tr>
      <w:tr w:rsidR="004862AE" w14:paraId="624F6EFD" w14:textId="77777777">
        <w:trPr>
          <w:cantSplit/>
          <w:trHeight w:val="510"/>
          <w:jc w:val="center"/>
        </w:trPr>
        <w:tc>
          <w:tcPr>
            <w:tcW w:w="1364" w:type="dxa"/>
            <w:tcBorders>
              <w:top w:val="single" w:sz="6" w:space="0" w:color="auto"/>
              <w:left w:val="single" w:sz="12" w:space="0" w:color="auto"/>
              <w:bottom w:val="single" w:sz="12" w:space="0" w:color="auto"/>
              <w:right w:val="single" w:sz="6" w:space="0" w:color="auto"/>
            </w:tcBorders>
            <w:shd w:val="clear" w:color="auto" w:fill="auto"/>
            <w:vAlign w:val="center"/>
          </w:tcPr>
          <w:p w14:paraId="65E7E9BF" w14:textId="77777777" w:rsidR="004862AE" w:rsidRDefault="004862AE">
            <w:pPr>
              <w:jc w:val="center"/>
              <w:rPr>
                <w:rFonts w:ascii="宋体" w:eastAsia="等线" w:hAnsi="宋体" w:cs="Times New Roman"/>
                <w:sz w:val="18"/>
                <w:szCs w:val="18"/>
              </w:rPr>
            </w:pPr>
          </w:p>
        </w:tc>
        <w:tc>
          <w:tcPr>
            <w:tcW w:w="1305" w:type="dxa"/>
            <w:tcBorders>
              <w:top w:val="single" w:sz="6" w:space="0" w:color="auto"/>
              <w:left w:val="single" w:sz="6" w:space="0" w:color="auto"/>
              <w:bottom w:val="single" w:sz="12" w:space="0" w:color="auto"/>
              <w:right w:val="single" w:sz="6" w:space="0" w:color="auto"/>
            </w:tcBorders>
            <w:shd w:val="clear" w:color="auto" w:fill="auto"/>
            <w:vAlign w:val="center"/>
          </w:tcPr>
          <w:p w14:paraId="0CFF3409" w14:textId="77777777" w:rsidR="004862AE" w:rsidRDefault="004862AE">
            <w:pPr>
              <w:jc w:val="center"/>
              <w:rPr>
                <w:rFonts w:ascii="宋体" w:eastAsia="等线" w:hAnsi="宋体" w:cs="Times New Roman"/>
                <w:sz w:val="18"/>
                <w:szCs w:val="18"/>
              </w:rPr>
            </w:pPr>
          </w:p>
        </w:tc>
        <w:tc>
          <w:tcPr>
            <w:tcW w:w="810" w:type="dxa"/>
            <w:tcBorders>
              <w:top w:val="single" w:sz="6" w:space="0" w:color="auto"/>
              <w:left w:val="single" w:sz="6" w:space="0" w:color="auto"/>
              <w:bottom w:val="single" w:sz="12" w:space="0" w:color="auto"/>
              <w:right w:val="single" w:sz="4" w:space="0" w:color="auto"/>
            </w:tcBorders>
            <w:shd w:val="clear" w:color="auto" w:fill="auto"/>
            <w:vAlign w:val="center"/>
          </w:tcPr>
          <w:p w14:paraId="357BE31C" w14:textId="77777777" w:rsidR="004862AE" w:rsidRDefault="004862AE">
            <w:pPr>
              <w:jc w:val="center"/>
              <w:rPr>
                <w:rFonts w:ascii="宋体" w:eastAsia="等线" w:hAnsi="宋体" w:cs="Times New Roman"/>
                <w:sz w:val="18"/>
                <w:szCs w:val="18"/>
              </w:rPr>
            </w:pPr>
          </w:p>
        </w:tc>
        <w:tc>
          <w:tcPr>
            <w:tcW w:w="1604" w:type="dxa"/>
            <w:tcBorders>
              <w:top w:val="single" w:sz="6" w:space="0" w:color="auto"/>
              <w:left w:val="nil"/>
              <w:bottom w:val="single" w:sz="12" w:space="0" w:color="auto"/>
              <w:right w:val="single" w:sz="4" w:space="0" w:color="auto"/>
            </w:tcBorders>
            <w:shd w:val="clear" w:color="auto" w:fill="auto"/>
            <w:vAlign w:val="center"/>
          </w:tcPr>
          <w:p w14:paraId="6CC47898" w14:textId="77777777" w:rsidR="004862AE" w:rsidRDefault="004862AE">
            <w:pPr>
              <w:jc w:val="center"/>
              <w:rPr>
                <w:rFonts w:ascii="宋体" w:eastAsia="等线" w:hAnsi="宋体" w:cs="Times New Roman"/>
                <w:sz w:val="18"/>
                <w:szCs w:val="18"/>
              </w:rPr>
            </w:pPr>
          </w:p>
        </w:tc>
        <w:tc>
          <w:tcPr>
            <w:tcW w:w="1073" w:type="dxa"/>
            <w:tcBorders>
              <w:top w:val="single" w:sz="6" w:space="0" w:color="auto"/>
              <w:left w:val="nil"/>
              <w:bottom w:val="single" w:sz="12" w:space="0" w:color="auto"/>
              <w:right w:val="single" w:sz="4" w:space="0" w:color="auto"/>
            </w:tcBorders>
            <w:shd w:val="clear" w:color="auto" w:fill="auto"/>
            <w:vAlign w:val="center"/>
          </w:tcPr>
          <w:p w14:paraId="48534DBD" w14:textId="77777777" w:rsidR="004862AE" w:rsidRDefault="004862AE">
            <w:pPr>
              <w:jc w:val="center"/>
              <w:rPr>
                <w:rFonts w:ascii="宋体" w:eastAsia="等线" w:hAnsi="宋体" w:cs="Times New Roman"/>
                <w:sz w:val="18"/>
                <w:szCs w:val="18"/>
              </w:rPr>
            </w:pPr>
          </w:p>
        </w:tc>
        <w:tc>
          <w:tcPr>
            <w:tcW w:w="1081" w:type="dxa"/>
            <w:tcBorders>
              <w:top w:val="single" w:sz="6" w:space="0" w:color="auto"/>
              <w:left w:val="nil"/>
              <w:bottom w:val="single" w:sz="12" w:space="0" w:color="auto"/>
              <w:right w:val="single" w:sz="4" w:space="0" w:color="auto"/>
            </w:tcBorders>
            <w:shd w:val="clear" w:color="auto" w:fill="auto"/>
            <w:vAlign w:val="center"/>
          </w:tcPr>
          <w:p w14:paraId="3EDA2281" w14:textId="77777777" w:rsidR="004862AE" w:rsidRDefault="004862AE">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4" w:space="0" w:color="auto"/>
            </w:tcBorders>
            <w:shd w:val="clear" w:color="auto" w:fill="auto"/>
            <w:vAlign w:val="center"/>
          </w:tcPr>
          <w:p w14:paraId="516A7658" w14:textId="77777777" w:rsidR="004862AE" w:rsidRDefault="004862AE">
            <w:pPr>
              <w:jc w:val="center"/>
              <w:rPr>
                <w:rFonts w:ascii="宋体" w:eastAsia="等线" w:hAnsi="宋体" w:cs="Times New Roman"/>
                <w:sz w:val="18"/>
                <w:szCs w:val="18"/>
              </w:rPr>
            </w:pPr>
          </w:p>
        </w:tc>
        <w:tc>
          <w:tcPr>
            <w:tcW w:w="835" w:type="dxa"/>
            <w:tcBorders>
              <w:top w:val="single" w:sz="6" w:space="0" w:color="auto"/>
              <w:left w:val="nil"/>
              <w:bottom w:val="single" w:sz="12" w:space="0" w:color="auto"/>
              <w:right w:val="single" w:sz="12" w:space="0" w:color="auto"/>
            </w:tcBorders>
            <w:shd w:val="clear" w:color="auto" w:fill="auto"/>
            <w:vAlign w:val="center"/>
          </w:tcPr>
          <w:p w14:paraId="7C4AF2BE" w14:textId="77777777" w:rsidR="004862AE" w:rsidRDefault="004862AE">
            <w:pPr>
              <w:jc w:val="center"/>
              <w:rPr>
                <w:rFonts w:ascii="宋体" w:eastAsia="等线" w:hAnsi="宋体" w:cs="Times New Roman"/>
                <w:sz w:val="18"/>
                <w:szCs w:val="18"/>
              </w:rPr>
            </w:pPr>
          </w:p>
        </w:tc>
      </w:tr>
    </w:tbl>
    <w:p w14:paraId="1C61C571" w14:textId="77777777" w:rsidR="004862AE" w:rsidRDefault="00745C58">
      <w:pPr>
        <w:rPr>
          <w:rFonts w:ascii="宋体" w:eastAsia="等线" w:hAnsi="宋体" w:cs="Times New Roman"/>
          <w:b/>
          <w:color w:val="000000"/>
          <w:szCs w:val="21"/>
        </w:rPr>
      </w:pPr>
      <w:r>
        <w:rPr>
          <w:rFonts w:ascii="宋体" w:eastAsia="等线" w:hAnsi="宋体" w:cs="Times New Roman" w:hint="eastAsia"/>
          <w:b/>
          <w:color w:val="000000"/>
          <w:szCs w:val="21"/>
          <w:lang w:bidi="ar"/>
        </w:rPr>
        <w:t xml:space="preserve"> </w:t>
      </w:r>
    </w:p>
    <w:p w14:paraId="6DE0383F" w14:textId="77777777" w:rsidR="004862AE" w:rsidRDefault="00745C58">
      <w:pPr>
        <w:rPr>
          <w:rFonts w:ascii="宋体" w:eastAsia="等线" w:hAnsi="宋体" w:cs="Times New Roman"/>
          <w:b/>
          <w:szCs w:val="21"/>
        </w:rPr>
      </w:pPr>
      <w:bookmarkStart w:id="8" w:name="_Hlk66624850"/>
      <w:bookmarkEnd w:id="8"/>
      <w:r>
        <w:rPr>
          <w:rFonts w:ascii="等线" w:eastAsia="等线" w:hAnsi="等线" w:cs="等线" w:hint="eastAsia"/>
          <w:b/>
          <w:color w:val="000000"/>
          <w:szCs w:val="21"/>
          <w:lang w:bidi="ar"/>
        </w:rPr>
        <w:t>修订</w:t>
      </w:r>
      <w:r>
        <w:rPr>
          <w:rFonts w:ascii="等线" w:eastAsia="等线" w:hAnsi="等线" w:cs="等线" w:hint="eastAsia"/>
          <w:b/>
          <w:szCs w:val="21"/>
          <w:lang w:bidi="ar"/>
        </w:rPr>
        <w:t>状态：</w:t>
      </w:r>
      <w:r>
        <w:rPr>
          <w:rFonts w:ascii="宋体" w:eastAsia="等线" w:hAnsi="宋体" w:cs="Times New Roman" w:hint="eastAsia"/>
          <w:b/>
          <w:szCs w:val="21"/>
          <w:lang w:bidi="ar"/>
        </w:rPr>
        <w:t>S--</w:t>
      </w:r>
      <w:r>
        <w:rPr>
          <w:rFonts w:ascii="等线" w:eastAsia="等线" w:hAnsi="等线" w:cs="等线" w:hint="eastAsia"/>
          <w:b/>
          <w:szCs w:val="21"/>
          <w:lang w:bidi="ar"/>
        </w:rPr>
        <w:t>首次编写，</w:t>
      </w:r>
      <w:r>
        <w:rPr>
          <w:rFonts w:ascii="宋体" w:eastAsia="宋体" w:hAnsi="宋体" w:cs="宋体" w:hint="eastAsia"/>
          <w:b/>
          <w:szCs w:val="21"/>
          <w:lang w:bidi="ar"/>
        </w:rPr>
        <w:t>A--</w:t>
      </w:r>
      <w:r>
        <w:rPr>
          <w:rFonts w:ascii="等线" w:eastAsia="等线" w:hAnsi="等线" w:cs="等线" w:hint="eastAsia"/>
          <w:b/>
          <w:szCs w:val="21"/>
          <w:lang w:bidi="ar"/>
        </w:rPr>
        <w:t>增加，</w:t>
      </w:r>
      <w:r>
        <w:rPr>
          <w:rFonts w:ascii="宋体" w:eastAsia="宋体" w:hAnsi="宋体" w:cs="宋体" w:hint="eastAsia"/>
          <w:b/>
          <w:szCs w:val="21"/>
          <w:lang w:bidi="ar"/>
        </w:rPr>
        <w:t>M--</w:t>
      </w:r>
      <w:r>
        <w:rPr>
          <w:rFonts w:ascii="等线" w:eastAsia="等线" w:hAnsi="等线" w:cs="等线" w:hint="eastAsia"/>
          <w:b/>
          <w:szCs w:val="21"/>
          <w:lang w:bidi="ar"/>
        </w:rPr>
        <w:t>修改，</w:t>
      </w:r>
      <w:r>
        <w:rPr>
          <w:rFonts w:ascii="宋体" w:eastAsia="宋体" w:hAnsi="宋体" w:cs="宋体" w:hint="eastAsia"/>
          <w:b/>
          <w:szCs w:val="21"/>
          <w:lang w:bidi="ar"/>
        </w:rPr>
        <w:t>D--</w:t>
      </w:r>
      <w:r>
        <w:rPr>
          <w:rFonts w:ascii="等线" w:eastAsia="等线" w:hAnsi="等线" w:cs="等线" w:hint="eastAsia"/>
          <w:b/>
          <w:szCs w:val="21"/>
          <w:lang w:bidi="ar"/>
        </w:rPr>
        <w:t>删除；</w:t>
      </w:r>
    </w:p>
    <w:p w14:paraId="4DDAAB91" w14:textId="77777777" w:rsidR="004862AE" w:rsidRDefault="00745C58">
      <w:pPr>
        <w:jc w:val="left"/>
        <w:rPr>
          <w:rFonts w:ascii="宋体" w:eastAsia="等线" w:hAnsi="宋体" w:cs="Times New Roman"/>
          <w:b/>
          <w:szCs w:val="21"/>
        </w:rPr>
      </w:pPr>
      <w:r>
        <w:rPr>
          <w:rFonts w:ascii="等线" w:eastAsia="等线" w:hAnsi="等线" w:cs="等线" w:hint="eastAsia"/>
          <w:b/>
          <w:szCs w:val="21"/>
          <w:lang w:bidi="ar"/>
        </w:rPr>
        <w:t>日期格式：</w:t>
      </w:r>
      <w:r>
        <w:rPr>
          <w:rFonts w:ascii="宋体" w:eastAsia="等线" w:hAnsi="宋体" w:cs="Times New Roman" w:hint="eastAsia"/>
          <w:b/>
          <w:szCs w:val="21"/>
          <w:lang w:bidi="ar"/>
        </w:rPr>
        <w:t>YYYY-MM-DD</w:t>
      </w:r>
      <w:r>
        <w:rPr>
          <w:rFonts w:ascii="等线" w:eastAsia="等线" w:hAnsi="等线" w:cs="等线" w:hint="eastAsia"/>
          <w:b/>
          <w:szCs w:val="21"/>
          <w:lang w:bidi="ar"/>
        </w:rPr>
        <w:t>。</w:t>
      </w:r>
    </w:p>
    <w:p w14:paraId="58F4BC0E" w14:textId="77777777" w:rsidR="004862AE" w:rsidRDefault="004862AE"/>
    <w:p w14:paraId="3FDF51E2" w14:textId="77777777" w:rsidR="004862AE" w:rsidRDefault="00745C58">
      <w:pPr>
        <w:widowControl/>
        <w:jc w:val="left"/>
      </w:pPr>
      <w:r>
        <w:br w:type="page"/>
      </w:r>
    </w:p>
    <w:sdt>
      <w:sdtPr>
        <w:rPr>
          <w:rFonts w:asciiTheme="minorHAnsi" w:eastAsiaTheme="minorEastAsia" w:hAnsiTheme="minorHAnsi" w:cstheme="minorBidi"/>
          <w:color w:val="auto"/>
          <w:kern w:val="2"/>
          <w:sz w:val="21"/>
          <w:szCs w:val="24"/>
          <w:lang w:val="zh-CN"/>
        </w:rPr>
        <w:id w:val="490447459"/>
        <w:docPartObj>
          <w:docPartGallery w:val="Table of Contents"/>
          <w:docPartUnique/>
        </w:docPartObj>
      </w:sdtPr>
      <w:sdtEndPr>
        <w:rPr>
          <w:b/>
          <w:bCs/>
        </w:rPr>
      </w:sdtEndPr>
      <w:sdtContent>
        <w:p w14:paraId="75551B0C" w14:textId="77777777" w:rsidR="004862AE" w:rsidRDefault="00745C58">
          <w:pPr>
            <w:pStyle w:val="TOC10"/>
          </w:pPr>
          <w:r>
            <w:rPr>
              <w:lang w:val="zh-CN"/>
            </w:rPr>
            <w:t>目录</w:t>
          </w:r>
        </w:p>
        <w:p w14:paraId="5CFB944B" w14:textId="77777777" w:rsidR="004862AE" w:rsidRDefault="00745C58">
          <w:pPr>
            <w:pStyle w:val="TOC1"/>
            <w:tabs>
              <w:tab w:val="right" w:leader="dot" w:pos="8296"/>
            </w:tabs>
            <w:rPr>
              <w:szCs w:val="22"/>
            </w:rPr>
          </w:pPr>
          <w:r>
            <w:fldChar w:fldCharType="begin"/>
          </w:r>
          <w:r>
            <w:instrText xml:space="preserve"> TOC \o "1-3" \h \z \u </w:instrText>
          </w:r>
          <w:r>
            <w:fldChar w:fldCharType="separate"/>
          </w:r>
          <w:hyperlink w:anchor="_Toc67770788" w:history="1">
            <w:r>
              <w:rPr>
                <w:rStyle w:val="ac"/>
                <w:rFonts w:ascii="Times New Roman" w:eastAsia="宋体" w:hAnsi="Times New Roman" w:cs="Times New Roman"/>
                <w:b/>
                <w:kern w:val="44"/>
              </w:rPr>
              <w:t>1.</w:t>
            </w:r>
            <w:r>
              <w:rPr>
                <w:rStyle w:val="ac"/>
                <w:rFonts w:ascii="Times New Roman" w:eastAsia="宋体" w:hAnsi="Times New Roman" w:cs="Times New Roman"/>
                <w:b/>
                <w:kern w:val="44"/>
              </w:rPr>
              <w:t>业务需求</w:t>
            </w:r>
            <w:r>
              <w:tab/>
            </w:r>
            <w:r>
              <w:fldChar w:fldCharType="begin"/>
            </w:r>
            <w:r>
              <w:instrText xml:space="preserve"> PAGEREF _Toc67770788 \h </w:instrText>
            </w:r>
            <w:r>
              <w:fldChar w:fldCharType="separate"/>
            </w:r>
            <w:r>
              <w:t>4</w:t>
            </w:r>
            <w:r>
              <w:fldChar w:fldCharType="end"/>
            </w:r>
          </w:hyperlink>
        </w:p>
        <w:p w14:paraId="3A74E1AE" w14:textId="77777777" w:rsidR="004862AE" w:rsidRDefault="00745C58">
          <w:pPr>
            <w:pStyle w:val="TOC2"/>
            <w:tabs>
              <w:tab w:val="right" w:leader="dot" w:pos="8296"/>
            </w:tabs>
            <w:rPr>
              <w:szCs w:val="22"/>
            </w:rPr>
          </w:pPr>
          <w:hyperlink w:anchor="_Toc67770789" w:history="1">
            <w:r>
              <w:rPr>
                <w:rStyle w:val="ac"/>
                <w:rFonts w:ascii="Times New Roman" w:eastAsia="等线 Light" w:hAnsi="Times New Roman" w:cs="Times New Roman"/>
                <w:b/>
                <w:bCs/>
              </w:rPr>
              <w:t>1.1</w:t>
            </w:r>
            <w:r>
              <w:rPr>
                <w:rStyle w:val="ac"/>
                <w:rFonts w:ascii="宋体" w:eastAsia="宋体" w:hAnsi="宋体" w:cs="Times New Roman"/>
                <w:b/>
                <w:bCs/>
              </w:rPr>
              <w:t>背景</w:t>
            </w:r>
            <w:r>
              <w:tab/>
            </w:r>
            <w:r>
              <w:fldChar w:fldCharType="begin"/>
            </w:r>
            <w:r>
              <w:instrText xml:space="preserve"> PAGEREF _Toc67770789 \h </w:instrText>
            </w:r>
            <w:r>
              <w:fldChar w:fldCharType="separate"/>
            </w:r>
            <w:r>
              <w:t>4</w:t>
            </w:r>
            <w:r>
              <w:fldChar w:fldCharType="end"/>
            </w:r>
          </w:hyperlink>
        </w:p>
        <w:p w14:paraId="3102A149" w14:textId="77777777" w:rsidR="004862AE" w:rsidRDefault="00745C58">
          <w:pPr>
            <w:pStyle w:val="TOC2"/>
            <w:tabs>
              <w:tab w:val="right" w:leader="dot" w:pos="8296"/>
            </w:tabs>
            <w:rPr>
              <w:szCs w:val="22"/>
            </w:rPr>
          </w:pPr>
          <w:hyperlink w:anchor="_Toc67770790" w:history="1">
            <w:r>
              <w:rPr>
                <w:rStyle w:val="ac"/>
                <w:rFonts w:ascii="Times New Roman" w:eastAsia="等线 Light" w:hAnsi="Times New Roman" w:cs="Times New Roman"/>
                <w:b/>
                <w:bCs/>
              </w:rPr>
              <w:t xml:space="preserve">1.2 </w:t>
            </w:r>
            <w:r>
              <w:rPr>
                <w:rStyle w:val="ac"/>
                <w:rFonts w:ascii="Times New Roman" w:eastAsia="等线 Light" w:hAnsi="Times New Roman" w:cs="Times New Roman"/>
                <w:b/>
                <w:bCs/>
              </w:rPr>
              <w:t>业务机遇</w:t>
            </w:r>
            <w:r>
              <w:tab/>
            </w:r>
            <w:r>
              <w:fldChar w:fldCharType="begin"/>
            </w:r>
            <w:r>
              <w:instrText xml:space="preserve"> PAGEREF _Toc677707</w:instrText>
            </w:r>
            <w:r>
              <w:instrText xml:space="preserve">90 \h </w:instrText>
            </w:r>
            <w:r>
              <w:fldChar w:fldCharType="separate"/>
            </w:r>
            <w:r>
              <w:t>4</w:t>
            </w:r>
            <w:r>
              <w:fldChar w:fldCharType="end"/>
            </w:r>
          </w:hyperlink>
        </w:p>
        <w:p w14:paraId="4CF23586" w14:textId="77777777" w:rsidR="004862AE" w:rsidRDefault="00745C58">
          <w:pPr>
            <w:pStyle w:val="TOC2"/>
            <w:tabs>
              <w:tab w:val="right" w:leader="dot" w:pos="8296"/>
            </w:tabs>
            <w:rPr>
              <w:szCs w:val="22"/>
            </w:rPr>
          </w:pPr>
          <w:hyperlink w:anchor="_Toc67770791" w:history="1">
            <w:r>
              <w:rPr>
                <w:rStyle w:val="ac"/>
                <w:rFonts w:ascii="等线 Light" w:eastAsia="等线 Light" w:hAnsi="等线 Light" w:cs="Times New Roman"/>
                <w:b/>
                <w:bCs/>
              </w:rPr>
              <w:t>1.3</w:t>
            </w:r>
            <w:r>
              <w:rPr>
                <w:rStyle w:val="ac"/>
                <w:rFonts w:ascii="等线 Light" w:eastAsia="等线 Light" w:hAnsi="等线 Light" w:cs="Times New Roman"/>
                <w:b/>
                <w:bCs/>
              </w:rPr>
              <w:t>业务目标</w:t>
            </w:r>
            <w:r>
              <w:tab/>
            </w:r>
            <w:r>
              <w:fldChar w:fldCharType="begin"/>
            </w:r>
            <w:r>
              <w:instrText xml:space="preserve"> PAGEREF _Toc67770791 \h </w:instrText>
            </w:r>
            <w:r>
              <w:fldChar w:fldCharType="separate"/>
            </w:r>
            <w:r>
              <w:t>4</w:t>
            </w:r>
            <w:r>
              <w:fldChar w:fldCharType="end"/>
            </w:r>
          </w:hyperlink>
        </w:p>
        <w:p w14:paraId="02FC44E1" w14:textId="77777777" w:rsidR="004862AE" w:rsidRDefault="00745C58">
          <w:pPr>
            <w:pStyle w:val="TOC2"/>
            <w:tabs>
              <w:tab w:val="right" w:leader="dot" w:pos="8296"/>
            </w:tabs>
            <w:rPr>
              <w:szCs w:val="22"/>
            </w:rPr>
          </w:pPr>
          <w:hyperlink w:anchor="_Toc67770792" w:history="1">
            <w:r>
              <w:rPr>
                <w:rStyle w:val="ac"/>
                <w:rFonts w:ascii="等线 Light" w:eastAsia="等线 Light" w:hAnsi="等线 Light" w:cs="Times New Roman"/>
                <w:b/>
                <w:bCs/>
              </w:rPr>
              <w:t>1.4</w:t>
            </w:r>
            <w:r>
              <w:rPr>
                <w:rStyle w:val="ac"/>
                <w:rFonts w:ascii="等线 Light" w:eastAsia="等线 Light" w:hAnsi="等线 Light" w:cs="Times New Roman"/>
                <w:b/>
                <w:bCs/>
              </w:rPr>
              <w:t>成功指标</w:t>
            </w:r>
            <w:r>
              <w:tab/>
            </w:r>
            <w:r>
              <w:fldChar w:fldCharType="begin"/>
            </w:r>
            <w:r>
              <w:instrText xml:space="preserve"> PAGEREF _Toc67770792 \h </w:instrText>
            </w:r>
            <w:r>
              <w:fldChar w:fldCharType="separate"/>
            </w:r>
            <w:r>
              <w:t>5</w:t>
            </w:r>
            <w:r>
              <w:fldChar w:fldCharType="end"/>
            </w:r>
          </w:hyperlink>
        </w:p>
        <w:p w14:paraId="22EB0E22" w14:textId="77777777" w:rsidR="004862AE" w:rsidRDefault="00745C58">
          <w:pPr>
            <w:pStyle w:val="TOC2"/>
            <w:tabs>
              <w:tab w:val="right" w:leader="dot" w:pos="8296"/>
            </w:tabs>
            <w:rPr>
              <w:szCs w:val="22"/>
            </w:rPr>
          </w:pPr>
          <w:hyperlink w:anchor="_Toc67770793" w:history="1">
            <w:r>
              <w:rPr>
                <w:rStyle w:val="ac"/>
                <w:rFonts w:ascii="等线 Light" w:eastAsia="等线 Light" w:hAnsi="等线 Light" w:cs="Times New Roman"/>
                <w:b/>
                <w:bCs/>
              </w:rPr>
              <w:t>1.5</w:t>
            </w:r>
            <w:r>
              <w:rPr>
                <w:rStyle w:val="ac"/>
                <w:rFonts w:ascii="等线 Light" w:eastAsia="等线 Light" w:hAnsi="等线 Light" w:cs="Times New Roman"/>
                <w:b/>
                <w:bCs/>
              </w:rPr>
              <w:t>愿景陈述</w:t>
            </w:r>
            <w:r>
              <w:tab/>
            </w:r>
            <w:r>
              <w:fldChar w:fldCharType="begin"/>
            </w:r>
            <w:r>
              <w:instrText xml:space="preserve"> PAGEREF _Toc67770</w:instrText>
            </w:r>
            <w:r>
              <w:instrText xml:space="preserve">793 \h </w:instrText>
            </w:r>
            <w:r>
              <w:fldChar w:fldCharType="separate"/>
            </w:r>
            <w:r>
              <w:t>5</w:t>
            </w:r>
            <w:r>
              <w:fldChar w:fldCharType="end"/>
            </w:r>
          </w:hyperlink>
        </w:p>
        <w:p w14:paraId="2E89F024" w14:textId="77777777" w:rsidR="004862AE" w:rsidRDefault="00745C58">
          <w:pPr>
            <w:pStyle w:val="TOC2"/>
            <w:tabs>
              <w:tab w:val="right" w:leader="dot" w:pos="8296"/>
            </w:tabs>
            <w:rPr>
              <w:szCs w:val="22"/>
            </w:rPr>
          </w:pPr>
          <w:hyperlink w:anchor="_Toc67770794" w:history="1">
            <w:r>
              <w:rPr>
                <w:rStyle w:val="ac"/>
                <w:rFonts w:ascii="等线 Light" w:eastAsia="等线 Light" w:hAnsi="等线 Light" w:cs="Times New Roman"/>
                <w:b/>
                <w:bCs/>
              </w:rPr>
              <w:t>1.6</w:t>
            </w:r>
            <w:r>
              <w:rPr>
                <w:rStyle w:val="ac"/>
                <w:rFonts w:ascii="等线 Light" w:eastAsia="等线 Light" w:hAnsi="等线 Light" w:cs="Times New Roman"/>
                <w:b/>
                <w:bCs/>
              </w:rPr>
              <w:t>业务风险</w:t>
            </w:r>
            <w:r>
              <w:tab/>
            </w:r>
            <w:r>
              <w:fldChar w:fldCharType="begin"/>
            </w:r>
            <w:r>
              <w:instrText xml:space="preserve"> PAGEREF _Toc67770794 \h </w:instrText>
            </w:r>
            <w:r>
              <w:fldChar w:fldCharType="separate"/>
            </w:r>
            <w:r>
              <w:t>5</w:t>
            </w:r>
            <w:r>
              <w:fldChar w:fldCharType="end"/>
            </w:r>
          </w:hyperlink>
        </w:p>
        <w:p w14:paraId="7CCE71FC" w14:textId="77777777" w:rsidR="004862AE" w:rsidRDefault="00745C58">
          <w:pPr>
            <w:pStyle w:val="TOC2"/>
            <w:tabs>
              <w:tab w:val="right" w:leader="dot" w:pos="8296"/>
            </w:tabs>
            <w:rPr>
              <w:szCs w:val="22"/>
            </w:rPr>
          </w:pPr>
          <w:hyperlink w:anchor="_Toc67770795" w:history="1">
            <w:r>
              <w:rPr>
                <w:rStyle w:val="ac"/>
                <w:rFonts w:ascii="等线 Light" w:eastAsia="等线 Light" w:hAnsi="等线 Light" w:cs="Times New Roman"/>
                <w:b/>
                <w:bCs/>
              </w:rPr>
              <w:t>1.7</w:t>
            </w:r>
            <w:r>
              <w:rPr>
                <w:rStyle w:val="ac"/>
                <w:rFonts w:ascii="等线 Light" w:eastAsia="等线 Light" w:hAnsi="等线 Light" w:cs="Times New Roman"/>
                <w:b/>
                <w:bCs/>
              </w:rPr>
              <w:t>业务假设与依赖</w:t>
            </w:r>
            <w:r>
              <w:tab/>
            </w:r>
            <w:r>
              <w:fldChar w:fldCharType="begin"/>
            </w:r>
            <w:r>
              <w:instrText xml:space="preserve"> PA</w:instrText>
            </w:r>
            <w:r>
              <w:instrText xml:space="preserve">GEREF _Toc67770795 \h </w:instrText>
            </w:r>
            <w:r>
              <w:fldChar w:fldCharType="separate"/>
            </w:r>
            <w:r>
              <w:t>6</w:t>
            </w:r>
            <w:r>
              <w:fldChar w:fldCharType="end"/>
            </w:r>
          </w:hyperlink>
        </w:p>
        <w:p w14:paraId="16F7D9BE" w14:textId="77777777" w:rsidR="004862AE" w:rsidRDefault="00745C58">
          <w:pPr>
            <w:pStyle w:val="TOC1"/>
            <w:tabs>
              <w:tab w:val="right" w:leader="dot" w:pos="8296"/>
            </w:tabs>
            <w:rPr>
              <w:szCs w:val="22"/>
            </w:rPr>
          </w:pPr>
          <w:hyperlink w:anchor="_Toc67770796" w:history="1">
            <w:r>
              <w:rPr>
                <w:rStyle w:val="ac"/>
                <w:rFonts w:ascii="Times New Roman" w:eastAsia="宋体" w:hAnsi="Times New Roman" w:cs="Times New Roman"/>
                <w:b/>
                <w:kern w:val="44"/>
              </w:rPr>
              <w:t>2</w:t>
            </w:r>
            <w:r>
              <w:rPr>
                <w:rStyle w:val="ac"/>
                <w:rFonts w:ascii="Times New Roman" w:eastAsia="宋体" w:hAnsi="Times New Roman" w:cs="Times New Roman"/>
                <w:b/>
                <w:kern w:val="44"/>
              </w:rPr>
              <w:t>范围与限制</w:t>
            </w:r>
            <w:r>
              <w:tab/>
            </w:r>
            <w:r>
              <w:fldChar w:fldCharType="begin"/>
            </w:r>
            <w:r>
              <w:instrText xml:space="preserve"> PAGEREF _Toc67770796 \h </w:instrText>
            </w:r>
            <w:r>
              <w:fldChar w:fldCharType="separate"/>
            </w:r>
            <w:r>
              <w:t>6</w:t>
            </w:r>
            <w:r>
              <w:fldChar w:fldCharType="end"/>
            </w:r>
          </w:hyperlink>
        </w:p>
        <w:p w14:paraId="3D6917FA" w14:textId="77777777" w:rsidR="004862AE" w:rsidRDefault="00745C58">
          <w:pPr>
            <w:pStyle w:val="TOC2"/>
            <w:tabs>
              <w:tab w:val="right" w:leader="dot" w:pos="8296"/>
            </w:tabs>
            <w:rPr>
              <w:szCs w:val="22"/>
            </w:rPr>
          </w:pPr>
          <w:hyperlink w:anchor="_Toc67770797" w:history="1">
            <w:r>
              <w:rPr>
                <w:rStyle w:val="ac"/>
                <w:rFonts w:ascii="等线 Light" w:eastAsia="等线 Light" w:hAnsi="等线 Light" w:cs="Times New Roman"/>
                <w:b/>
                <w:bCs/>
              </w:rPr>
              <w:t>2.</w:t>
            </w:r>
            <w:r>
              <w:rPr>
                <w:rStyle w:val="ac"/>
                <w:rFonts w:ascii="等线 Light" w:eastAsia="等线 Light" w:hAnsi="等线 Light" w:cs="Times New Roman"/>
                <w:b/>
                <w:bCs/>
              </w:rPr>
              <w:t>1</w:t>
            </w:r>
            <w:r>
              <w:rPr>
                <w:rStyle w:val="ac"/>
                <w:rFonts w:ascii="等线 Light" w:eastAsia="等线 Light" w:hAnsi="等线 Light" w:cs="Times New Roman"/>
                <w:b/>
                <w:bCs/>
              </w:rPr>
              <w:t>主要特性</w:t>
            </w:r>
            <w:r>
              <w:tab/>
            </w:r>
            <w:r>
              <w:fldChar w:fldCharType="begin"/>
            </w:r>
            <w:r>
              <w:instrText xml:space="preserve"> PAGEREF _Toc67770797 \h </w:instrText>
            </w:r>
            <w:r>
              <w:fldChar w:fldCharType="separate"/>
            </w:r>
            <w:r>
              <w:t>6</w:t>
            </w:r>
            <w:r>
              <w:fldChar w:fldCharType="end"/>
            </w:r>
          </w:hyperlink>
        </w:p>
        <w:p w14:paraId="03C9B661" w14:textId="77777777" w:rsidR="004862AE" w:rsidRDefault="00745C58">
          <w:pPr>
            <w:pStyle w:val="TOC2"/>
            <w:tabs>
              <w:tab w:val="right" w:leader="dot" w:pos="8296"/>
            </w:tabs>
            <w:rPr>
              <w:szCs w:val="22"/>
            </w:rPr>
          </w:pPr>
          <w:hyperlink w:anchor="_Toc67770798" w:history="1">
            <w:r>
              <w:rPr>
                <w:rStyle w:val="ac"/>
                <w:rFonts w:ascii="等线 Light" w:eastAsia="等线 Light" w:hAnsi="等线 Light" w:cs="Times New Roman"/>
                <w:b/>
                <w:bCs/>
              </w:rPr>
              <w:t>2.2</w:t>
            </w:r>
            <w:r>
              <w:rPr>
                <w:rStyle w:val="ac"/>
                <w:rFonts w:ascii="等线 Light" w:eastAsia="等线 Light" w:hAnsi="等线 Light" w:cs="Times New Roman"/>
                <w:b/>
                <w:bCs/>
              </w:rPr>
              <w:t>关联图</w:t>
            </w:r>
            <w:r>
              <w:tab/>
            </w:r>
            <w:r>
              <w:fldChar w:fldCharType="begin"/>
            </w:r>
            <w:r>
              <w:instrText xml:space="preserve"> PAGEREF _Toc67770798 \h </w:instrText>
            </w:r>
            <w:r>
              <w:fldChar w:fldCharType="separate"/>
            </w:r>
            <w:r>
              <w:t>7</w:t>
            </w:r>
            <w:r>
              <w:fldChar w:fldCharType="end"/>
            </w:r>
          </w:hyperlink>
        </w:p>
        <w:p w14:paraId="6C665192" w14:textId="77777777" w:rsidR="004862AE" w:rsidRDefault="00745C58">
          <w:pPr>
            <w:pStyle w:val="TOC2"/>
            <w:tabs>
              <w:tab w:val="right" w:leader="dot" w:pos="8296"/>
            </w:tabs>
            <w:rPr>
              <w:szCs w:val="22"/>
            </w:rPr>
          </w:pPr>
          <w:hyperlink w:anchor="_Toc67770799" w:history="1">
            <w:r>
              <w:rPr>
                <w:rStyle w:val="ac"/>
                <w:rFonts w:ascii="等线 Light" w:eastAsia="等线 Light" w:hAnsi="等线 Light" w:cs="Times New Roman"/>
                <w:b/>
                <w:bCs/>
              </w:rPr>
              <w:t>2.3</w:t>
            </w:r>
            <w:r>
              <w:rPr>
                <w:rStyle w:val="ac"/>
                <w:rFonts w:ascii="等线 Light" w:eastAsia="等线 Light" w:hAnsi="等线 Light" w:cs="Times New Roman"/>
                <w:b/>
                <w:bCs/>
              </w:rPr>
              <w:t>初始与后续发布的范围</w:t>
            </w:r>
            <w:r>
              <w:tab/>
            </w:r>
            <w:r>
              <w:fldChar w:fldCharType="begin"/>
            </w:r>
            <w:r>
              <w:instrText xml:space="preserve"> PAGEREF _Toc67770799 \h </w:instrText>
            </w:r>
            <w:r>
              <w:fldChar w:fldCharType="separate"/>
            </w:r>
            <w:r>
              <w:t>7</w:t>
            </w:r>
            <w:r>
              <w:fldChar w:fldCharType="end"/>
            </w:r>
          </w:hyperlink>
        </w:p>
        <w:p w14:paraId="2C543FEE" w14:textId="77777777" w:rsidR="004862AE" w:rsidRDefault="00745C58">
          <w:pPr>
            <w:pStyle w:val="TOC2"/>
            <w:tabs>
              <w:tab w:val="right" w:leader="dot" w:pos="8296"/>
            </w:tabs>
            <w:rPr>
              <w:szCs w:val="22"/>
            </w:rPr>
          </w:pPr>
          <w:hyperlink w:anchor="_Toc67770800" w:history="1">
            <w:r>
              <w:rPr>
                <w:rStyle w:val="ac"/>
                <w:rFonts w:ascii="等线 Light" w:eastAsia="等线 Light" w:hAnsi="等线 Light" w:cs="Times New Roman"/>
                <w:b/>
                <w:bCs/>
              </w:rPr>
              <w:t>2.4</w:t>
            </w:r>
            <w:r>
              <w:rPr>
                <w:rStyle w:val="ac"/>
                <w:rFonts w:ascii="等线 Light" w:eastAsia="等线 Light" w:hAnsi="等线 Light" w:cs="Times New Roman"/>
                <w:b/>
                <w:bCs/>
              </w:rPr>
              <w:t>限制与排除项</w:t>
            </w:r>
            <w:r>
              <w:tab/>
            </w:r>
            <w:r>
              <w:fldChar w:fldCharType="begin"/>
            </w:r>
            <w:r>
              <w:instrText xml:space="preserve"> PAGEREF _Toc67770800 \h </w:instrText>
            </w:r>
            <w:r>
              <w:fldChar w:fldCharType="separate"/>
            </w:r>
            <w:r>
              <w:t>9</w:t>
            </w:r>
            <w:r>
              <w:fldChar w:fldCharType="end"/>
            </w:r>
          </w:hyperlink>
        </w:p>
        <w:p w14:paraId="37256AE6" w14:textId="77777777" w:rsidR="004862AE" w:rsidRDefault="00745C58">
          <w:pPr>
            <w:pStyle w:val="TOC1"/>
            <w:tabs>
              <w:tab w:val="right" w:leader="dot" w:pos="8296"/>
            </w:tabs>
            <w:rPr>
              <w:szCs w:val="22"/>
            </w:rPr>
          </w:pPr>
          <w:hyperlink w:anchor="_Toc67770801" w:history="1">
            <w:r>
              <w:rPr>
                <w:rStyle w:val="ac"/>
                <w:rFonts w:ascii="Times New Roman" w:eastAsia="宋体" w:hAnsi="Times New Roman" w:cs="Times New Roman"/>
                <w:b/>
                <w:kern w:val="44"/>
              </w:rPr>
              <w:t>3.</w:t>
            </w:r>
            <w:r>
              <w:rPr>
                <w:rStyle w:val="ac"/>
                <w:rFonts w:ascii="Times New Roman" w:eastAsia="宋体" w:hAnsi="Times New Roman" w:cs="Times New Roman"/>
                <w:b/>
                <w:kern w:val="44"/>
              </w:rPr>
              <w:t>业务上下文</w:t>
            </w:r>
            <w:r>
              <w:tab/>
            </w:r>
            <w:r>
              <w:fldChar w:fldCharType="begin"/>
            </w:r>
            <w:r>
              <w:instrText xml:space="preserve"> PAGEREF _Toc67770801 \h </w:instrText>
            </w:r>
            <w:r>
              <w:fldChar w:fldCharType="separate"/>
            </w:r>
            <w:r>
              <w:t>9</w:t>
            </w:r>
            <w:r>
              <w:fldChar w:fldCharType="end"/>
            </w:r>
          </w:hyperlink>
        </w:p>
        <w:p w14:paraId="3182C070" w14:textId="77777777" w:rsidR="004862AE" w:rsidRDefault="00745C58">
          <w:pPr>
            <w:pStyle w:val="TOC2"/>
            <w:tabs>
              <w:tab w:val="right" w:leader="dot" w:pos="8296"/>
            </w:tabs>
            <w:rPr>
              <w:szCs w:val="22"/>
            </w:rPr>
          </w:pPr>
          <w:hyperlink w:anchor="_Toc67770802" w:history="1">
            <w:r>
              <w:rPr>
                <w:rStyle w:val="ac"/>
                <w:rFonts w:ascii="等线 Light" w:eastAsia="等线 Light" w:hAnsi="等线 Light" w:cs="Times New Roman"/>
                <w:b/>
                <w:bCs/>
              </w:rPr>
              <w:t>3.1</w:t>
            </w:r>
            <w:r>
              <w:rPr>
                <w:rStyle w:val="ac"/>
                <w:rFonts w:ascii="等线 Light" w:eastAsia="等线 Light" w:hAnsi="等线 Light" w:cs="Times New Roman"/>
                <w:b/>
                <w:bCs/>
              </w:rPr>
              <w:t>干系人资料</w:t>
            </w:r>
            <w:r>
              <w:tab/>
            </w:r>
            <w:r>
              <w:fldChar w:fldCharType="begin"/>
            </w:r>
            <w:r>
              <w:instrText xml:space="preserve"> PAGEREF _Toc6777</w:instrText>
            </w:r>
            <w:r>
              <w:instrText xml:space="preserve">0802 \h </w:instrText>
            </w:r>
            <w:r>
              <w:fldChar w:fldCharType="separate"/>
            </w:r>
            <w:r>
              <w:t>9</w:t>
            </w:r>
            <w:r>
              <w:fldChar w:fldCharType="end"/>
            </w:r>
          </w:hyperlink>
        </w:p>
        <w:p w14:paraId="001D5C16" w14:textId="77777777" w:rsidR="004862AE" w:rsidRDefault="00745C58">
          <w:pPr>
            <w:pStyle w:val="TOC2"/>
            <w:tabs>
              <w:tab w:val="right" w:leader="dot" w:pos="8296"/>
            </w:tabs>
            <w:rPr>
              <w:szCs w:val="22"/>
            </w:rPr>
          </w:pPr>
          <w:hyperlink w:anchor="_Toc67770803" w:history="1">
            <w:r>
              <w:rPr>
                <w:rStyle w:val="ac"/>
                <w:rFonts w:ascii="等线 Light" w:eastAsia="等线 Light" w:hAnsi="等线 Light" w:cs="Times New Roman"/>
                <w:b/>
                <w:bCs/>
              </w:rPr>
              <w:t>3.2</w:t>
            </w:r>
            <w:r>
              <w:rPr>
                <w:rStyle w:val="ac"/>
                <w:rFonts w:ascii="等线 Light" w:eastAsia="等线 Light" w:hAnsi="等线 Light" w:cs="Times New Roman"/>
                <w:b/>
                <w:bCs/>
              </w:rPr>
              <w:t>项目优先级</w:t>
            </w:r>
            <w:r>
              <w:tab/>
            </w:r>
            <w:r>
              <w:fldChar w:fldCharType="begin"/>
            </w:r>
            <w:r>
              <w:instrText xml:space="preserve"> PAGEREF _Toc67770803 \h </w:instrText>
            </w:r>
            <w:r>
              <w:fldChar w:fldCharType="separate"/>
            </w:r>
            <w:r>
              <w:t>10</w:t>
            </w:r>
            <w:r>
              <w:fldChar w:fldCharType="end"/>
            </w:r>
          </w:hyperlink>
        </w:p>
        <w:p w14:paraId="016271D7" w14:textId="77777777" w:rsidR="004862AE" w:rsidRDefault="00745C58">
          <w:pPr>
            <w:pStyle w:val="TOC2"/>
            <w:tabs>
              <w:tab w:val="right" w:leader="dot" w:pos="8296"/>
            </w:tabs>
            <w:rPr>
              <w:szCs w:val="22"/>
            </w:rPr>
          </w:pPr>
          <w:hyperlink w:anchor="_Toc67770804" w:history="1">
            <w:r>
              <w:rPr>
                <w:rStyle w:val="ac"/>
                <w:rFonts w:ascii="等线 Light" w:eastAsia="等线 Light" w:hAnsi="等线 Light" w:cs="Times New Roman"/>
                <w:b/>
                <w:bCs/>
              </w:rPr>
              <w:t>3.3</w:t>
            </w:r>
            <w:r>
              <w:rPr>
                <w:rStyle w:val="ac"/>
                <w:rFonts w:ascii="等线 Light" w:eastAsia="等线 Light" w:hAnsi="等线 Light" w:cs="Times New Roman"/>
                <w:b/>
                <w:bCs/>
              </w:rPr>
              <w:t>部署考虑</w:t>
            </w:r>
            <w:r>
              <w:tab/>
            </w:r>
            <w:r>
              <w:fldChar w:fldCharType="begin"/>
            </w:r>
            <w:r>
              <w:instrText xml:space="preserve"> PAG</w:instrText>
            </w:r>
            <w:r>
              <w:instrText xml:space="preserve">EREF _Toc67770804 \h </w:instrText>
            </w:r>
            <w:r>
              <w:fldChar w:fldCharType="separate"/>
            </w:r>
            <w:r>
              <w:t>11</w:t>
            </w:r>
            <w:r>
              <w:fldChar w:fldCharType="end"/>
            </w:r>
          </w:hyperlink>
        </w:p>
        <w:p w14:paraId="38B60146" w14:textId="77777777" w:rsidR="004862AE" w:rsidRDefault="00745C58">
          <w:r>
            <w:rPr>
              <w:b/>
              <w:bCs/>
              <w:lang w:val="zh-CN"/>
            </w:rPr>
            <w:fldChar w:fldCharType="end"/>
          </w:r>
        </w:p>
      </w:sdtContent>
    </w:sdt>
    <w:p w14:paraId="395BBD2C" w14:textId="77777777" w:rsidR="004862AE" w:rsidRDefault="004862AE"/>
    <w:p w14:paraId="0F751EDF" w14:textId="77777777" w:rsidR="004862AE" w:rsidRDefault="00745C58">
      <w:pPr>
        <w:widowControl/>
        <w:jc w:val="left"/>
      </w:pPr>
      <w:r>
        <w:br w:type="page"/>
      </w:r>
    </w:p>
    <w:p w14:paraId="1B2E1B58" w14:textId="77777777" w:rsidR="004862AE" w:rsidRDefault="00745C58">
      <w:pPr>
        <w:keepNext/>
        <w:keepLines/>
        <w:outlineLvl w:val="0"/>
        <w:rPr>
          <w:rFonts w:ascii="宋体" w:eastAsia="宋体" w:hAnsi="宋体" w:cs="Times New Roman"/>
          <w:b/>
          <w:kern w:val="44"/>
          <w:sz w:val="44"/>
          <w:szCs w:val="20"/>
        </w:rPr>
      </w:pPr>
      <w:bookmarkStart w:id="9" w:name="_Toc10522"/>
      <w:bookmarkStart w:id="10" w:name="_Toc67770788"/>
      <w:bookmarkStart w:id="11" w:name="_Toc24561267"/>
      <w:r>
        <w:rPr>
          <w:rFonts w:ascii="宋体" w:eastAsia="宋体" w:hAnsi="宋体" w:cs="Times New Roman"/>
          <w:b/>
          <w:kern w:val="44"/>
          <w:sz w:val="44"/>
          <w:szCs w:val="20"/>
        </w:rPr>
        <w:lastRenderedPageBreak/>
        <w:t>1.</w:t>
      </w:r>
      <w:bookmarkEnd w:id="9"/>
      <w:r>
        <w:rPr>
          <w:rFonts w:ascii="宋体" w:eastAsia="宋体" w:hAnsi="宋体" w:cs="Times New Roman" w:hint="eastAsia"/>
          <w:b/>
          <w:kern w:val="44"/>
          <w:sz w:val="44"/>
          <w:szCs w:val="20"/>
        </w:rPr>
        <w:t>业务需求</w:t>
      </w:r>
      <w:bookmarkEnd w:id="10"/>
      <w:bookmarkEnd w:id="11"/>
    </w:p>
    <w:p w14:paraId="52DBB9A3" w14:textId="77777777" w:rsidR="004862AE" w:rsidRDefault="00745C58">
      <w:pPr>
        <w:keepNext/>
        <w:keepLines/>
        <w:outlineLvl w:val="1"/>
        <w:rPr>
          <w:rFonts w:ascii="宋体" w:eastAsia="宋体" w:hAnsi="宋体" w:cs="Times New Roman"/>
          <w:b/>
          <w:bCs/>
          <w:sz w:val="32"/>
          <w:szCs w:val="32"/>
        </w:rPr>
      </w:pPr>
      <w:bookmarkStart w:id="12" w:name="_Toc67770789"/>
      <w:bookmarkStart w:id="13" w:name="_Toc6332"/>
      <w:bookmarkStart w:id="14" w:name="_Toc24561268"/>
      <w:r>
        <w:rPr>
          <w:rFonts w:ascii="宋体" w:eastAsia="宋体" w:hAnsi="宋体" w:cs="Times New Roman"/>
          <w:b/>
          <w:bCs/>
          <w:sz w:val="32"/>
          <w:szCs w:val="32"/>
        </w:rPr>
        <w:t>1.1</w:t>
      </w:r>
      <w:r>
        <w:rPr>
          <w:rFonts w:ascii="宋体" w:eastAsia="宋体" w:hAnsi="宋体" w:cs="Times New Roman"/>
          <w:b/>
          <w:bCs/>
          <w:sz w:val="32"/>
          <w:szCs w:val="32"/>
        </w:rPr>
        <w:t>背景</w:t>
      </w:r>
      <w:bookmarkEnd w:id="12"/>
      <w:bookmarkEnd w:id="13"/>
      <w:bookmarkEnd w:id="14"/>
    </w:p>
    <w:p w14:paraId="526D84AB" w14:textId="77777777" w:rsidR="004862AE" w:rsidRDefault="00745C58">
      <w:pPr>
        <w:widowControl/>
        <w:ind w:firstLine="420"/>
        <w:jc w:val="left"/>
        <w:rPr>
          <w:rFonts w:ascii="宋体" w:eastAsia="宋体" w:hAnsi="宋体" w:cs="Times New Roman"/>
          <w:color w:val="000000"/>
          <w:kern w:val="0"/>
          <w:sz w:val="24"/>
        </w:rPr>
      </w:pPr>
      <w:r>
        <w:rPr>
          <w:rFonts w:ascii="宋体" w:eastAsia="宋体" w:hAnsi="宋体" w:cs="Times New Roman" w:hint="eastAsia"/>
          <w:color w:val="000000"/>
          <w:kern w:val="0"/>
          <w:sz w:val="24"/>
        </w:rPr>
        <w:t>社区团购的优势在于</w:t>
      </w:r>
      <w:r>
        <w:rPr>
          <w:rFonts w:ascii="宋体" w:eastAsia="宋体" w:hAnsi="宋体" w:hint="eastAsia"/>
          <w:color w:val="333333"/>
          <w:sz w:val="24"/>
        </w:rPr>
        <w:t>与自带社交属性与流量来源的社区相结合</w:t>
      </w:r>
      <w:r>
        <w:rPr>
          <w:rFonts w:ascii="宋体" w:eastAsia="宋体" w:hAnsi="宋体" w:cs="Times New Roman" w:hint="eastAsia"/>
          <w:color w:val="000000"/>
          <w:kern w:val="0"/>
          <w:sz w:val="24"/>
        </w:rPr>
        <w:t>，将原本的提供大量商品供顾客挑选的销售模式转变为顾客需要什么就提供什么，同时</w:t>
      </w:r>
      <w:proofErr w:type="gramStart"/>
      <w:r>
        <w:rPr>
          <w:rFonts w:ascii="宋体" w:eastAsia="宋体" w:hAnsi="宋体" w:cs="Times New Roman" w:hint="eastAsia"/>
          <w:color w:val="000000"/>
          <w:kern w:val="0"/>
          <w:sz w:val="24"/>
        </w:rPr>
        <w:t>提供团购所有</w:t>
      </w:r>
      <w:proofErr w:type="gramEnd"/>
      <w:r>
        <w:rPr>
          <w:rFonts w:ascii="宋体" w:eastAsia="宋体" w:hAnsi="宋体" w:cs="Times New Roman" w:hint="eastAsia"/>
          <w:color w:val="000000"/>
          <w:kern w:val="0"/>
          <w:sz w:val="24"/>
        </w:rPr>
        <w:t>的特殊优惠价格的销售模式。在用户享受到优惠的同时，也减少了店家供过于求的风险，同时起到宣传作用。试想这样的四个场景：</w:t>
      </w:r>
    </w:p>
    <w:p w14:paraId="4E8787E2" w14:textId="39C77631" w:rsidR="004862AE" w:rsidRDefault="00745C58">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作为一个销售水果的店家，</w:t>
      </w:r>
      <w:r w:rsidR="00F66C04">
        <w:rPr>
          <w:rFonts w:ascii="宋体" w:eastAsia="宋体" w:hAnsi="宋体" w:cs="Times New Roman" w:hint="eastAsia"/>
          <w:color w:val="000000"/>
          <w:kern w:val="0"/>
          <w:sz w:val="24"/>
        </w:rPr>
        <w:t>我进了一批香蕉。但是由于缺少宣传途径以及点附近的人似乎不喜欢香蕉的原因，香蕉一直无法被卖出，正面临亏本的风险。</w:t>
      </w:r>
      <w:r>
        <w:rPr>
          <w:rFonts w:ascii="宋体" w:eastAsia="宋体" w:hAnsi="宋体" w:cs="Times New Roman" w:hint="eastAsia"/>
          <w:color w:val="000000"/>
          <w:kern w:val="0"/>
          <w:sz w:val="24"/>
        </w:rPr>
        <w:t>如果在这个时候，有一个规模较大的购物群体，在其中的主导者推广、带领下购买</w:t>
      </w:r>
      <w:r w:rsidR="00F66C04">
        <w:rPr>
          <w:rFonts w:ascii="宋体" w:eastAsia="宋体" w:hAnsi="宋体" w:cs="Times New Roman" w:hint="eastAsia"/>
          <w:color w:val="000000"/>
          <w:kern w:val="0"/>
          <w:sz w:val="24"/>
        </w:rPr>
        <w:t>我的香蕉</w:t>
      </w:r>
      <w:r>
        <w:rPr>
          <w:rFonts w:ascii="宋体" w:eastAsia="宋体" w:hAnsi="宋体" w:cs="Times New Roman" w:hint="eastAsia"/>
          <w:color w:val="000000"/>
          <w:kern w:val="0"/>
          <w:sz w:val="24"/>
        </w:rPr>
        <w:t>，迅速清空库存，即使在价格上做些许让步，但从总体上来看</w:t>
      </w:r>
      <w:r w:rsidR="00F66C04">
        <w:rPr>
          <w:rFonts w:ascii="宋体" w:eastAsia="宋体" w:hAnsi="宋体" w:cs="Times New Roman" w:hint="eastAsia"/>
          <w:color w:val="000000"/>
          <w:kern w:val="0"/>
          <w:sz w:val="24"/>
        </w:rPr>
        <w:t>我还是回本了</w:t>
      </w:r>
      <w:r>
        <w:rPr>
          <w:rFonts w:ascii="宋体" w:eastAsia="宋体" w:hAnsi="宋体" w:cs="Times New Roman" w:hint="eastAsia"/>
          <w:color w:val="000000"/>
          <w:kern w:val="0"/>
          <w:sz w:val="24"/>
        </w:rPr>
        <w:t>。</w:t>
      </w:r>
    </w:p>
    <w:p w14:paraId="6800CAD4" w14:textId="711830F2" w:rsidR="00F66C04" w:rsidRDefault="00F66C04">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我是</w:t>
      </w:r>
      <w:r w:rsidR="00745C58">
        <w:rPr>
          <w:rFonts w:ascii="宋体" w:eastAsia="宋体" w:hAnsi="宋体" w:cs="Times New Roman" w:hint="eastAsia"/>
          <w:color w:val="000000"/>
          <w:kern w:val="0"/>
          <w:sz w:val="24"/>
        </w:rPr>
        <w:t>生产</w:t>
      </w:r>
      <w:r>
        <w:rPr>
          <w:rFonts w:ascii="宋体" w:eastAsia="宋体" w:hAnsi="宋体" w:cs="Times New Roman" w:hint="eastAsia"/>
          <w:color w:val="000000"/>
          <w:kern w:val="0"/>
          <w:sz w:val="24"/>
        </w:rPr>
        <w:t>香蕉</w:t>
      </w:r>
      <w:r w:rsidR="00745C58">
        <w:rPr>
          <w:rFonts w:ascii="宋体" w:eastAsia="宋体" w:hAnsi="宋体" w:cs="Times New Roman" w:hint="eastAsia"/>
          <w:color w:val="000000"/>
          <w:kern w:val="0"/>
          <w:sz w:val="24"/>
        </w:rPr>
        <w:t>的</w:t>
      </w:r>
      <w:r>
        <w:rPr>
          <w:rFonts w:ascii="宋体" w:eastAsia="宋体" w:hAnsi="宋体" w:cs="Times New Roman" w:hint="eastAsia"/>
          <w:color w:val="000000"/>
          <w:kern w:val="0"/>
          <w:sz w:val="24"/>
        </w:rPr>
        <w:t>种植园老板</w:t>
      </w:r>
      <w:r w:rsidR="00745C58">
        <w:rPr>
          <w:rFonts w:ascii="宋体" w:eastAsia="宋体" w:hAnsi="宋体" w:cs="Times New Roman" w:hint="eastAsia"/>
          <w:color w:val="000000"/>
          <w:kern w:val="0"/>
          <w:sz w:val="24"/>
        </w:rPr>
        <w:t>，</w:t>
      </w:r>
      <w:r>
        <w:rPr>
          <w:rFonts w:ascii="宋体" w:eastAsia="宋体" w:hAnsi="宋体" w:cs="Times New Roman" w:hint="eastAsia"/>
          <w:color w:val="000000"/>
          <w:kern w:val="0"/>
          <w:sz w:val="24"/>
        </w:rPr>
        <w:t>平时</w:t>
      </w:r>
      <w:r w:rsidR="00745C58">
        <w:rPr>
          <w:rFonts w:ascii="宋体" w:eastAsia="宋体" w:hAnsi="宋体" w:cs="Times New Roman" w:hint="eastAsia"/>
          <w:color w:val="000000"/>
          <w:kern w:val="0"/>
          <w:sz w:val="24"/>
        </w:rPr>
        <w:t>在向中间商供货</w:t>
      </w:r>
      <w:r>
        <w:rPr>
          <w:rFonts w:ascii="宋体" w:eastAsia="宋体" w:hAnsi="宋体" w:cs="Times New Roman" w:hint="eastAsia"/>
          <w:color w:val="000000"/>
          <w:kern w:val="0"/>
          <w:sz w:val="24"/>
        </w:rPr>
        <w:t>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w:t>
      </w:r>
      <w:r w:rsidR="00896E52">
        <w:rPr>
          <w:rFonts w:ascii="宋体" w:eastAsia="宋体" w:hAnsi="宋体" w:cs="Times New Roman" w:hint="eastAsia"/>
          <w:color w:val="000000"/>
          <w:kern w:val="0"/>
          <w:sz w:val="24"/>
        </w:rPr>
        <w:t>既能提高利润，同时还能降低种植太多卖不出的风险。</w:t>
      </w:r>
    </w:p>
    <w:p w14:paraId="423AC321" w14:textId="1D10BFFC" w:rsidR="00896E52" w:rsidRDefault="00745C58">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作为一个普通市民，我</w:t>
      </w:r>
      <w:r w:rsidR="00896E52">
        <w:rPr>
          <w:rFonts w:ascii="宋体" w:eastAsia="宋体" w:hAnsi="宋体" w:cs="Times New Roman" w:hint="eastAsia"/>
          <w:color w:val="000000"/>
          <w:kern w:val="0"/>
          <w:sz w:val="24"/>
        </w:rPr>
        <w:t>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w:t>
      </w:r>
      <w:proofErr w:type="gramStart"/>
      <w:r w:rsidR="00896E52">
        <w:rPr>
          <w:rFonts w:ascii="宋体" w:eastAsia="宋体" w:hAnsi="宋体" w:cs="Times New Roman" w:hint="eastAsia"/>
          <w:color w:val="000000"/>
          <w:kern w:val="0"/>
          <w:sz w:val="24"/>
        </w:rPr>
        <w:t>购带来</w:t>
      </w:r>
      <w:proofErr w:type="gramEnd"/>
      <w:r w:rsidR="00896E52">
        <w:rPr>
          <w:rFonts w:ascii="宋体" w:eastAsia="宋体" w:hAnsi="宋体" w:cs="Times New Roman" w:hint="eastAsia"/>
          <w:color w:val="000000"/>
          <w:kern w:val="0"/>
          <w:sz w:val="24"/>
        </w:rPr>
        <w:t>的较大价格优惠。</w:t>
      </w:r>
    </w:p>
    <w:p w14:paraId="4BA0F790" w14:textId="1FBB5D69" w:rsidR="004862AE" w:rsidRDefault="00896E52">
      <w:pPr>
        <w:pStyle w:val="ae"/>
        <w:widowControl/>
        <w:numPr>
          <w:ilvl w:val="0"/>
          <w:numId w:val="1"/>
        </w:numPr>
        <w:ind w:firstLineChars="0"/>
        <w:jc w:val="left"/>
        <w:rPr>
          <w:rFonts w:ascii="宋体" w:eastAsia="宋体" w:hAnsi="宋体" w:cs="Times New Roman"/>
          <w:color w:val="000000"/>
          <w:kern w:val="0"/>
          <w:sz w:val="24"/>
        </w:rPr>
      </w:pPr>
      <w:r>
        <w:rPr>
          <w:rFonts w:ascii="宋体" w:eastAsia="宋体" w:hAnsi="宋体" w:cs="Times New Roman" w:hint="eastAsia"/>
          <w:color w:val="000000"/>
          <w:kern w:val="0"/>
          <w:sz w:val="24"/>
        </w:rPr>
        <w:t>我</w:t>
      </w:r>
      <w:r w:rsidR="00745C58">
        <w:rPr>
          <w:rFonts w:ascii="宋体" w:eastAsia="宋体" w:hAnsi="宋体" w:cs="Times New Roman" w:hint="eastAsia"/>
          <w:color w:val="000000"/>
          <w:kern w:val="0"/>
          <w:sz w:val="24"/>
        </w:rPr>
        <w:t>在社区中有良好沟通能力，并且在社区中和很多人有过交流的，且有充足业余时间的人</w:t>
      </w:r>
      <w:r>
        <w:rPr>
          <w:rFonts w:ascii="宋体" w:eastAsia="宋体" w:hAnsi="宋体" w:cs="Times New Roman" w:hint="eastAsia"/>
          <w:color w:val="000000"/>
          <w:kern w:val="0"/>
          <w:sz w:val="24"/>
        </w:rPr>
        <w:t>。我</w:t>
      </w:r>
      <w:r w:rsidR="00745C58">
        <w:rPr>
          <w:rFonts w:ascii="宋体" w:eastAsia="宋体" w:hAnsi="宋体" w:cs="Times New Roman" w:hint="eastAsia"/>
          <w:color w:val="000000"/>
          <w:kern w:val="0"/>
          <w:sz w:val="24"/>
        </w:rPr>
        <w:t>希望在空闲的时候能够赚点外快，那么可以选择成为团长。</w:t>
      </w:r>
      <w:r>
        <w:rPr>
          <w:rFonts w:ascii="宋体" w:eastAsia="宋体" w:hAnsi="宋体" w:cs="Times New Roman" w:hint="eastAsia"/>
          <w:color w:val="000000"/>
          <w:kern w:val="0"/>
          <w:sz w:val="24"/>
        </w:rPr>
        <w:t>我</w:t>
      </w:r>
      <w:r w:rsidR="00745C58">
        <w:rPr>
          <w:rFonts w:ascii="宋体" w:eastAsia="宋体" w:hAnsi="宋体" w:cs="Times New Roman" w:hint="eastAsia"/>
          <w:color w:val="000000"/>
          <w:kern w:val="0"/>
          <w:sz w:val="24"/>
        </w:rPr>
        <w:t>需要做的就是代表一群用户去向商家提供购买某一食品的订单，并沟通价格；或者代表商家、厂家向用户</w:t>
      </w:r>
      <w:proofErr w:type="gramStart"/>
      <w:r w:rsidR="00745C58">
        <w:rPr>
          <w:rFonts w:ascii="宋体" w:eastAsia="宋体" w:hAnsi="宋体" w:cs="Times New Roman" w:hint="eastAsia"/>
          <w:color w:val="000000"/>
          <w:kern w:val="0"/>
          <w:sz w:val="24"/>
        </w:rPr>
        <w:t>群宣传</w:t>
      </w:r>
      <w:proofErr w:type="gramEnd"/>
      <w:r w:rsidR="00745C58">
        <w:rPr>
          <w:rFonts w:ascii="宋体" w:eastAsia="宋体" w:hAnsi="宋体" w:cs="Times New Roman" w:hint="eastAsia"/>
          <w:color w:val="000000"/>
          <w:kern w:val="0"/>
          <w:sz w:val="24"/>
        </w:rPr>
        <w:t>某一食品。</w:t>
      </w:r>
      <w:r>
        <w:rPr>
          <w:rFonts w:ascii="宋体" w:eastAsia="宋体" w:hAnsi="宋体" w:cs="Times New Roman" w:hint="eastAsia"/>
          <w:color w:val="000000"/>
          <w:kern w:val="0"/>
          <w:sz w:val="24"/>
        </w:rPr>
        <w:t>每完成一笔订单，我都能拿到佣金，而我所要做的只是提供一个仓储点同时维系好我的社区。</w:t>
      </w:r>
    </w:p>
    <w:p w14:paraId="79462434" w14:textId="77777777" w:rsidR="004862AE" w:rsidRDefault="00745C58">
      <w:pPr>
        <w:widowControl/>
        <w:jc w:val="left"/>
        <w:rPr>
          <w:rFonts w:ascii="宋体" w:eastAsia="宋体" w:hAnsi="宋体" w:cs="Times New Roman"/>
          <w:color w:val="000000"/>
          <w:kern w:val="0"/>
          <w:sz w:val="24"/>
        </w:rPr>
      </w:pPr>
      <w:r>
        <w:rPr>
          <w:rFonts w:ascii="宋体" w:eastAsia="宋体" w:hAnsi="宋体" w:cs="Times New Roman" w:hint="eastAsia"/>
          <w:color w:val="000000"/>
          <w:kern w:val="0"/>
          <w:sz w:val="24"/>
        </w:rPr>
        <w:t xml:space="preserve"> </w:t>
      </w:r>
      <w:r>
        <w:rPr>
          <w:rFonts w:ascii="宋体" w:eastAsia="宋体" w:hAnsi="宋体" w:cs="Times New Roman"/>
          <w:color w:val="000000"/>
          <w:kern w:val="0"/>
          <w:sz w:val="24"/>
        </w:rPr>
        <w:t xml:space="preserve">   </w:t>
      </w:r>
      <w:r>
        <w:rPr>
          <w:rFonts w:ascii="宋体" w:eastAsia="宋体" w:hAnsi="宋体" w:cs="Times New Roman" w:hint="eastAsia"/>
          <w:color w:val="000000"/>
          <w:kern w:val="0"/>
          <w:sz w:val="24"/>
        </w:rPr>
        <w:t>社区团购的主打产品是生鲜，也就是我们每个人生活中消费频率最高的水果、蔬菜。社区团购的最大特点是以社区为单位，以团长为纽带的定点团购。用户不</w:t>
      </w:r>
      <w:r>
        <w:rPr>
          <w:rFonts w:ascii="宋体" w:eastAsia="宋体" w:hAnsi="宋体" w:cs="Times New Roman" w:hint="eastAsia"/>
          <w:color w:val="000000"/>
          <w:kern w:val="0"/>
          <w:sz w:val="24"/>
        </w:rPr>
        <w:t>需要去和商家沟通，而是由团长和店家直接交流。以大量客源为条件，获得相对较低的商品单价。同时具有一定的时效性，用户第一天下单，第二天提货，以销定产，集采集配。</w:t>
      </w:r>
    </w:p>
    <w:p w14:paraId="12E7D761" w14:textId="77777777" w:rsidR="004862AE" w:rsidRDefault="00745C58">
      <w:pPr>
        <w:keepNext/>
        <w:keepLines/>
        <w:outlineLvl w:val="1"/>
        <w:rPr>
          <w:rFonts w:ascii="宋体" w:eastAsia="宋体" w:hAnsi="宋体" w:cs="Times New Roman"/>
          <w:b/>
          <w:bCs/>
          <w:szCs w:val="21"/>
        </w:rPr>
      </w:pPr>
      <w:bookmarkStart w:id="15" w:name="_Toc24561269"/>
      <w:bookmarkStart w:id="16" w:name="_Toc67770790"/>
      <w:r>
        <w:rPr>
          <w:rFonts w:ascii="宋体" w:eastAsia="宋体" w:hAnsi="宋体" w:cs="Times New Roman"/>
          <w:b/>
          <w:bCs/>
          <w:sz w:val="32"/>
          <w:szCs w:val="32"/>
        </w:rPr>
        <w:t xml:space="preserve">1.2 </w:t>
      </w:r>
      <w:r>
        <w:rPr>
          <w:rFonts w:ascii="宋体" w:eastAsia="宋体" w:hAnsi="宋体" w:cs="Times New Roman" w:hint="eastAsia"/>
          <w:b/>
          <w:bCs/>
          <w:sz w:val="32"/>
          <w:szCs w:val="32"/>
        </w:rPr>
        <w:t>业务机遇</w:t>
      </w:r>
      <w:bookmarkEnd w:id="15"/>
      <w:bookmarkEnd w:id="16"/>
    </w:p>
    <w:p w14:paraId="633E5AB6" w14:textId="77777777" w:rsidR="004862AE" w:rsidRDefault="00745C58">
      <w:pPr>
        <w:autoSpaceDE w:val="0"/>
        <w:autoSpaceDN w:val="0"/>
        <w:adjustRightInd w:val="0"/>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团购需求</w:t>
      </w:r>
    </w:p>
    <w:p w14:paraId="6A2AD3FA" w14:textId="77777777" w:rsidR="004862AE" w:rsidRDefault="00745C58">
      <w:pPr>
        <w:autoSpaceDE w:val="0"/>
        <w:autoSpaceDN w:val="0"/>
        <w:adjustRightInd w:val="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 xml:space="preserve"> </w:t>
      </w:r>
      <w:r>
        <w:rPr>
          <w:rFonts w:ascii="宋体" w:eastAsia="宋体" w:hAnsi="宋体" w:cs="Times New Roman" w:hint="eastAsia"/>
          <w:sz w:val="24"/>
        </w:rPr>
        <w:t>团</w:t>
      </w:r>
      <w:proofErr w:type="gramStart"/>
      <w:r>
        <w:rPr>
          <w:rFonts w:ascii="宋体" w:eastAsia="宋体" w:hAnsi="宋体" w:cs="Times New Roman" w:hint="eastAsia"/>
          <w:sz w:val="24"/>
        </w:rPr>
        <w:t>购这种</w:t>
      </w:r>
      <w:proofErr w:type="gramEnd"/>
      <w:r>
        <w:rPr>
          <w:rFonts w:ascii="宋体" w:eastAsia="宋体" w:hAnsi="宋体" w:cs="Times New Roman" w:hint="eastAsia"/>
          <w:sz w:val="24"/>
        </w:rPr>
        <w:t>以需求确定供给的销售方式，大大减少了商家的亏本风险，同时也降低了其仓储的成本。同时，社区</w:t>
      </w:r>
      <w:proofErr w:type="gramStart"/>
      <w:r>
        <w:rPr>
          <w:rFonts w:ascii="宋体" w:eastAsia="宋体" w:hAnsi="宋体" w:cs="Times New Roman" w:hint="eastAsia"/>
          <w:sz w:val="24"/>
        </w:rPr>
        <w:t>团购所带来</w:t>
      </w:r>
      <w:proofErr w:type="gramEnd"/>
      <w:r>
        <w:rPr>
          <w:rFonts w:ascii="宋体" w:eastAsia="宋体" w:hAnsi="宋体" w:cs="Times New Roman" w:hint="eastAsia"/>
          <w:sz w:val="24"/>
        </w:rPr>
        <w:t>的价格优惠，可以吸引到大批顾客。因此不论是从商家还是顾客的角度，社区团购都会是一个很好的选择</w:t>
      </w:r>
    </w:p>
    <w:p w14:paraId="08131230" w14:textId="77777777" w:rsidR="004862AE" w:rsidRDefault="00745C58">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2</w:t>
      </w:r>
      <w:r>
        <w:rPr>
          <w:rFonts w:ascii="宋体" w:eastAsia="宋体" w:hAnsi="宋体" w:cs="Times New Roman" w:hint="eastAsia"/>
          <w:sz w:val="24"/>
          <w:szCs w:val="32"/>
        </w:rPr>
        <w:t>）以视频的形式展示商品。</w:t>
      </w:r>
    </w:p>
    <w:p w14:paraId="5EAD7249" w14:textId="77777777" w:rsidR="004862AE" w:rsidRDefault="00745C58">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ab/>
      </w:r>
      <w:r>
        <w:rPr>
          <w:rFonts w:ascii="宋体" w:eastAsia="宋体" w:hAnsi="宋体" w:cs="Times New Roman" w:hint="eastAsia"/>
          <w:sz w:val="24"/>
          <w:szCs w:val="32"/>
        </w:rPr>
        <w:t>在这个短视频的时代，如果能够将一个商品排成一个短视频，不仅能增加用户对商品属性的了解，同时拍摄效果好的短视频可以起到很好的宣传作用，更容易吸引顾客购买。同时，大多数团购</w:t>
      </w:r>
      <w:r>
        <w:rPr>
          <w:rFonts w:ascii="宋体" w:eastAsia="宋体" w:hAnsi="宋体" w:cs="Times New Roman" w:hint="eastAsia"/>
          <w:sz w:val="24"/>
          <w:szCs w:val="32"/>
        </w:rPr>
        <w:t>app</w:t>
      </w:r>
      <w:r>
        <w:rPr>
          <w:rFonts w:ascii="宋体" w:eastAsia="宋体" w:hAnsi="宋体" w:cs="Times New Roman" w:hint="eastAsia"/>
          <w:sz w:val="24"/>
          <w:szCs w:val="32"/>
        </w:rPr>
        <w:t>以图片为主，短视频形式的较少，因此</w:t>
      </w:r>
      <w:r>
        <w:rPr>
          <w:rFonts w:ascii="宋体" w:eastAsia="宋体" w:hAnsi="宋体" w:cs="Times New Roman" w:hint="eastAsia"/>
          <w:sz w:val="24"/>
          <w:szCs w:val="32"/>
        </w:rPr>
        <w:lastRenderedPageBreak/>
        <w:t>是一个很好的切入点。</w:t>
      </w:r>
    </w:p>
    <w:p w14:paraId="3F0632DC" w14:textId="77777777" w:rsidR="004862AE" w:rsidRDefault="00745C58">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3</w:t>
      </w:r>
      <w:r>
        <w:rPr>
          <w:rFonts w:ascii="宋体" w:eastAsia="宋体" w:hAnsi="宋体" w:cs="Times New Roman" w:hint="eastAsia"/>
          <w:sz w:val="24"/>
          <w:szCs w:val="32"/>
        </w:rPr>
        <w:t>）主打生鲜类日用食品</w:t>
      </w:r>
    </w:p>
    <w:p w14:paraId="6BDA01AE" w14:textId="77777777" w:rsidR="004862AE" w:rsidRDefault="00745C58">
      <w:pPr>
        <w:autoSpaceDE w:val="0"/>
        <w:autoSpaceDN w:val="0"/>
        <w:adjustRightInd w:val="0"/>
        <w:rPr>
          <w:rFonts w:ascii="宋体" w:eastAsia="宋体" w:hAnsi="宋体" w:cs="Times New Roman"/>
          <w:sz w:val="24"/>
          <w:szCs w:val="32"/>
        </w:rPr>
      </w:pPr>
      <w:r>
        <w:rPr>
          <w:rFonts w:ascii="宋体" w:eastAsia="宋体" w:hAnsi="宋体" w:cs="Times New Roman"/>
          <w:sz w:val="24"/>
          <w:szCs w:val="32"/>
        </w:rPr>
        <w:tab/>
      </w:r>
      <w:r>
        <w:rPr>
          <w:rFonts w:ascii="宋体" w:eastAsia="宋体" w:hAnsi="宋体" w:cs="Times New Roman" w:hint="eastAsia"/>
          <w:sz w:val="24"/>
          <w:szCs w:val="32"/>
        </w:rPr>
        <w:t>生鲜高频、</w:t>
      </w:r>
      <w:proofErr w:type="gramStart"/>
      <w:r>
        <w:rPr>
          <w:rFonts w:ascii="宋体" w:eastAsia="宋体" w:hAnsi="宋体" w:cs="Times New Roman" w:hint="eastAsia"/>
          <w:sz w:val="24"/>
          <w:szCs w:val="32"/>
        </w:rPr>
        <w:t>低客单价</w:t>
      </w:r>
      <w:proofErr w:type="gramEnd"/>
      <w:r>
        <w:rPr>
          <w:rFonts w:ascii="宋体" w:eastAsia="宋体" w:hAnsi="宋体" w:cs="Times New Roman" w:hint="eastAsia"/>
          <w:sz w:val="24"/>
          <w:szCs w:val="32"/>
        </w:rPr>
        <w:t>、</w:t>
      </w:r>
      <w:proofErr w:type="gramStart"/>
      <w:r>
        <w:rPr>
          <w:rFonts w:ascii="宋体" w:eastAsia="宋体" w:hAnsi="宋体" w:cs="Times New Roman" w:hint="eastAsia"/>
          <w:sz w:val="24"/>
          <w:szCs w:val="32"/>
        </w:rPr>
        <w:t>低品</w:t>
      </w:r>
      <w:r>
        <w:rPr>
          <w:rFonts w:ascii="宋体" w:eastAsia="宋体" w:hAnsi="宋体" w:cs="Times New Roman" w:hint="eastAsia"/>
          <w:sz w:val="24"/>
          <w:szCs w:val="32"/>
        </w:rPr>
        <w:t>牌</w:t>
      </w:r>
      <w:proofErr w:type="gramEnd"/>
      <w:r>
        <w:rPr>
          <w:rFonts w:ascii="宋体" w:eastAsia="宋体" w:hAnsi="宋体" w:cs="Times New Roman" w:hint="eastAsia"/>
          <w:sz w:val="24"/>
          <w:szCs w:val="32"/>
        </w:rPr>
        <w:t>辨识度的特点，只要社区团购平台能够持续输出高性价比的商品，那么就比较容易在平台和用户间建立起信任关系，形成用户粘性。</w:t>
      </w:r>
      <w:r>
        <w:rPr>
          <w:rFonts w:ascii="宋体" w:eastAsia="宋体" w:hAnsi="宋体" w:cs="Times New Roman"/>
          <w:sz w:val="24"/>
          <w:szCs w:val="32"/>
        </w:rPr>
        <w:t xml:space="preserve"> </w:t>
      </w:r>
    </w:p>
    <w:p w14:paraId="257F4F4C" w14:textId="77777777" w:rsidR="004862AE" w:rsidRDefault="00745C58">
      <w:pPr>
        <w:keepNext/>
        <w:keepLines/>
        <w:outlineLvl w:val="1"/>
        <w:rPr>
          <w:rFonts w:ascii="宋体" w:eastAsia="宋体" w:hAnsi="宋体" w:cs="Times New Roman"/>
          <w:b/>
          <w:bCs/>
          <w:sz w:val="32"/>
          <w:szCs w:val="32"/>
        </w:rPr>
      </w:pPr>
      <w:bookmarkStart w:id="17" w:name="_Toc67770791"/>
      <w:bookmarkStart w:id="18" w:name="_Toc24561270"/>
      <w:r>
        <w:rPr>
          <w:rFonts w:ascii="宋体" w:eastAsia="宋体" w:hAnsi="宋体" w:cs="Times New Roman"/>
          <w:b/>
          <w:bCs/>
          <w:sz w:val="32"/>
          <w:szCs w:val="32"/>
        </w:rPr>
        <w:t>1.3</w:t>
      </w:r>
      <w:r>
        <w:rPr>
          <w:rFonts w:ascii="宋体" w:eastAsia="宋体" w:hAnsi="宋体" w:cs="Times New Roman" w:hint="eastAsia"/>
          <w:b/>
          <w:bCs/>
          <w:sz w:val="32"/>
          <w:szCs w:val="32"/>
        </w:rPr>
        <w:t>业务目标</w:t>
      </w:r>
      <w:bookmarkEnd w:id="17"/>
      <w:bookmarkEnd w:id="18"/>
    </w:p>
    <w:p w14:paraId="07B12A20" w14:textId="77777777" w:rsidR="00896E52" w:rsidRDefault="00896E52" w:rsidP="00896E52">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w:t>
      </w:r>
      <w:proofErr w:type="gramStart"/>
      <w:r>
        <w:rPr>
          <w:rFonts w:ascii="宋体" w:eastAsia="宋体" w:hAnsi="宋体" w:cs="Times New Roman" w:hint="eastAsia"/>
          <w:color w:val="000000"/>
          <w:sz w:val="24"/>
        </w:rPr>
        <w:t>加上微信小</w:t>
      </w:r>
      <w:proofErr w:type="gramEnd"/>
      <w:r>
        <w:rPr>
          <w:rFonts w:ascii="宋体" w:eastAsia="宋体" w:hAnsi="宋体" w:cs="Times New Roman" w:hint="eastAsia"/>
          <w:color w:val="000000"/>
          <w:sz w:val="24"/>
        </w:rPr>
        <w:t>程序，账号可直接</w:t>
      </w:r>
      <w:proofErr w:type="gramStart"/>
      <w:r>
        <w:rPr>
          <w:rFonts w:ascii="宋体" w:eastAsia="宋体" w:hAnsi="宋体" w:cs="Times New Roman" w:hint="eastAsia"/>
          <w:color w:val="000000"/>
          <w:sz w:val="24"/>
        </w:rPr>
        <w:t>由微信授权</w:t>
      </w:r>
      <w:proofErr w:type="gramEnd"/>
      <w:r>
        <w:rPr>
          <w:rFonts w:ascii="宋体" w:eastAsia="宋体" w:hAnsi="宋体" w:cs="Times New Roman" w:hint="eastAsia"/>
          <w:color w:val="000000"/>
          <w:sz w:val="24"/>
        </w:rPr>
        <w:t>，便于中老年用户对提供的服务进行使用，还可以快速的分享给好友，抓住潜在用户。</w:t>
      </w:r>
    </w:p>
    <w:p w14:paraId="32A9B111" w14:textId="77777777" w:rsidR="00896E52" w:rsidRDefault="00896E52" w:rsidP="00896E52">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2）生鲜、食品等日常必需品的购买与次日自助提货是软件的主要功能。同时团长对社区内订单的管理，对商品的推广，获得佣金的方式等也需要实现。也支持用户在组织自发的团</w:t>
      </w:r>
      <w:proofErr w:type="gramStart"/>
      <w:r>
        <w:rPr>
          <w:rFonts w:ascii="宋体" w:eastAsia="宋体" w:hAnsi="宋体" w:cs="Times New Roman" w:hint="eastAsia"/>
          <w:color w:val="000000"/>
          <w:sz w:val="24"/>
        </w:rPr>
        <w:t>购时候</w:t>
      </w:r>
      <w:proofErr w:type="gramEnd"/>
      <w:r>
        <w:rPr>
          <w:rFonts w:ascii="宋体" w:eastAsia="宋体" w:hAnsi="宋体" w:cs="Times New Roman" w:hint="eastAsia"/>
          <w:color w:val="000000"/>
          <w:sz w:val="24"/>
        </w:rPr>
        <w:t>和团长沟通到货时间，增加便捷性。(如用户希望在第二天团购100个包子，那么可以和团长说好第二天早上到货，再有团长去和商家协商</w:t>
      </w:r>
      <w:r>
        <w:rPr>
          <w:rFonts w:ascii="宋体" w:eastAsia="宋体" w:hAnsi="宋体" w:cs="Times New Roman"/>
          <w:color w:val="000000"/>
          <w:sz w:val="24"/>
        </w:rPr>
        <w:t>)</w:t>
      </w:r>
    </w:p>
    <w:p w14:paraId="32FAAFCB" w14:textId="77777777" w:rsidR="00896E52" w:rsidRDefault="00896E52" w:rsidP="00896E52">
      <w:pPr>
        <w:ind w:firstLineChars="200" w:firstLine="480"/>
        <w:rPr>
          <w:rFonts w:ascii="宋体" w:eastAsia="宋体" w:hAnsi="宋体" w:cs="Times New Roman"/>
          <w:color w:val="000000"/>
          <w:sz w:val="24"/>
        </w:rPr>
      </w:pPr>
      <w:r>
        <w:rPr>
          <w:rFonts w:ascii="宋体" w:eastAsia="宋体" w:hAnsi="宋体" w:cs="Times New Roman"/>
          <w:color w:val="000000"/>
          <w:sz w:val="24"/>
        </w:rPr>
        <w:t>3</w:t>
      </w:r>
      <w:r>
        <w:rPr>
          <w:rFonts w:ascii="宋体" w:eastAsia="宋体" w:hAnsi="宋体" w:cs="Times New Roman" w:hint="eastAsia"/>
          <w:color w:val="000000"/>
          <w:sz w:val="24"/>
        </w:rPr>
        <w:t>）</w:t>
      </w:r>
      <w:r>
        <w:rPr>
          <w:rFonts w:ascii="宋体" w:eastAsia="宋体" w:hAnsi="宋体" w:cs="Times New Roman" w:hint="eastAsia"/>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ascii="宋体" w:eastAsia="宋体" w:hAnsi="宋体" w:cs="Times New Roman" w:hint="eastAsia"/>
          <w:color w:val="000000"/>
          <w:sz w:val="24"/>
        </w:rPr>
        <w:t>，对商品进行推广。</w:t>
      </w:r>
    </w:p>
    <w:p w14:paraId="74859BA4" w14:textId="77777777" w:rsidR="00896E52" w:rsidRPr="00896E52" w:rsidRDefault="00896E52">
      <w:pPr>
        <w:autoSpaceDE w:val="0"/>
        <w:autoSpaceDN w:val="0"/>
        <w:adjustRightInd w:val="0"/>
        <w:ind w:firstLineChars="200" w:firstLine="480"/>
        <w:rPr>
          <w:rFonts w:ascii="宋体" w:eastAsia="宋体" w:hAnsi="宋体" w:cs="Times New Roman" w:hint="eastAsia"/>
          <w:sz w:val="24"/>
          <w:szCs w:val="32"/>
        </w:rPr>
      </w:pPr>
    </w:p>
    <w:p w14:paraId="7D5F2DEF" w14:textId="77777777" w:rsidR="004862AE" w:rsidRDefault="00745C58">
      <w:pPr>
        <w:keepNext/>
        <w:keepLines/>
        <w:outlineLvl w:val="1"/>
        <w:rPr>
          <w:rFonts w:ascii="宋体" w:eastAsia="宋体" w:hAnsi="宋体" w:cs="Times New Roman"/>
          <w:b/>
          <w:bCs/>
          <w:sz w:val="32"/>
          <w:szCs w:val="32"/>
        </w:rPr>
      </w:pPr>
      <w:bookmarkStart w:id="19" w:name="_Toc24561271"/>
      <w:bookmarkStart w:id="20" w:name="_Toc67770792"/>
      <w:r>
        <w:rPr>
          <w:rFonts w:ascii="宋体" w:eastAsia="宋体" w:hAnsi="宋体" w:cs="Times New Roman"/>
          <w:b/>
          <w:bCs/>
          <w:sz w:val="32"/>
          <w:szCs w:val="32"/>
        </w:rPr>
        <w:t>1.4</w:t>
      </w:r>
      <w:r>
        <w:rPr>
          <w:rFonts w:ascii="宋体" w:eastAsia="宋体" w:hAnsi="宋体" w:cs="Times New Roman" w:hint="eastAsia"/>
          <w:b/>
          <w:bCs/>
          <w:sz w:val="32"/>
          <w:szCs w:val="32"/>
        </w:rPr>
        <w:t>成功指标</w:t>
      </w:r>
      <w:bookmarkEnd w:id="19"/>
      <w:bookmarkEnd w:id="20"/>
    </w:p>
    <w:p w14:paraId="47723258"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通过浙大城市学院软件工程专业</w:t>
      </w:r>
      <w:r>
        <w:rPr>
          <w:rFonts w:ascii="宋体" w:eastAsia="宋体" w:hAnsi="宋体" w:cs="Times New Roman" w:hint="eastAsia"/>
          <w:sz w:val="24"/>
          <w:szCs w:val="32"/>
        </w:rPr>
        <w:t>2021</w:t>
      </w:r>
      <w:r>
        <w:rPr>
          <w:rFonts w:ascii="宋体" w:eastAsia="宋体" w:hAnsi="宋体" w:cs="Times New Roman" w:hint="eastAsia"/>
          <w:sz w:val="24"/>
          <w:szCs w:val="32"/>
        </w:rPr>
        <w:t>软件需求分析原理与实践课程。</w:t>
      </w:r>
    </w:p>
    <w:p w14:paraId="51CCDE6C" w14:textId="2E1A8515" w:rsidR="00896E52" w:rsidRDefault="00745C58">
      <w:pPr>
        <w:keepNext/>
        <w:keepLines/>
        <w:outlineLvl w:val="1"/>
        <w:rPr>
          <w:rFonts w:ascii="宋体" w:eastAsia="宋体" w:hAnsi="宋体" w:cs="Times New Roman" w:hint="eastAsia"/>
          <w:b/>
          <w:bCs/>
          <w:sz w:val="32"/>
          <w:szCs w:val="32"/>
        </w:rPr>
      </w:pPr>
      <w:bookmarkStart w:id="21" w:name="_Toc67770793"/>
      <w:bookmarkStart w:id="22" w:name="_Toc24561272"/>
      <w:r>
        <w:rPr>
          <w:rFonts w:ascii="宋体" w:eastAsia="宋体" w:hAnsi="宋体" w:cs="Times New Roman"/>
          <w:b/>
          <w:bCs/>
          <w:sz w:val="32"/>
          <w:szCs w:val="32"/>
        </w:rPr>
        <w:t>1.5</w:t>
      </w:r>
      <w:proofErr w:type="gramStart"/>
      <w:r>
        <w:rPr>
          <w:rFonts w:ascii="宋体" w:eastAsia="宋体" w:hAnsi="宋体" w:cs="Times New Roman" w:hint="eastAsia"/>
          <w:b/>
          <w:bCs/>
          <w:sz w:val="32"/>
          <w:szCs w:val="32"/>
        </w:rPr>
        <w:t>愿景陈述</w:t>
      </w:r>
      <w:bookmarkEnd w:id="21"/>
      <w:bookmarkEnd w:id="22"/>
      <w:proofErr w:type="gramEnd"/>
    </w:p>
    <w:p w14:paraId="513F039A" w14:textId="6783E095" w:rsidR="00896E52" w:rsidRDefault="00896E52">
      <w:pPr>
        <w:ind w:firstLineChars="200" w:firstLine="480"/>
        <w:rPr>
          <w:rFonts w:ascii="宋体" w:eastAsia="宋体" w:hAnsi="宋体" w:cs="Times New Roman"/>
          <w:color w:val="000000"/>
          <w:sz w:val="24"/>
        </w:rPr>
      </w:pPr>
      <w:r>
        <w:rPr>
          <w:rFonts w:ascii="宋体" w:eastAsia="宋体" w:hAnsi="宋体" w:cs="Times New Roman" w:hint="eastAsia"/>
          <w:color w:val="000000"/>
          <w:sz w:val="24"/>
        </w:rPr>
        <w:t>我们希望开发一个</w:t>
      </w:r>
      <w:r>
        <w:rPr>
          <w:rFonts w:ascii="宋体" w:eastAsia="宋体" w:hAnsi="宋体" w:cs="Times New Roman" w:hint="eastAsia"/>
          <w:color w:val="000000"/>
          <w:sz w:val="24"/>
        </w:rPr>
        <w:t>基于跨平台的移动端应用</w:t>
      </w:r>
      <w:r>
        <w:rPr>
          <w:rFonts w:ascii="宋体" w:eastAsia="宋体" w:hAnsi="宋体" w:cs="Times New Roman" w:hint="eastAsia"/>
          <w:color w:val="000000"/>
          <w:sz w:val="24"/>
        </w:rPr>
        <w:t>，该平台是一个以卖生鲜、食品为主，以视频的形式推广商品的团购app。我们希望通过本app能解决供应商无法确定供给、顾客购物不方便等问题</w:t>
      </w:r>
    </w:p>
    <w:p w14:paraId="25B6CF2A" w14:textId="77777777" w:rsidR="004862AE" w:rsidRDefault="00745C58">
      <w:pPr>
        <w:keepNext/>
        <w:keepLines/>
        <w:outlineLvl w:val="1"/>
        <w:rPr>
          <w:rFonts w:ascii="宋体" w:eastAsia="宋体" w:hAnsi="宋体" w:cs="Times New Roman"/>
          <w:b/>
          <w:bCs/>
          <w:sz w:val="32"/>
          <w:szCs w:val="32"/>
        </w:rPr>
      </w:pPr>
      <w:bookmarkStart w:id="23" w:name="_Toc67770794"/>
      <w:bookmarkStart w:id="24" w:name="_Toc24561273"/>
      <w:r>
        <w:rPr>
          <w:rFonts w:ascii="宋体" w:eastAsia="宋体" w:hAnsi="宋体" w:cs="Times New Roman"/>
          <w:b/>
          <w:bCs/>
          <w:sz w:val="32"/>
          <w:szCs w:val="32"/>
        </w:rPr>
        <w:t>1.6</w:t>
      </w:r>
      <w:r>
        <w:rPr>
          <w:rFonts w:ascii="宋体" w:eastAsia="宋体" w:hAnsi="宋体" w:cs="Times New Roman" w:hint="eastAsia"/>
          <w:b/>
          <w:bCs/>
          <w:sz w:val="32"/>
          <w:szCs w:val="32"/>
        </w:rPr>
        <w:t>业务风险</w:t>
      </w:r>
      <w:bookmarkEnd w:id="23"/>
      <w:bookmarkEnd w:id="24"/>
    </w:p>
    <w:p w14:paraId="7136351A" w14:textId="77777777" w:rsidR="004862AE" w:rsidRDefault="00745C58">
      <w:pPr>
        <w:ind w:firstLineChars="200" w:firstLine="480"/>
        <w:rPr>
          <w:rFonts w:ascii="宋体" w:eastAsia="宋体" w:hAnsi="宋体" w:cs="Times New Roman"/>
          <w:sz w:val="24"/>
          <w:szCs w:val="32"/>
        </w:rPr>
      </w:pPr>
      <w:bookmarkStart w:id="25" w:name="_Toc67770795"/>
      <w:bookmarkStart w:id="26" w:name="_Toc24561274"/>
      <w:r>
        <w:rPr>
          <w:rFonts w:ascii="宋体" w:eastAsia="宋体" w:hAnsi="宋体" w:cs="Times New Roman"/>
          <w:sz w:val="24"/>
          <w:szCs w:val="32"/>
        </w:rPr>
        <w:t>1</w:t>
      </w:r>
      <w:r>
        <w:rPr>
          <w:rFonts w:ascii="宋体" w:eastAsia="宋体" w:hAnsi="宋体" w:cs="Times New Roman"/>
          <w:sz w:val="24"/>
          <w:szCs w:val="32"/>
        </w:rPr>
        <w:t>）团长忠诚度问题</w:t>
      </w:r>
    </w:p>
    <w:p w14:paraId="47A02526"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w:t>
      </w:r>
      <w:r>
        <w:rPr>
          <w:rFonts w:ascii="宋体" w:eastAsia="宋体" w:hAnsi="宋体" w:cs="Times New Roman"/>
          <w:sz w:val="24"/>
          <w:szCs w:val="32"/>
        </w:rPr>
        <w:t>1</w:t>
      </w:r>
      <w:r>
        <w:rPr>
          <w:rFonts w:ascii="宋体" w:eastAsia="宋体" w:hAnsi="宋体" w:cs="Times New Roman"/>
          <w:sz w:val="24"/>
          <w:szCs w:val="32"/>
        </w:rPr>
        <w:t>）团长</w:t>
      </w:r>
      <w:r>
        <w:rPr>
          <w:rFonts w:ascii="宋体" w:eastAsia="宋体" w:hAnsi="宋体" w:cs="Times New Roman" w:hint="eastAsia"/>
          <w:sz w:val="24"/>
          <w:szCs w:val="32"/>
        </w:rPr>
        <w:t>可能不会长期效力一个平台</w:t>
      </w:r>
    </w:p>
    <w:p w14:paraId="65BE02A3"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社区团购的团长肯定是已自身利益为主，当其他平台给的利益更多，活动更加丰富时。团长就存在跳槽的风险。同时，团长可能有临时退出的风险</w:t>
      </w:r>
      <w:r>
        <w:rPr>
          <w:rFonts w:ascii="宋体" w:eastAsia="宋体" w:hAnsi="宋体" w:cs="Times New Roman" w:hint="eastAsia"/>
          <w:sz w:val="24"/>
          <w:szCs w:val="32"/>
        </w:rPr>
        <w:t>。如此一来，平台就损失了在当前社区的团长代理，该社区居民的团</w:t>
      </w:r>
      <w:proofErr w:type="gramStart"/>
      <w:r>
        <w:rPr>
          <w:rFonts w:ascii="宋体" w:eastAsia="宋体" w:hAnsi="宋体" w:cs="Times New Roman" w:hint="eastAsia"/>
          <w:sz w:val="24"/>
          <w:szCs w:val="32"/>
        </w:rPr>
        <w:t>购服务</w:t>
      </w:r>
      <w:proofErr w:type="gramEnd"/>
      <w:r>
        <w:rPr>
          <w:rFonts w:ascii="宋体" w:eastAsia="宋体" w:hAnsi="宋体" w:cs="Times New Roman" w:hint="eastAsia"/>
          <w:sz w:val="24"/>
          <w:szCs w:val="32"/>
        </w:rPr>
        <w:t>会明显地受到影响。</w:t>
      </w:r>
    </w:p>
    <w:p w14:paraId="45780D44"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w:t>
      </w:r>
      <w:r>
        <w:rPr>
          <w:rFonts w:ascii="宋体" w:eastAsia="宋体" w:hAnsi="宋体" w:cs="Times New Roman"/>
          <w:sz w:val="24"/>
          <w:szCs w:val="32"/>
        </w:rPr>
        <w:t>2</w:t>
      </w:r>
      <w:r>
        <w:rPr>
          <w:rFonts w:ascii="宋体" w:eastAsia="宋体" w:hAnsi="宋体" w:cs="Times New Roman"/>
          <w:sz w:val="24"/>
          <w:szCs w:val="32"/>
        </w:rPr>
        <w:t>）团长不会花特别多精力做这个事情</w:t>
      </w:r>
    </w:p>
    <w:p w14:paraId="29A1D2AE"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14:paraId="401C230B"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sz w:val="24"/>
          <w:szCs w:val="32"/>
        </w:rPr>
        <w:lastRenderedPageBreak/>
        <w:t>2</w:t>
      </w:r>
      <w:r>
        <w:rPr>
          <w:rFonts w:ascii="宋体" w:eastAsia="宋体" w:hAnsi="宋体" w:cs="Times New Roman"/>
          <w:sz w:val="24"/>
          <w:szCs w:val="32"/>
        </w:rPr>
        <w:t>）</w:t>
      </w:r>
      <w:proofErr w:type="gramStart"/>
      <w:r>
        <w:rPr>
          <w:rFonts w:ascii="宋体" w:eastAsia="宋体" w:hAnsi="宋体" w:cs="Times New Roman"/>
          <w:sz w:val="24"/>
          <w:szCs w:val="32"/>
        </w:rPr>
        <w:t>仓配问题</w:t>
      </w:r>
      <w:proofErr w:type="gramEnd"/>
    </w:p>
    <w:p w14:paraId="127941ED"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由于社区团购业务对团购的时效性有着一定要求，大多要求次日送达甚至当日送达。因此平台在采购与配送都需要一定的仓配体系来支撑。同时，用户购买的大多数产品为</w:t>
      </w:r>
      <w:r>
        <w:rPr>
          <w:rFonts w:ascii="宋体" w:eastAsia="宋体" w:hAnsi="宋体" w:cs="Times New Roman" w:hint="eastAsia"/>
          <w:sz w:val="24"/>
          <w:szCs w:val="32"/>
        </w:rPr>
        <w:t>生鲜产品，仓库还需具备一定的冷藏冷冻的能力。如果平台前期销量不大，仓库仍然需要成本运行，因此仓配体系的建立存在一定风险。</w:t>
      </w:r>
    </w:p>
    <w:p w14:paraId="50E2EE46"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sz w:val="24"/>
          <w:szCs w:val="32"/>
        </w:rPr>
        <w:t>3</w:t>
      </w:r>
      <w:r>
        <w:rPr>
          <w:rFonts w:ascii="宋体" w:eastAsia="宋体" w:hAnsi="宋体" w:cs="Times New Roman"/>
          <w:sz w:val="24"/>
          <w:szCs w:val="32"/>
        </w:rPr>
        <w:t>）供应链问题</w:t>
      </w:r>
    </w:p>
    <w:p w14:paraId="2CDBD0B8"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商品的及时供应能力是社区团</w:t>
      </w:r>
      <w:proofErr w:type="gramStart"/>
      <w:r>
        <w:rPr>
          <w:rFonts w:ascii="宋体" w:eastAsia="宋体" w:hAnsi="宋体" w:cs="Times New Roman" w:hint="eastAsia"/>
          <w:sz w:val="24"/>
          <w:szCs w:val="32"/>
        </w:rPr>
        <w:t>购能够</w:t>
      </w:r>
      <w:proofErr w:type="gramEnd"/>
      <w:r>
        <w:rPr>
          <w:rFonts w:ascii="宋体" w:eastAsia="宋体" w:hAnsi="宋体" w:cs="Times New Roman" w:hint="eastAsia"/>
          <w:sz w:val="24"/>
          <w:szCs w:val="32"/>
        </w:rPr>
        <w:t>运行的前提。如果商品的供应链出现问题，商品及时达的服务就会受到影响。</w:t>
      </w:r>
    </w:p>
    <w:p w14:paraId="07E2DBCB"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4</w:t>
      </w:r>
      <w:r>
        <w:rPr>
          <w:rFonts w:ascii="宋体" w:eastAsia="宋体" w:hAnsi="宋体" w:cs="Times New Roman" w:hint="eastAsia"/>
          <w:sz w:val="24"/>
          <w:szCs w:val="32"/>
        </w:rPr>
        <w:t>）价格问题</w:t>
      </w:r>
    </w:p>
    <w:p w14:paraId="2516B006" w14:textId="77777777" w:rsidR="004862AE" w:rsidRDefault="00745C58">
      <w:pPr>
        <w:ind w:firstLineChars="200" w:firstLine="480"/>
        <w:rPr>
          <w:rFonts w:ascii="宋体" w:eastAsia="宋体" w:hAnsi="宋体" w:cs="Times New Roman"/>
          <w:sz w:val="24"/>
          <w:szCs w:val="32"/>
        </w:rPr>
      </w:pPr>
      <w:r>
        <w:rPr>
          <w:rFonts w:ascii="宋体" w:eastAsia="宋体" w:hAnsi="宋体" w:cs="Times New Roman" w:hint="eastAsia"/>
          <w:sz w:val="24"/>
          <w:szCs w:val="32"/>
        </w:rPr>
        <w:t>如何标价也应该被考虑，标价较高与市场价相差不多，可能无法进一步地吸引更多的用户使用。而标价过低，可能面临着扰乱市场价格秩序，被市场监管部门处罚的风险。</w:t>
      </w:r>
    </w:p>
    <w:p w14:paraId="726B8F46" w14:textId="77777777" w:rsidR="004862AE" w:rsidRDefault="00745C58">
      <w:pPr>
        <w:keepNext/>
        <w:keepLines/>
        <w:outlineLvl w:val="1"/>
        <w:rPr>
          <w:rFonts w:ascii="宋体" w:eastAsia="宋体" w:hAnsi="宋体" w:cs="Times New Roman"/>
          <w:b/>
          <w:bCs/>
          <w:sz w:val="32"/>
          <w:szCs w:val="32"/>
        </w:rPr>
      </w:pPr>
      <w:r>
        <w:rPr>
          <w:rFonts w:ascii="宋体" w:eastAsia="宋体" w:hAnsi="宋体" w:cs="Times New Roman"/>
          <w:b/>
          <w:bCs/>
          <w:sz w:val="32"/>
          <w:szCs w:val="32"/>
        </w:rPr>
        <w:t>1.7</w:t>
      </w:r>
      <w:r>
        <w:rPr>
          <w:rFonts w:ascii="宋体" w:eastAsia="宋体" w:hAnsi="宋体" w:cs="Times New Roman" w:hint="eastAsia"/>
          <w:b/>
          <w:bCs/>
          <w:sz w:val="32"/>
          <w:szCs w:val="32"/>
        </w:rPr>
        <w:t>业务假设与依赖</w:t>
      </w:r>
      <w:bookmarkEnd w:id="25"/>
      <w:bookmarkEnd w:id="26"/>
    </w:p>
    <w:p w14:paraId="23645A01" w14:textId="77777777" w:rsidR="004862AE" w:rsidRDefault="00745C58">
      <w:pPr>
        <w:widowControl/>
        <w:ind w:firstLineChars="200" w:firstLine="480"/>
        <w:jc w:val="left"/>
        <w:rPr>
          <w:rFonts w:ascii="宋体" w:eastAsia="宋体" w:hAnsi="宋体" w:cs="Times New Roman"/>
          <w:color w:val="000000"/>
          <w:kern w:val="0"/>
          <w:sz w:val="24"/>
        </w:rPr>
      </w:pPr>
      <w:r>
        <w:rPr>
          <w:rFonts w:ascii="宋体" w:eastAsia="宋体" w:hAnsi="宋体" w:cs="Times New Roman"/>
          <w:color w:val="000000"/>
          <w:kern w:val="0"/>
          <w:sz w:val="24"/>
        </w:rPr>
        <w:t>1</w:t>
      </w:r>
      <w:r>
        <w:rPr>
          <w:rFonts w:ascii="宋体" w:eastAsia="宋体" w:hAnsi="宋体" w:cs="Times New Roman" w:hint="eastAsia"/>
          <w:color w:val="000000"/>
          <w:kern w:val="0"/>
          <w:sz w:val="24"/>
        </w:rPr>
        <w:t>）跨平台：至少应包括</w:t>
      </w:r>
      <w:r>
        <w:rPr>
          <w:rFonts w:ascii="宋体" w:eastAsia="宋体" w:hAnsi="宋体" w:cs="Times New Roman" w:hint="eastAsia"/>
          <w:color w:val="000000"/>
          <w:kern w:val="0"/>
          <w:sz w:val="24"/>
        </w:rPr>
        <w:t>IOS</w:t>
      </w:r>
      <w:r>
        <w:rPr>
          <w:rFonts w:ascii="宋体" w:eastAsia="宋体" w:hAnsi="宋体" w:cs="Times New Roman" w:hint="eastAsia"/>
          <w:color w:val="000000"/>
          <w:kern w:val="0"/>
          <w:sz w:val="24"/>
        </w:rPr>
        <w:t>、</w:t>
      </w:r>
      <w:r>
        <w:rPr>
          <w:rFonts w:ascii="宋体" w:eastAsia="宋体" w:hAnsi="宋体" w:cs="Times New Roman" w:hint="eastAsia"/>
          <w:color w:val="000000"/>
          <w:kern w:val="0"/>
          <w:sz w:val="24"/>
        </w:rPr>
        <w:t>Android</w:t>
      </w:r>
      <w:r>
        <w:rPr>
          <w:rFonts w:ascii="宋体" w:eastAsia="宋体" w:hAnsi="宋体" w:cs="Times New Roman" w:hint="eastAsia"/>
          <w:color w:val="000000"/>
          <w:kern w:val="0"/>
          <w:sz w:val="24"/>
        </w:rPr>
        <w:t>移动端，</w:t>
      </w:r>
      <w:proofErr w:type="gramStart"/>
      <w:r>
        <w:rPr>
          <w:rFonts w:ascii="宋体" w:eastAsia="宋体" w:hAnsi="宋体" w:cs="Times New Roman" w:hint="eastAsia"/>
          <w:color w:val="000000"/>
          <w:kern w:val="0"/>
          <w:sz w:val="24"/>
        </w:rPr>
        <w:t>微信小</w:t>
      </w:r>
      <w:proofErr w:type="gramEnd"/>
      <w:r>
        <w:rPr>
          <w:rFonts w:ascii="宋体" w:eastAsia="宋体" w:hAnsi="宋体" w:cs="Times New Roman" w:hint="eastAsia"/>
          <w:color w:val="000000"/>
          <w:kern w:val="0"/>
          <w:sz w:val="24"/>
        </w:rPr>
        <w:t>程序。</w:t>
      </w:r>
    </w:p>
    <w:p w14:paraId="5BDDAFA7" w14:textId="77777777" w:rsidR="004862AE" w:rsidRDefault="00745C58">
      <w:pPr>
        <w:keepNext/>
        <w:keepLines/>
        <w:outlineLvl w:val="0"/>
        <w:rPr>
          <w:rFonts w:ascii="宋体" w:eastAsia="宋体" w:hAnsi="宋体" w:cs="Times New Roman"/>
          <w:b/>
          <w:kern w:val="44"/>
          <w:sz w:val="44"/>
          <w:szCs w:val="20"/>
        </w:rPr>
      </w:pPr>
      <w:bookmarkStart w:id="27" w:name="_Toc468567687"/>
      <w:bookmarkStart w:id="28" w:name="_Toc498919238"/>
      <w:bookmarkStart w:id="29" w:name="_Toc29951"/>
      <w:bookmarkStart w:id="30" w:name="_Toc67770796"/>
      <w:bookmarkStart w:id="31" w:name="_Toc24561275"/>
      <w:r>
        <w:rPr>
          <w:rFonts w:ascii="宋体" w:eastAsia="宋体" w:hAnsi="宋体" w:cs="Times New Roman" w:hint="eastAsia"/>
          <w:b/>
          <w:kern w:val="44"/>
          <w:sz w:val="44"/>
          <w:szCs w:val="20"/>
        </w:rPr>
        <w:t>2</w:t>
      </w:r>
      <w:bookmarkEnd w:id="27"/>
      <w:bookmarkEnd w:id="28"/>
      <w:bookmarkEnd w:id="29"/>
      <w:r>
        <w:rPr>
          <w:rFonts w:ascii="宋体" w:eastAsia="宋体" w:hAnsi="宋体" w:cs="Times New Roman" w:hint="eastAsia"/>
          <w:b/>
          <w:kern w:val="44"/>
          <w:sz w:val="44"/>
          <w:szCs w:val="20"/>
        </w:rPr>
        <w:t>范围与限制</w:t>
      </w:r>
      <w:bookmarkEnd w:id="30"/>
      <w:bookmarkEnd w:id="31"/>
    </w:p>
    <w:p w14:paraId="62A88AF5" w14:textId="23E11AED" w:rsidR="004862AE" w:rsidRDefault="00745C58">
      <w:pPr>
        <w:keepNext/>
        <w:keepLines/>
        <w:outlineLvl w:val="1"/>
        <w:rPr>
          <w:rFonts w:ascii="宋体" w:eastAsia="宋体" w:hAnsi="宋体" w:cs="Times New Roman"/>
          <w:b/>
          <w:bCs/>
          <w:sz w:val="32"/>
          <w:szCs w:val="32"/>
        </w:rPr>
      </w:pPr>
      <w:bookmarkStart w:id="32" w:name="_Toc21640"/>
      <w:bookmarkStart w:id="33" w:name="_Toc24561276"/>
      <w:bookmarkStart w:id="34" w:name="_Toc67770797"/>
      <w:bookmarkStart w:id="35" w:name="_Hlk24561108"/>
      <w:r>
        <w:rPr>
          <w:rFonts w:ascii="宋体" w:eastAsia="宋体" w:hAnsi="宋体" w:cs="Times New Roman" w:hint="eastAsia"/>
          <w:b/>
          <w:bCs/>
          <w:sz w:val="32"/>
          <w:szCs w:val="32"/>
        </w:rPr>
        <w:t>2</w:t>
      </w:r>
      <w:r>
        <w:rPr>
          <w:rFonts w:ascii="宋体" w:eastAsia="宋体" w:hAnsi="宋体" w:cs="Times New Roman"/>
          <w:b/>
          <w:bCs/>
          <w:sz w:val="32"/>
          <w:szCs w:val="32"/>
        </w:rPr>
        <w:t>.1</w:t>
      </w:r>
      <w:bookmarkEnd w:id="32"/>
      <w:r>
        <w:rPr>
          <w:rFonts w:ascii="宋体" w:eastAsia="宋体" w:hAnsi="宋体" w:cs="Times New Roman" w:hint="eastAsia"/>
          <w:b/>
          <w:bCs/>
          <w:sz w:val="32"/>
          <w:szCs w:val="32"/>
        </w:rPr>
        <w:t>特性</w:t>
      </w:r>
      <w:bookmarkEnd w:id="33"/>
      <w:bookmarkEnd w:id="34"/>
      <w:r w:rsidR="00F66C04">
        <w:rPr>
          <w:rFonts w:ascii="宋体" w:eastAsia="宋体" w:hAnsi="宋体" w:cs="Times New Roman" w:hint="eastAsia"/>
          <w:b/>
          <w:bCs/>
          <w:sz w:val="32"/>
          <w:szCs w:val="32"/>
        </w:rPr>
        <w:t>树</w:t>
      </w:r>
    </w:p>
    <w:p w14:paraId="40FCA404" w14:textId="5775DAD6" w:rsidR="00F66C04" w:rsidRDefault="00F66C04">
      <w:pPr>
        <w:keepNext/>
        <w:keepLines/>
        <w:outlineLvl w:val="1"/>
        <w:rPr>
          <w:rFonts w:ascii="宋体" w:eastAsia="宋体" w:hAnsi="宋体" w:cs="Times New Roman" w:hint="eastAsia"/>
          <w:b/>
          <w:bCs/>
          <w:sz w:val="32"/>
          <w:szCs w:val="32"/>
        </w:rPr>
      </w:pPr>
      <w:r>
        <w:rPr>
          <w:noProof/>
        </w:rPr>
        <w:drawing>
          <wp:inline distT="0" distB="0" distL="0" distR="0" wp14:anchorId="5F59285F" wp14:editId="3EAA9E64">
            <wp:extent cx="5274310" cy="27609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0980"/>
                    </a:xfrm>
                    <a:prstGeom prst="rect">
                      <a:avLst/>
                    </a:prstGeom>
                  </pic:spPr>
                </pic:pic>
              </a:graphicData>
            </a:graphic>
          </wp:inline>
        </w:drawing>
      </w:r>
    </w:p>
    <w:p w14:paraId="76E7CB6B" w14:textId="5D1D9B9C" w:rsidR="004862AE" w:rsidRDefault="004862AE">
      <w:pPr>
        <w:rPr>
          <w:rFonts w:ascii="宋体" w:eastAsia="宋体" w:hAnsi="宋体" w:cs="Times New Roman"/>
        </w:rPr>
      </w:pPr>
    </w:p>
    <w:bookmarkEnd w:id="35"/>
    <w:p w14:paraId="3573AFB9" w14:textId="1FFB4759" w:rsidR="004862AE" w:rsidRDefault="004862AE">
      <w:pPr>
        <w:ind w:firstLineChars="200" w:firstLine="420"/>
        <w:rPr>
          <w:rFonts w:ascii="宋体" w:eastAsia="宋体" w:hAnsi="宋体" w:cs="Times New Roman"/>
        </w:rPr>
      </w:pPr>
    </w:p>
    <w:p w14:paraId="49A180C4" w14:textId="77777777" w:rsidR="004862AE" w:rsidRDefault="004862AE">
      <w:pPr>
        <w:ind w:firstLineChars="200" w:firstLine="420"/>
        <w:rPr>
          <w:rFonts w:ascii="宋体" w:eastAsia="宋体" w:hAnsi="宋体" w:cs="Times New Roman"/>
        </w:rPr>
      </w:pPr>
    </w:p>
    <w:p w14:paraId="53D5C09C" w14:textId="77777777" w:rsidR="004862AE" w:rsidRDefault="00745C58">
      <w:pPr>
        <w:keepNext/>
        <w:keepLines/>
        <w:outlineLvl w:val="1"/>
        <w:rPr>
          <w:rFonts w:ascii="宋体" w:eastAsia="宋体" w:hAnsi="宋体" w:cs="Times New Roman"/>
          <w:b/>
          <w:bCs/>
          <w:sz w:val="32"/>
          <w:szCs w:val="32"/>
        </w:rPr>
      </w:pPr>
      <w:bookmarkStart w:id="36" w:name="_Toc24561277"/>
      <w:bookmarkStart w:id="37" w:name="_Toc67770798"/>
      <w:r>
        <w:rPr>
          <w:rFonts w:ascii="宋体" w:eastAsia="宋体" w:hAnsi="宋体" w:cs="Times New Roman" w:hint="eastAsia"/>
          <w:b/>
          <w:bCs/>
          <w:sz w:val="32"/>
          <w:szCs w:val="32"/>
        </w:rPr>
        <w:t>2.2</w:t>
      </w:r>
      <w:r>
        <w:rPr>
          <w:rFonts w:ascii="宋体" w:eastAsia="宋体" w:hAnsi="宋体" w:cs="Times New Roman" w:hint="eastAsia"/>
          <w:b/>
          <w:bCs/>
          <w:sz w:val="32"/>
          <w:szCs w:val="32"/>
        </w:rPr>
        <w:t>关联图</w:t>
      </w:r>
      <w:bookmarkEnd w:id="36"/>
      <w:bookmarkEnd w:id="37"/>
    </w:p>
    <w:p w14:paraId="4A4AFF9B" w14:textId="7A66C62C" w:rsidR="004862AE" w:rsidRDefault="00745C58">
      <w:pPr>
        <w:rPr>
          <w:rFonts w:ascii="宋体" w:eastAsia="宋体" w:hAnsi="宋体" w:cs="Times New Roman"/>
        </w:rPr>
      </w:pPr>
      <w:r>
        <w:rPr>
          <w:rFonts w:ascii="宋体" w:eastAsia="宋体" w:hAnsi="宋体" w:cs="Times New Roman"/>
        </w:rPr>
        <w:tab/>
      </w:r>
    </w:p>
    <w:p w14:paraId="3A3CBC78" w14:textId="5CA7032D" w:rsidR="004862AE" w:rsidRDefault="00F66C04">
      <w:pPr>
        <w:rPr>
          <w:rFonts w:ascii="宋体" w:eastAsia="宋体" w:hAnsi="宋体" w:cs="Times New Roman"/>
        </w:rPr>
      </w:pPr>
      <w:r>
        <w:rPr>
          <w:noProof/>
        </w:rPr>
        <w:lastRenderedPageBreak/>
        <w:drawing>
          <wp:inline distT="0" distB="0" distL="0" distR="0" wp14:anchorId="0E31BDCD" wp14:editId="3EE4B1D7">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p w14:paraId="4717154B" w14:textId="0EB3B326" w:rsidR="004862AE" w:rsidRDefault="00F66C04">
      <w:pPr>
        <w:rPr>
          <w:rFonts w:ascii="宋体" w:eastAsia="宋体" w:hAnsi="宋体" w:cs="Times New Roman"/>
        </w:rPr>
      </w:pPr>
      <w:r>
        <w:rPr>
          <w:rFonts w:ascii="宋体" w:eastAsia="宋体" w:hAnsi="宋体" w:cs="Times New Roman"/>
          <w:noProof/>
        </w:rPr>
        <w:drawing>
          <wp:inline distT="0" distB="0" distL="0" distR="0" wp14:anchorId="1EEC7559" wp14:editId="705EA82D">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14:paraId="5B98C5F2" w14:textId="77777777" w:rsidR="004862AE" w:rsidRDefault="00745C58">
      <w:pPr>
        <w:keepNext/>
        <w:keepLines/>
        <w:outlineLvl w:val="1"/>
        <w:rPr>
          <w:rFonts w:ascii="宋体" w:eastAsia="宋体" w:hAnsi="宋体" w:cs="Times New Roman"/>
          <w:b/>
          <w:bCs/>
          <w:sz w:val="32"/>
          <w:szCs w:val="32"/>
        </w:rPr>
      </w:pPr>
      <w:bookmarkStart w:id="38" w:name="_Toc498919241"/>
      <w:bookmarkStart w:id="39" w:name="_Toc15151"/>
      <w:bookmarkStart w:id="40" w:name="_Toc468567690"/>
      <w:bookmarkStart w:id="41" w:name="_Toc67770799"/>
      <w:bookmarkStart w:id="42" w:name="_Toc24561278"/>
      <w:r>
        <w:rPr>
          <w:rFonts w:ascii="宋体" w:eastAsia="宋体" w:hAnsi="宋体" w:cs="Times New Roman" w:hint="eastAsia"/>
          <w:b/>
          <w:bCs/>
          <w:sz w:val="32"/>
          <w:szCs w:val="32"/>
        </w:rPr>
        <w:t>2</w:t>
      </w:r>
      <w:r>
        <w:rPr>
          <w:rFonts w:ascii="宋体" w:eastAsia="宋体" w:hAnsi="宋体" w:cs="Times New Roman"/>
          <w:b/>
          <w:bCs/>
          <w:sz w:val="32"/>
          <w:szCs w:val="32"/>
        </w:rPr>
        <w:t>.</w:t>
      </w:r>
      <w:bookmarkEnd w:id="38"/>
      <w:bookmarkEnd w:id="39"/>
      <w:bookmarkEnd w:id="40"/>
      <w:r>
        <w:rPr>
          <w:rFonts w:ascii="宋体" w:eastAsia="宋体" w:hAnsi="宋体" w:cs="Times New Roman" w:hint="eastAsia"/>
          <w:b/>
          <w:bCs/>
          <w:sz w:val="32"/>
          <w:szCs w:val="32"/>
        </w:rPr>
        <w:t>3</w:t>
      </w:r>
      <w:r>
        <w:rPr>
          <w:rFonts w:ascii="宋体" w:eastAsia="宋体" w:hAnsi="宋体" w:cs="Times New Roman" w:hint="eastAsia"/>
          <w:b/>
          <w:bCs/>
          <w:sz w:val="32"/>
          <w:szCs w:val="32"/>
        </w:rPr>
        <w:t>初始与后续发布的范围</w:t>
      </w:r>
      <w:bookmarkEnd w:id="41"/>
      <w:bookmarkEnd w:id="42"/>
    </w:p>
    <w:p w14:paraId="0EEEBDBE" w14:textId="77777777" w:rsidR="004862AE" w:rsidRDefault="004862AE">
      <w:pPr>
        <w:rPr>
          <w:rFonts w:ascii="宋体" w:eastAsia="宋体" w:hAnsi="宋体" w:cs="Times New Roman"/>
        </w:rPr>
      </w:pPr>
    </w:p>
    <w:tbl>
      <w:tblPr>
        <w:tblStyle w:val="ab"/>
        <w:tblW w:w="0" w:type="auto"/>
        <w:tblLook w:val="04A0" w:firstRow="1" w:lastRow="0" w:firstColumn="1" w:lastColumn="0" w:noHBand="0" w:noVBand="1"/>
      </w:tblPr>
      <w:tblGrid>
        <w:gridCol w:w="2087"/>
        <w:gridCol w:w="2069"/>
        <w:gridCol w:w="2070"/>
        <w:gridCol w:w="2070"/>
      </w:tblGrid>
      <w:tr w:rsidR="004862AE" w14:paraId="3F0228DC" w14:textId="77777777">
        <w:tc>
          <w:tcPr>
            <w:tcW w:w="2130" w:type="dxa"/>
            <w:shd w:val="clear" w:color="auto" w:fill="000000" w:themeFill="text1"/>
          </w:tcPr>
          <w:p w14:paraId="77F1D9EB"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特性</w:t>
            </w:r>
          </w:p>
        </w:tc>
        <w:tc>
          <w:tcPr>
            <w:tcW w:w="2130" w:type="dxa"/>
            <w:shd w:val="clear" w:color="auto" w:fill="000000" w:themeFill="text1"/>
          </w:tcPr>
          <w:p w14:paraId="1441F98B"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发布</w:t>
            </w:r>
            <w:r>
              <w:rPr>
                <w:rFonts w:ascii="宋体" w:eastAsia="宋体" w:hAnsi="宋体" w:cs="Times New Roman" w:hint="eastAsia"/>
                <w:kern w:val="0"/>
                <w:sz w:val="20"/>
              </w:rPr>
              <w:t>1</w:t>
            </w:r>
          </w:p>
        </w:tc>
        <w:tc>
          <w:tcPr>
            <w:tcW w:w="2131" w:type="dxa"/>
            <w:shd w:val="clear" w:color="auto" w:fill="000000" w:themeFill="text1"/>
          </w:tcPr>
          <w:p w14:paraId="420F1600"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发布</w:t>
            </w:r>
            <w:r>
              <w:rPr>
                <w:rFonts w:ascii="宋体" w:eastAsia="宋体" w:hAnsi="宋体" w:cs="Times New Roman" w:hint="eastAsia"/>
                <w:kern w:val="0"/>
                <w:sz w:val="20"/>
              </w:rPr>
              <w:t>2</w:t>
            </w:r>
          </w:p>
        </w:tc>
        <w:tc>
          <w:tcPr>
            <w:tcW w:w="2131" w:type="dxa"/>
            <w:shd w:val="clear" w:color="auto" w:fill="000000" w:themeFill="text1"/>
          </w:tcPr>
          <w:p w14:paraId="57CBC2E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发布</w:t>
            </w:r>
            <w:r>
              <w:rPr>
                <w:rFonts w:ascii="宋体" w:eastAsia="宋体" w:hAnsi="宋体" w:cs="Times New Roman" w:hint="eastAsia"/>
                <w:kern w:val="0"/>
                <w:sz w:val="20"/>
              </w:rPr>
              <w:t>3</w:t>
            </w:r>
          </w:p>
        </w:tc>
      </w:tr>
      <w:tr w:rsidR="004862AE" w14:paraId="312F6126" w14:textId="77777777">
        <w:trPr>
          <w:trHeight w:val="1040"/>
        </w:trPr>
        <w:tc>
          <w:tcPr>
            <w:tcW w:w="2130" w:type="dxa"/>
          </w:tcPr>
          <w:p w14:paraId="50E65830"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普通用户可查看商品信息，购买商品。</w:t>
            </w:r>
          </w:p>
        </w:tc>
        <w:tc>
          <w:tcPr>
            <w:tcW w:w="2130" w:type="dxa"/>
          </w:tcPr>
          <w:p w14:paraId="2FD2023B"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26AC4E47" w14:textId="77777777" w:rsidR="004862AE" w:rsidRDefault="004862AE">
            <w:pPr>
              <w:rPr>
                <w:rFonts w:ascii="宋体" w:eastAsia="宋体" w:hAnsi="宋体" w:cs="Times New Roman"/>
                <w:kern w:val="0"/>
                <w:sz w:val="20"/>
              </w:rPr>
            </w:pPr>
          </w:p>
        </w:tc>
        <w:tc>
          <w:tcPr>
            <w:tcW w:w="2131" w:type="dxa"/>
          </w:tcPr>
          <w:p w14:paraId="3B43C027" w14:textId="77777777" w:rsidR="004862AE" w:rsidRDefault="004862AE">
            <w:pPr>
              <w:rPr>
                <w:rFonts w:ascii="宋体" w:eastAsia="宋体" w:hAnsi="宋体" w:cs="Times New Roman"/>
                <w:kern w:val="0"/>
                <w:sz w:val="20"/>
              </w:rPr>
            </w:pPr>
          </w:p>
        </w:tc>
      </w:tr>
      <w:tr w:rsidR="004862AE" w14:paraId="1EEFA335" w14:textId="77777777">
        <w:trPr>
          <w:trHeight w:val="1409"/>
        </w:trPr>
        <w:tc>
          <w:tcPr>
            <w:tcW w:w="2130" w:type="dxa"/>
          </w:tcPr>
          <w:p w14:paraId="01AEC580"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lastRenderedPageBreak/>
              <w:t>商品能够次日配送到社区网格点。</w:t>
            </w:r>
          </w:p>
        </w:tc>
        <w:tc>
          <w:tcPr>
            <w:tcW w:w="2130" w:type="dxa"/>
          </w:tcPr>
          <w:p w14:paraId="28DB790C"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06BF8806" w14:textId="77777777" w:rsidR="004862AE" w:rsidRDefault="004862AE">
            <w:pPr>
              <w:rPr>
                <w:rFonts w:ascii="宋体" w:eastAsia="宋体" w:hAnsi="宋体" w:cs="Times New Roman"/>
                <w:kern w:val="0"/>
                <w:sz w:val="20"/>
              </w:rPr>
            </w:pPr>
          </w:p>
        </w:tc>
        <w:tc>
          <w:tcPr>
            <w:tcW w:w="2131" w:type="dxa"/>
          </w:tcPr>
          <w:p w14:paraId="7CD1FD4E" w14:textId="77777777" w:rsidR="004862AE" w:rsidRDefault="004862AE">
            <w:pPr>
              <w:rPr>
                <w:rFonts w:ascii="宋体" w:eastAsia="宋体" w:hAnsi="宋体" w:cs="Times New Roman"/>
                <w:kern w:val="0"/>
                <w:sz w:val="20"/>
              </w:rPr>
            </w:pPr>
          </w:p>
        </w:tc>
      </w:tr>
      <w:tr w:rsidR="004862AE" w14:paraId="574228B1" w14:textId="77777777">
        <w:trPr>
          <w:trHeight w:val="1542"/>
        </w:trPr>
        <w:tc>
          <w:tcPr>
            <w:tcW w:w="2130" w:type="dxa"/>
          </w:tcPr>
          <w:p w14:paraId="6A54E41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用户可以根据凭证对购买的商品进行取货操作。</w:t>
            </w:r>
          </w:p>
        </w:tc>
        <w:tc>
          <w:tcPr>
            <w:tcW w:w="2130" w:type="dxa"/>
          </w:tcPr>
          <w:p w14:paraId="55C0581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4F017574" w14:textId="77777777" w:rsidR="004862AE" w:rsidRDefault="004862AE">
            <w:pPr>
              <w:rPr>
                <w:rFonts w:ascii="宋体" w:eastAsia="宋体" w:hAnsi="宋体" w:cs="Times New Roman"/>
                <w:kern w:val="0"/>
                <w:sz w:val="20"/>
              </w:rPr>
            </w:pPr>
          </w:p>
        </w:tc>
        <w:tc>
          <w:tcPr>
            <w:tcW w:w="2131" w:type="dxa"/>
          </w:tcPr>
          <w:p w14:paraId="0603B4F7" w14:textId="77777777" w:rsidR="004862AE" w:rsidRDefault="004862AE">
            <w:pPr>
              <w:rPr>
                <w:rFonts w:ascii="宋体" w:eastAsia="宋体" w:hAnsi="宋体" w:cs="Times New Roman"/>
                <w:kern w:val="0"/>
                <w:sz w:val="20"/>
              </w:rPr>
            </w:pPr>
          </w:p>
        </w:tc>
      </w:tr>
      <w:tr w:rsidR="004862AE" w14:paraId="0C771C3C" w14:textId="77777777">
        <w:trPr>
          <w:trHeight w:val="1692"/>
        </w:trPr>
        <w:tc>
          <w:tcPr>
            <w:tcW w:w="2130" w:type="dxa"/>
          </w:tcPr>
          <w:p w14:paraId="201FFAA6"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团长可以查看社区内的用户订单，并帮助用户取货。</w:t>
            </w:r>
          </w:p>
        </w:tc>
        <w:tc>
          <w:tcPr>
            <w:tcW w:w="2130" w:type="dxa"/>
          </w:tcPr>
          <w:p w14:paraId="05DF7EC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6A109022" w14:textId="77777777" w:rsidR="004862AE" w:rsidRDefault="004862AE">
            <w:pPr>
              <w:rPr>
                <w:rFonts w:ascii="宋体" w:eastAsia="宋体" w:hAnsi="宋体" w:cs="Times New Roman"/>
                <w:kern w:val="0"/>
                <w:sz w:val="20"/>
              </w:rPr>
            </w:pPr>
          </w:p>
        </w:tc>
        <w:tc>
          <w:tcPr>
            <w:tcW w:w="2131" w:type="dxa"/>
          </w:tcPr>
          <w:p w14:paraId="18764664" w14:textId="77777777" w:rsidR="004862AE" w:rsidRDefault="004862AE">
            <w:pPr>
              <w:rPr>
                <w:rFonts w:ascii="宋体" w:eastAsia="宋体" w:hAnsi="宋体" w:cs="Times New Roman"/>
                <w:kern w:val="0"/>
                <w:sz w:val="20"/>
              </w:rPr>
            </w:pPr>
          </w:p>
        </w:tc>
      </w:tr>
      <w:tr w:rsidR="004862AE" w14:paraId="36FE8E1F" w14:textId="77777777">
        <w:trPr>
          <w:trHeight w:val="1972"/>
        </w:trPr>
        <w:tc>
          <w:tcPr>
            <w:tcW w:w="2130" w:type="dxa"/>
          </w:tcPr>
          <w:p w14:paraId="5082DC39"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团长可以通过推广的方式赚取一定佣金</w:t>
            </w:r>
          </w:p>
          <w:p w14:paraId="474759E9" w14:textId="77777777" w:rsidR="004862AE" w:rsidRDefault="004862AE">
            <w:pPr>
              <w:rPr>
                <w:rFonts w:ascii="宋体" w:eastAsia="宋体" w:hAnsi="宋体" w:cs="Times New Roman"/>
                <w:kern w:val="0"/>
                <w:sz w:val="20"/>
              </w:rPr>
            </w:pPr>
          </w:p>
        </w:tc>
        <w:tc>
          <w:tcPr>
            <w:tcW w:w="2130" w:type="dxa"/>
          </w:tcPr>
          <w:p w14:paraId="17512C5E"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201FDB22" w14:textId="77777777" w:rsidR="004862AE" w:rsidRDefault="004862AE">
            <w:pPr>
              <w:rPr>
                <w:rFonts w:ascii="宋体" w:eastAsia="宋体" w:hAnsi="宋体" w:cs="Times New Roman"/>
                <w:kern w:val="0"/>
                <w:sz w:val="20"/>
              </w:rPr>
            </w:pPr>
          </w:p>
        </w:tc>
        <w:tc>
          <w:tcPr>
            <w:tcW w:w="2131" w:type="dxa"/>
          </w:tcPr>
          <w:p w14:paraId="012657AF" w14:textId="77777777" w:rsidR="004862AE" w:rsidRDefault="004862AE">
            <w:pPr>
              <w:rPr>
                <w:rFonts w:ascii="宋体" w:eastAsia="宋体" w:hAnsi="宋体" w:cs="Times New Roman"/>
                <w:kern w:val="0"/>
                <w:sz w:val="20"/>
              </w:rPr>
            </w:pPr>
          </w:p>
        </w:tc>
      </w:tr>
      <w:tr w:rsidR="004862AE" w14:paraId="59B68F7C" w14:textId="77777777">
        <w:trPr>
          <w:trHeight w:val="1972"/>
        </w:trPr>
        <w:tc>
          <w:tcPr>
            <w:tcW w:w="2130" w:type="dxa"/>
          </w:tcPr>
          <w:p w14:paraId="5E9F01EB"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订单的完成情况将影响团长的信誉程度，而团长信誉度将成为用户判断是否跟团的标准之一</w:t>
            </w:r>
          </w:p>
        </w:tc>
        <w:tc>
          <w:tcPr>
            <w:tcW w:w="2130" w:type="dxa"/>
          </w:tcPr>
          <w:p w14:paraId="151984B1"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0F04387F" w14:textId="77777777" w:rsidR="004862AE" w:rsidRDefault="004862AE">
            <w:pPr>
              <w:rPr>
                <w:rFonts w:ascii="宋体" w:eastAsia="宋体" w:hAnsi="宋体" w:cs="Times New Roman"/>
                <w:kern w:val="0"/>
                <w:sz w:val="20"/>
              </w:rPr>
            </w:pPr>
          </w:p>
        </w:tc>
        <w:tc>
          <w:tcPr>
            <w:tcW w:w="2131" w:type="dxa"/>
          </w:tcPr>
          <w:p w14:paraId="2FF80A79" w14:textId="77777777" w:rsidR="004862AE" w:rsidRDefault="004862AE">
            <w:pPr>
              <w:rPr>
                <w:rFonts w:ascii="宋体" w:eastAsia="宋体" w:hAnsi="宋体" w:cs="Times New Roman"/>
                <w:kern w:val="0"/>
                <w:sz w:val="20"/>
              </w:rPr>
            </w:pPr>
          </w:p>
        </w:tc>
      </w:tr>
      <w:tr w:rsidR="004862AE" w14:paraId="0FA9EFBD" w14:textId="77777777">
        <w:trPr>
          <w:trHeight w:val="1972"/>
        </w:trPr>
        <w:tc>
          <w:tcPr>
            <w:tcW w:w="2130" w:type="dxa"/>
          </w:tcPr>
          <w:p w14:paraId="4BAB657B"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团长可以选择和别的团长合作，联合开团。但只能和有限距离内的团长合作，同时是否能联合开团，由这些团长的诚信度决定</w:t>
            </w:r>
          </w:p>
        </w:tc>
        <w:tc>
          <w:tcPr>
            <w:tcW w:w="2130" w:type="dxa"/>
          </w:tcPr>
          <w:p w14:paraId="09610CE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6B39D9DB" w14:textId="77777777" w:rsidR="004862AE" w:rsidRDefault="004862AE">
            <w:pPr>
              <w:rPr>
                <w:rFonts w:ascii="宋体" w:eastAsia="宋体" w:hAnsi="宋体" w:cs="Times New Roman"/>
                <w:kern w:val="0"/>
                <w:sz w:val="20"/>
              </w:rPr>
            </w:pPr>
          </w:p>
        </w:tc>
        <w:tc>
          <w:tcPr>
            <w:tcW w:w="2131" w:type="dxa"/>
          </w:tcPr>
          <w:p w14:paraId="256786C5" w14:textId="77777777" w:rsidR="004862AE" w:rsidRDefault="004862AE">
            <w:pPr>
              <w:rPr>
                <w:rFonts w:ascii="宋体" w:eastAsia="宋体" w:hAnsi="宋体" w:cs="Times New Roman"/>
                <w:kern w:val="0"/>
                <w:sz w:val="20"/>
              </w:rPr>
            </w:pPr>
          </w:p>
        </w:tc>
      </w:tr>
      <w:tr w:rsidR="004862AE" w14:paraId="46233F56" w14:textId="77777777">
        <w:trPr>
          <w:trHeight w:val="1972"/>
        </w:trPr>
        <w:tc>
          <w:tcPr>
            <w:tcW w:w="2130" w:type="dxa"/>
          </w:tcPr>
          <w:p w14:paraId="055ED3AC"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用户可以通过视频动态页，发现想要购买的商品。</w:t>
            </w:r>
          </w:p>
        </w:tc>
        <w:tc>
          <w:tcPr>
            <w:tcW w:w="2130" w:type="dxa"/>
          </w:tcPr>
          <w:p w14:paraId="21EB0ED4"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51A4AE56" w14:textId="77777777" w:rsidR="004862AE" w:rsidRDefault="004862AE">
            <w:pPr>
              <w:rPr>
                <w:rFonts w:ascii="宋体" w:eastAsia="宋体" w:hAnsi="宋体" w:cs="Times New Roman"/>
                <w:kern w:val="0"/>
                <w:sz w:val="20"/>
              </w:rPr>
            </w:pPr>
          </w:p>
        </w:tc>
        <w:tc>
          <w:tcPr>
            <w:tcW w:w="2131" w:type="dxa"/>
          </w:tcPr>
          <w:p w14:paraId="35C0F27C" w14:textId="77777777" w:rsidR="004862AE" w:rsidRDefault="004862AE">
            <w:pPr>
              <w:rPr>
                <w:rFonts w:ascii="宋体" w:eastAsia="宋体" w:hAnsi="宋体" w:cs="Times New Roman"/>
                <w:kern w:val="0"/>
                <w:sz w:val="20"/>
              </w:rPr>
            </w:pPr>
          </w:p>
        </w:tc>
      </w:tr>
      <w:tr w:rsidR="004862AE" w14:paraId="5E6ED40F" w14:textId="77777777">
        <w:trPr>
          <w:trHeight w:val="1972"/>
        </w:trPr>
        <w:tc>
          <w:tcPr>
            <w:tcW w:w="2130" w:type="dxa"/>
          </w:tcPr>
          <w:p w14:paraId="51419A3C"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lastRenderedPageBreak/>
              <w:t>商品提供方及时看到订单信息，并进行采购，放至仓库。</w:t>
            </w:r>
          </w:p>
        </w:tc>
        <w:tc>
          <w:tcPr>
            <w:tcW w:w="2130" w:type="dxa"/>
          </w:tcPr>
          <w:p w14:paraId="5CC6E163"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54C17AE4" w14:textId="77777777" w:rsidR="004862AE" w:rsidRDefault="004862AE">
            <w:pPr>
              <w:rPr>
                <w:rFonts w:ascii="宋体" w:eastAsia="宋体" w:hAnsi="宋体" w:cs="Times New Roman"/>
                <w:kern w:val="0"/>
                <w:sz w:val="20"/>
              </w:rPr>
            </w:pPr>
          </w:p>
        </w:tc>
        <w:tc>
          <w:tcPr>
            <w:tcW w:w="2131" w:type="dxa"/>
          </w:tcPr>
          <w:p w14:paraId="1D945432" w14:textId="77777777" w:rsidR="004862AE" w:rsidRDefault="004862AE">
            <w:pPr>
              <w:rPr>
                <w:rFonts w:ascii="宋体" w:eastAsia="宋体" w:hAnsi="宋体" w:cs="Times New Roman"/>
                <w:kern w:val="0"/>
                <w:sz w:val="20"/>
              </w:rPr>
            </w:pPr>
          </w:p>
        </w:tc>
      </w:tr>
      <w:tr w:rsidR="004862AE" w14:paraId="1954C3F9" w14:textId="77777777">
        <w:trPr>
          <w:trHeight w:val="1972"/>
        </w:trPr>
        <w:tc>
          <w:tcPr>
            <w:tcW w:w="2130" w:type="dxa"/>
          </w:tcPr>
          <w:p w14:paraId="5CCA31BE"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配送员可根据订单信息，在仓库取货准时配送至社区网格点</w:t>
            </w:r>
          </w:p>
          <w:p w14:paraId="53E32E3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w:t>
            </w:r>
            <w:r>
              <w:rPr>
                <w:rFonts w:ascii="宋体" w:eastAsia="宋体" w:hAnsi="宋体" w:cs="Times New Roman" w:hint="eastAsia"/>
                <w:kern w:val="0"/>
                <w:sz w:val="20"/>
              </w:rPr>
              <w:t>暂时由第三方负责</w:t>
            </w:r>
            <w:r>
              <w:rPr>
                <w:rFonts w:ascii="宋体" w:eastAsia="宋体" w:hAnsi="宋体" w:cs="Times New Roman"/>
                <w:kern w:val="0"/>
                <w:sz w:val="20"/>
              </w:rPr>
              <w:t>)</w:t>
            </w:r>
          </w:p>
        </w:tc>
        <w:tc>
          <w:tcPr>
            <w:tcW w:w="2130" w:type="dxa"/>
          </w:tcPr>
          <w:p w14:paraId="4D721A20"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2D612567" w14:textId="77777777" w:rsidR="004862AE" w:rsidRDefault="004862AE">
            <w:pPr>
              <w:rPr>
                <w:rFonts w:ascii="宋体" w:eastAsia="宋体" w:hAnsi="宋体" w:cs="Times New Roman"/>
                <w:kern w:val="0"/>
                <w:sz w:val="20"/>
              </w:rPr>
            </w:pPr>
          </w:p>
        </w:tc>
        <w:tc>
          <w:tcPr>
            <w:tcW w:w="2131" w:type="dxa"/>
          </w:tcPr>
          <w:p w14:paraId="02E4A9DA" w14:textId="77777777" w:rsidR="004862AE" w:rsidRDefault="004862AE">
            <w:pPr>
              <w:rPr>
                <w:rFonts w:ascii="宋体" w:eastAsia="宋体" w:hAnsi="宋体" w:cs="Times New Roman"/>
                <w:kern w:val="0"/>
                <w:sz w:val="20"/>
              </w:rPr>
            </w:pPr>
          </w:p>
        </w:tc>
      </w:tr>
      <w:tr w:rsidR="004862AE" w14:paraId="518CA543" w14:textId="77777777">
        <w:trPr>
          <w:trHeight w:val="1972"/>
        </w:trPr>
        <w:tc>
          <w:tcPr>
            <w:tcW w:w="2130" w:type="dxa"/>
          </w:tcPr>
          <w:p w14:paraId="63EEEEA4"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支持</w:t>
            </w:r>
            <w:r>
              <w:rPr>
                <w:rFonts w:ascii="宋体" w:eastAsia="宋体" w:hAnsi="宋体" w:cs="Times New Roman" w:hint="eastAsia"/>
                <w:kern w:val="0"/>
                <w:sz w:val="20"/>
              </w:rPr>
              <w:t>IOS</w:t>
            </w:r>
            <w:r>
              <w:rPr>
                <w:rFonts w:ascii="宋体" w:eastAsia="宋体" w:hAnsi="宋体" w:cs="Times New Roman" w:hint="eastAsia"/>
                <w:kern w:val="0"/>
                <w:sz w:val="20"/>
              </w:rPr>
              <w:t>、</w:t>
            </w:r>
            <w:r>
              <w:rPr>
                <w:rFonts w:ascii="宋体" w:eastAsia="宋体" w:hAnsi="宋体" w:cs="Times New Roman" w:hint="eastAsia"/>
                <w:kern w:val="0"/>
                <w:sz w:val="20"/>
              </w:rPr>
              <w:t>Android</w:t>
            </w:r>
            <w:r>
              <w:rPr>
                <w:rFonts w:ascii="宋体" w:eastAsia="宋体" w:hAnsi="宋体" w:cs="Times New Roman" w:hint="eastAsia"/>
                <w:kern w:val="0"/>
                <w:sz w:val="20"/>
              </w:rPr>
              <w:t>端</w:t>
            </w:r>
            <w:proofErr w:type="gramStart"/>
            <w:r>
              <w:rPr>
                <w:rFonts w:ascii="宋体" w:eastAsia="宋体" w:hAnsi="宋体" w:cs="Times New Roman" w:hint="eastAsia"/>
                <w:kern w:val="0"/>
                <w:sz w:val="20"/>
              </w:rPr>
              <w:t>与微信小</w:t>
            </w:r>
            <w:proofErr w:type="gramEnd"/>
            <w:r>
              <w:rPr>
                <w:rFonts w:ascii="宋体" w:eastAsia="宋体" w:hAnsi="宋体" w:cs="Times New Roman" w:hint="eastAsia"/>
                <w:kern w:val="0"/>
                <w:sz w:val="20"/>
              </w:rPr>
              <w:t>程序</w:t>
            </w:r>
          </w:p>
        </w:tc>
        <w:tc>
          <w:tcPr>
            <w:tcW w:w="2130" w:type="dxa"/>
          </w:tcPr>
          <w:p w14:paraId="6045E97C"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完全实现</w:t>
            </w:r>
          </w:p>
        </w:tc>
        <w:tc>
          <w:tcPr>
            <w:tcW w:w="2131" w:type="dxa"/>
          </w:tcPr>
          <w:p w14:paraId="751B2711" w14:textId="77777777" w:rsidR="004862AE" w:rsidRDefault="004862AE">
            <w:pPr>
              <w:rPr>
                <w:rFonts w:ascii="宋体" w:eastAsia="宋体" w:hAnsi="宋体" w:cs="Times New Roman"/>
                <w:kern w:val="0"/>
                <w:sz w:val="20"/>
              </w:rPr>
            </w:pPr>
          </w:p>
        </w:tc>
        <w:tc>
          <w:tcPr>
            <w:tcW w:w="2131" w:type="dxa"/>
          </w:tcPr>
          <w:p w14:paraId="2DB69C08" w14:textId="77777777" w:rsidR="004862AE" w:rsidRDefault="004862AE">
            <w:pPr>
              <w:rPr>
                <w:rFonts w:ascii="宋体" w:eastAsia="宋体" w:hAnsi="宋体" w:cs="Times New Roman"/>
                <w:kern w:val="0"/>
                <w:sz w:val="20"/>
              </w:rPr>
            </w:pPr>
          </w:p>
        </w:tc>
      </w:tr>
    </w:tbl>
    <w:p w14:paraId="1BACEAB0" w14:textId="77777777" w:rsidR="004862AE" w:rsidRDefault="004862AE">
      <w:pPr>
        <w:rPr>
          <w:rFonts w:ascii="宋体" w:eastAsia="宋体" w:hAnsi="宋体" w:cs="Times New Roman"/>
        </w:rPr>
      </w:pPr>
    </w:p>
    <w:p w14:paraId="53B41244" w14:textId="77777777" w:rsidR="004862AE" w:rsidRDefault="00745C58">
      <w:pPr>
        <w:keepNext/>
        <w:keepLines/>
        <w:outlineLvl w:val="1"/>
        <w:rPr>
          <w:rFonts w:ascii="宋体" w:eastAsia="宋体" w:hAnsi="宋体" w:cs="Times New Roman"/>
          <w:b/>
          <w:bCs/>
          <w:sz w:val="32"/>
          <w:szCs w:val="32"/>
        </w:rPr>
      </w:pPr>
      <w:bookmarkStart w:id="43" w:name="_Toc24561279"/>
      <w:bookmarkStart w:id="44" w:name="_Toc67770800"/>
      <w:r>
        <w:rPr>
          <w:rFonts w:ascii="宋体" w:eastAsia="宋体" w:hAnsi="宋体" w:cs="Times New Roman" w:hint="eastAsia"/>
          <w:b/>
          <w:bCs/>
          <w:sz w:val="32"/>
          <w:szCs w:val="32"/>
        </w:rPr>
        <w:t>2</w:t>
      </w:r>
      <w:r>
        <w:rPr>
          <w:rFonts w:ascii="宋体" w:eastAsia="宋体" w:hAnsi="宋体" w:cs="Times New Roman"/>
          <w:b/>
          <w:bCs/>
          <w:sz w:val="32"/>
          <w:szCs w:val="32"/>
        </w:rPr>
        <w:t>.</w:t>
      </w:r>
      <w:r>
        <w:rPr>
          <w:rFonts w:ascii="宋体" w:eastAsia="宋体" w:hAnsi="宋体" w:cs="Times New Roman" w:hint="eastAsia"/>
          <w:b/>
          <w:bCs/>
          <w:sz w:val="32"/>
          <w:szCs w:val="32"/>
        </w:rPr>
        <w:t>4</w:t>
      </w:r>
      <w:r>
        <w:rPr>
          <w:rFonts w:ascii="宋体" w:eastAsia="宋体" w:hAnsi="宋体" w:cs="Times New Roman" w:hint="eastAsia"/>
          <w:b/>
          <w:bCs/>
          <w:sz w:val="32"/>
          <w:szCs w:val="32"/>
        </w:rPr>
        <w:t>限制与排除项</w:t>
      </w:r>
      <w:bookmarkEnd w:id="43"/>
      <w:bookmarkEnd w:id="44"/>
    </w:p>
    <w:p w14:paraId="3E2D9A9D" w14:textId="77777777" w:rsidR="004862AE" w:rsidRDefault="00745C58">
      <w:pPr>
        <w:ind w:firstLine="420"/>
        <w:rPr>
          <w:rFonts w:ascii="宋体" w:eastAsia="宋体" w:hAnsi="宋体" w:cs="宋体"/>
          <w:bCs/>
          <w:sz w:val="24"/>
        </w:rPr>
      </w:pPr>
      <w:r>
        <w:rPr>
          <w:rFonts w:ascii="宋体" w:eastAsia="宋体" w:hAnsi="宋体" w:cs="Times New Roman"/>
          <w:sz w:val="24"/>
          <w:szCs w:val="32"/>
        </w:rPr>
        <w:t>1</w:t>
      </w:r>
      <w:r>
        <w:rPr>
          <w:rFonts w:ascii="宋体" w:eastAsia="宋体" w:hAnsi="宋体" w:cs="Times New Roman" w:hint="eastAsia"/>
          <w:sz w:val="24"/>
          <w:szCs w:val="32"/>
        </w:rPr>
        <w:t>）</w:t>
      </w:r>
      <w:r>
        <w:rPr>
          <w:rFonts w:ascii="宋体" w:eastAsia="宋体" w:hAnsi="宋体" w:cs="宋体" w:hint="eastAsia"/>
          <w:bCs/>
          <w:sz w:val="24"/>
        </w:rPr>
        <w:t>本</w:t>
      </w:r>
      <w:r>
        <w:rPr>
          <w:rFonts w:ascii="宋体" w:eastAsia="宋体" w:hAnsi="宋体" w:cs="宋体" w:hint="eastAsia"/>
          <w:bCs/>
          <w:sz w:val="24"/>
        </w:rPr>
        <w:t>app</w:t>
      </w:r>
      <w:r>
        <w:rPr>
          <w:rFonts w:ascii="宋体" w:eastAsia="宋体" w:hAnsi="宋体" w:cs="宋体" w:hint="eastAsia"/>
          <w:bCs/>
          <w:sz w:val="24"/>
        </w:rPr>
        <w:t>仅支持手机端访问，</w:t>
      </w:r>
      <w:proofErr w:type="spellStart"/>
      <w:r>
        <w:rPr>
          <w:rFonts w:ascii="宋体" w:eastAsia="宋体" w:hAnsi="宋体" w:cs="宋体" w:hint="eastAsia"/>
          <w:bCs/>
          <w:sz w:val="24"/>
        </w:rPr>
        <w:t>ios</w:t>
      </w:r>
      <w:proofErr w:type="spellEnd"/>
      <w:r>
        <w:rPr>
          <w:rFonts w:ascii="宋体" w:eastAsia="宋体" w:hAnsi="宋体" w:cs="宋体" w:hint="eastAsia"/>
          <w:bCs/>
          <w:sz w:val="24"/>
        </w:rPr>
        <w:t>系统和</w:t>
      </w:r>
      <w:r>
        <w:rPr>
          <w:rFonts w:ascii="宋体" w:eastAsia="宋体" w:hAnsi="宋体" w:cs="宋体" w:hint="eastAsia"/>
          <w:bCs/>
          <w:sz w:val="24"/>
        </w:rPr>
        <w:t>android</w:t>
      </w:r>
      <w:r>
        <w:rPr>
          <w:rFonts w:ascii="宋体" w:eastAsia="宋体" w:hAnsi="宋体" w:cs="宋体" w:hint="eastAsia"/>
          <w:bCs/>
          <w:sz w:val="24"/>
        </w:rPr>
        <w:t>系统都可以，管理员界面为网页端。</w:t>
      </w:r>
    </w:p>
    <w:p w14:paraId="76913FB1" w14:textId="77777777" w:rsidR="004862AE" w:rsidRDefault="00745C58">
      <w:pPr>
        <w:keepNext/>
        <w:keepLines/>
        <w:outlineLvl w:val="0"/>
        <w:rPr>
          <w:rFonts w:ascii="宋体" w:eastAsia="宋体" w:hAnsi="宋体" w:cs="Times New Roman"/>
          <w:b/>
          <w:kern w:val="44"/>
          <w:sz w:val="44"/>
          <w:szCs w:val="20"/>
        </w:rPr>
      </w:pPr>
      <w:bookmarkStart w:id="45" w:name="_Toc20583"/>
      <w:bookmarkStart w:id="46" w:name="_Toc24561280"/>
      <w:bookmarkStart w:id="47" w:name="_Toc67770801"/>
      <w:r>
        <w:rPr>
          <w:rFonts w:ascii="宋体" w:eastAsia="宋体" w:hAnsi="宋体" w:cs="Times New Roman"/>
          <w:b/>
          <w:kern w:val="44"/>
          <w:sz w:val="44"/>
          <w:szCs w:val="20"/>
        </w:rPr>
        <w:t>3.</w:t>
      </w:r>
      <w:bookmarkEnd w:id="45"/>
      <w:r>
        <w:rPr>
          <w:rFonts w:ascii="宋体" w:eastAsia="宋体" w:hAnsi="宋体" w:cs="Times New Roman" w:hint="eastAsia"/>
          <w:b/>
          <w:kern w:val="44"/>
          <w:sz w:val="44"/>
          <w:szCs w:val="20"/>
        </w:rPr>
        <w:t>业务上下文</w:t>
      </w:r>
      <w:bookmarkEnd w:id="46"/>
      <w:bookmarkEnd w:id="47"/>
    </w:p>
    <w:p w14:paraId="3D454E28" w14:textId="77777777" w:rsidR="004862AE" w:rsidRDefault="00745C58">
      <w:pPr>
        <w:keepNext/>
        <w:keepLines/>
        <w:outlineLvl w:val="1"/>
        <w:rPr>
          <w:rFonts w:ascii="宋体" w:eastAsia="宋体" w:hAnsi="宋体" w:cs="Times New Roman"/>
          <w:b/>
          <w:bCs/>
          <w:sz w:val="32"/>
          <w:szCs w:val="32"/>
        </w:rPr>
      </w:pPr>
      <w:bookmarkStart w:id="48" w:name="_Toc27243"/>
      <w:bookmarkStart w:id="49" w:name="_Toc468567692"/>
      <w:bookmarkStart w:id="50" w:name="_Toc498919244"/>
      <w:bookmarkStart w:id="51" w:name="_Toc24561281"/>
      <w:bookmarkStart w:id="52" w:name="_Toc67770802"/>
      <w:r>
        <w:rPr>
          <w:rFonts w:ascii="宋体" w:eastAsia="宋体" w:hAnsi="宋体" w:cs="Times New Roman" w:hint="eastAsia"/>
          <w:b/>
          <w:bCs/>
          <w:sz w:val="32"/>
          <w:szCs w:val="32"/>
        </w:rPr>
        <w:t>3</w:t>
      </w:r>
      <w:r>
        <w:rPr>
          <w:rFonts w:ascii="宋体" w:eastAsia="宋体" w:hAnsi="宋体" w:cs="Times New Roman"/>
          <w:b/>
          <w:bCs/>
          <w:sz w:val="32"/>
          <w:szCs w:val="32"/>
        </w:rPr>
        <w:t>.1</w:t>
      </w:r>
      <w:bookmarkEnd w:id="48"/>
      <w:bookmarkEnd w:id="49"/>
      <w:bookmarkEnd w:id="50"/>
      <w:r>
        <w:rPr>
          <w:rFonts w:ascii="宋体" w:eastAsia="宋体" w:hAnsi="宋体" w:cs="Times New Roman" w:hint="eastAsia"/>
          <w:b/>
          <w:bCs/>
          <w:sz w:val="32"/>
          <w:szCs w:val="32"/>
        </w:rPr>
        <w:t>干系人资料</w:t>
      </w:r>
      <w:bookmarkEnd w:id="51"/>
      <w:bookmarkEnd w:id="52"/>
    </w:p>
    <w:tbl>
      <w:tblPr>
        <w:tblStyle w:val="ab"/>
        <w:tblW w:w="0" w:type="auto"/>
        <w:tblLook w:val="04A0" w:firstRow="1" w:lastRow="0" w:firstColumn="1" w:lastColumn="0" w:noHBand="0" w:noVBand="1"/>
      </w:tblPr>
      <w:tblGrid>
        <w:gridCol w:w="1630"/>
        <w:gridCol w:w="2200"/>
        <w:gridCol w:w="1219"/>
        <w:gridCol w:w="1627"/>
        <w:gridCol w:w="1620"/>
      </w:tblGrid>
      <w:tr w:rsidR="004862AE" w14:paraId="3D8EB348" w14:textId="77777777">
        <w:tc>
          <w:tcPr>
            <w:tcW w:w="1630" w:type="dxa"/>
            <w:shd w:val="clear" w:color="auto" w:fill="000000" w:themeFill="text1"/>
          </w:tcPr>
          <w:p w14:paraId="26D41AE4"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干系人</w:t>
            </w:r>
          </w:p>
        </w:tc>
        <w:tc>
          <w:tcPr>
            <w:tcW w:w="2200" w:type="dxa"/>
            <w:shd w:val="clear" w:color="auto" w:fill="000000" w:themeFill="text1"/>
          </w:tcPr>
          <w:p w14:paraId="321865C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主要价值</w:t>
            </w:r>
          </w:p>
        </w:tc>
        <w:tc>
          <w:tcPr>
            <w:tcW w:w="1219" w:type="dxa"/>
            <w:shd w:val="clear" w:color="auto" w:fill="000000" w:themeFill="text1"/>
          </w:tcPr>
          <w:p w14:paraId="6D068CE4"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态度</w:t>
            </w:r>
          </w:p>
        </w:tc>
        <w:tc>
          <w:tcPr>
            <w:tcW w:w="1627" w:type="dxa"/>
            <w:shd w:val="clear" w:color="auto" w:fill="000000" w:themeFill="text1"/>
          </w:tcPr>
          <w:p w14:paraId="2F57E6BD"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主要兴趣</w:t>
            </w:r>
          </w:p>
        </w:tc>
        <w:tc>
          <w:tcPr>
            <w:tcW w:w="1620" w:type="dxa"/>
            <w:shd w:val="clear" w:color="auto" w:fill="000000" w:themeFill="text1"/>
          </w:tcPr>
          <w:p w14:paraId="5A3BA751"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约束</w:t>
            </w:r>
          </w:p>
        </w:tc>
      </w:tr>
      <w:tr w:rsidR="004862AE" w14:paraId="5FB70D97" w14:textId="77777777">
        <w:trPr>
          <w:trHeight w:val="1539"/>
        </w:trPr>
        <w:tc>
          <w:tcPr>
            <w:tcW w:w="1630" w:type="dxa"/>
          </w:tcPr>
          <w:p w14:paraId="2680975E"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平台</w:t>
            </w:r>
          </w:p>
        </w:tc>
        <w:tc>
          <w:tcPr>
            <w:tcW w:w="2200" w:type="dxa"/>
          </w:tcPr>
          <w:p w14:paraId="2E3BAC31"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提供社区团购服务。承载各类商品信息，团长信息，商家信息</w:t>
            </w:r>
          </w:p>
        </w:tc>
        <w:tc>
          <w:tcPr>
            <w:tcW w:w="1219" w:type="dxa"/>
          </w:tcPr>
          <w:p w14:paraId="4249B2BC" w14:textId="77777777" w:rsidR="004862AE" w:rsidRDefault="004862AE">
            <w:pPr>
              <w:rPr>
                <w:rFonts w:ascii="宋体" w:eastAsia="宋体" w:hAnsi="宋体" w:cs="Times New Roman"/>
                <w:kern w:val="0"/>
                <w:sz w:val="20"/>
              </w:rPr>
            </w:pPr>
          </w:p>
        </w:tc>
        <w:tc>
          <w:tcPr>
            <w:tcW w:w="1627" w:type="dxa"/>
          </w:tcPr>
          <w:p w14:paraId="205AB575" w14:textId="77777777" w:rsidR="004862AE" w:rsidRDefault="004862AE">
            <w:pPr>
              <w:rPr>
                <w:rFonts w:ascii="宋体" w:eastAsia="宋体" w:hAnsi="宋体" w:cs="Times New Roman"/>
                <w:kern w:val="0"/>
                <w:sz w:val="20"/>
              </w:rPr>
            </w:pPr>
          </w:p>
        </w:tc>
        <w:tc>
          <w:tcPr>
            <w:tcW w:w="1620" w:type="dxa"/>
          </w:tcPr>
          <w:p w14:paraId="52F01734" w14:textId="77777777" w:rsidR="004862AE" w:rsidRDefault="004862AE">
            <w:pPr>
              <w:rPr>
                <w:rFonts w:ascii="宋体" w:eastAsia="宋体" w:hAnsi="宋体" w:cs="Times New Roman"/>
                <w:kern w:val="0"/>
                <w:sz w:val="20"/>
              </w:rPr>
            </w:pPr>
          </w:p>
        </w:tc>
      </w:tr>
      <w:tr w:rsidR="004862AE" w14:paraId="069FCE16" w14:textId="77777777">
        <w:trPr>
          <w:trHeight w:val="1539"/>
        </w:trPr>
        <w:tc>
          <w:tcPr>
            <w:tcW w:w="1630" w:type="dxa"/>
          </w:tcPr>
          <w:p w14:paraId="0C9142A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普通用户</w:t>
            </w:r>
          </w:p>
        </w:tc>
        <w:tc>
          <w:tcPr>
            <w:tcW w:w="2200" w:type="dxa"/>
          </w:tcPr>
          <w:p w14:paraId="3BB7EB79"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浏览商品，购买商品，隔日取货。</w:t>
            </w:r>
          </w:p>
        </w:tc>
        <w:tc>
          <w:tcPr>
            <w:tcW w:w="1219" w:type="dxa"/>
          </w:tcPr>
          <w:p w14:paraId="19D147C4" w14:textId="77777777" w:rsidR="004862AE" w:rsidRDefault="004862AE">
            <w:pPr>
              <w:rPr>
                <w:rFonts w:ascii="宋体" w:eastAsia="宋体" w:hAnsi="宋体" w:cs="Times New Roman"/>
                <w:kern w:val="0"/>
                <w:sz w:val="20"/>
              </w:rPr>
            </w:pPr>
          </w:p>
        </w:tc>
        <w:tc>
          <w:tcPr>
            <w:tcW w:w="1627" w:type="dxa"/>
          </w:tcPr>
          <w:p w14:paraId="0CBAF6A2" w14:textId="77777777" w:rsidR="004862AE" w:rsidRDefault="004862AE">
            <w:pPr>
              <w:rPr>
                <w:rFonts w:ascii="宋体" w:eastAsia="宋体" w:hAnsi="宋体" w:cs="Times New Roman"/>
                <w:kern w:val="0"/>
                <w:sz w:val="20"/>
              </w:rPr>
            </w:pPr>
          </w:p>
        </w:tc>
        <w:tc>
          <w:tcPr>
            <w:tcW w:w="1620" w:type="dxa"/>
          </w:tcPr>
          <w:p w14:paraId="7B9462D0" w14:textId="77777777" w:rsidR="004862AE" w:rsidRDefault="004862AE">
            <w:pPr>
              <w:rPr>
                <w:rFonts w:ascii="宋体" w:eastAsia="宋体" w:hAnsi="宋体" w:cs="Times New Roman"/>
                <w:kern w:val="0"/>
                <w:sz w:val="20"/>
              </w:rPr>
            </w:pPr>
          </w:p>
        </w:tc>
      </w:tr>
      <w:tr w:rsidR="004862AE" w14:paraId="7FBC6F57" w14:textId="77777777">
        <w:trPr>
          <w:trHeight w:val="1539"/>
        </w:trPr>
        <w:tc>
          <w:tcPr>
            <w:tcW w:w="1630" w:type="dxa"/>
          </w:tcPr>
          <w:p w14:paraId="3BB1D3AC"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社区团长</w:t>
            </w:r>
          </w:p>
        </w:tc>
        <w:tc>
          <w:tcPr>
            <w:tcW w:w="2200" w:type="dxa"/>
          </w:tcPr>
          <w:p w14:paraId="3012315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管理社区商品，推广应用，帮助普通用户使用。</w:t>
            </w:r>
          </w:p>
        </w:tc>
        <w:tc>
          <w:tcPr>
            <w:tcW w:w="1219" w:type="dxa"/>
          </w:tcPr>
          <w:p w14:paraId="44FCD2B7" w14:textId="77777777" w:rsidR="004862AE" w:rsidRDefault="004862AE">
            <w:pPr>
              <w:rPr>
                <w:rFonts w:ascii="宋体" w:eastAsia="宋体" w:hAnsi="宋体" w:cs="Times New Roman"/>
                <w:kern w:val="0"/>
                <w:sz w:val="20"/>
              </w:rPr>
            </w:pPr>
          </w:p>
        </w:tc>
        <w:tc>
          <w:tcPr>
            <w:tcW w:w="1627" w:type="dxa"/>
          </w:tcPr>
          <w:p w14:paraId="322CA214" w14:textId="77777777" w:rsidR="004862AE" w:rsidRDefault="004862AE">
            <w:pPr>
              <w:rPr>
                <w:rFonts w:ascii="宋体" w:eastAsia="宋体" w:hAnsi="宋体" w:cs="Times New Roman"/>
                <w:kern w:val="0"/>
                <w:sz w:val="20"/>
              </w:rPr>
            </w:pPr>
          </w:p>
        </w:tc>
        <w:tc>
          <w:tcPr>
            <w:tcW w:w="1620" w:type="dxa"/>
          </w:tcPr>
          <w:p w14:paraId="7552ACCF" w14:textId="77777777" w:rsidR="004862AE" w:rsidRDefault="004862AE">
            <w:pPr>
              <w:rPr>
                <w:rFonts w:ascii="宋体" w:eastAsia="宋体" w:hAnsi="宋体" w:cs="Times New Roman"/>
                <w:kern w:val="0"/>
                <w:sz w:val="20"/>
              </w:rPr>
            </w:pPr>
          </w:p>
        </w:tc>
      </w:tr>
      <w:tr w:rsidR="004862AE" w14:paraId="59132377" w14:textId="77777777">
        <w:trPr>
          <w:trHeight w:val="1675"/>
        </w:trPr>
        <w:tc>
          <w:tcPr>
            <w:tcW w:w="1630" w:type="dxa"/>
          </w:tcPr>
          <w:p w14:paraId="7B085D67"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lastRenderedPageBreak/>
              <w:t>商家用户</w:t>
            </w:r>
          </w:p>
        </w:tc>
        <w:tc>
          <w:tcPr>
            <w:tcW w:w="2200" w:type="dxa"/>
          </w:tcPr>
          <w:p w14:paraId="0AF441EA"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根据订单及时派送商品，并放至对应自提点</w:t>
            </w:r>
          </w:p>
        </w:tc>
        <w:tc>
          <w:tcPr>
            <w:tcW w:w="1219" w:type="dxa"/>
          </w:tcPr>
          <w:p w14:paraId="57916D79" w14:textId="77777777" w:rsidR="004862AE" w:rsidRDefault="004862AE">
            <w:pPr>
              <w:rPr>
                <w:rFonts w:ascii="宋体" w:eastAsia="宋体" w:hAnsi="宋体" w:cs="Times New Roman"/>
                <w:kern w:val="0"/>
                <w:sz w:val="20"/>
              </w:rPr>
            </w:pPr>
          </w:p>
        </w:tc>
        <w:tc>
          <w:tcPr>
            <w:tcW w:w="1627" w:type="dxa"/>
          </w:tcPr>
          <w:p w14:paraId="01218F08" w14:textId="77777777" w:rsidR="004862AE" w:rsidRDefault="004862AE">
            <w:pPr>
              <w:rPr>
                <w:rFonts w:ascii="宋体" w:eastAsia="宋体" w:hAnsi="宋体" w:cs="Times New Roman"/>
                <w:kern w:val="0"/>
                <w:sz w:val="20"/>
              </w:rPr>
            </w:pPr>
          </w:p>
        </w:tc>
        <w:tc>
          <w:tcPr>
            <w:tcW w:w="1620" w:type="dxa"/>
          </w:tcPr>
          <w:p w14:paraId="7F78D1BC" w14:textId="77777777" w:rsidR="004862AE" w:rsidRDefault="004862AE">
            <w:pPr>
              <w:rPr>
                <w:rFonts w:ascii="宋体" w:eastAsia="宋体" w:hAnsi="宋体" w:cs="Times New Roman"/>
                <w:kern w:val="0"/>
                <w:sz w:val="20"/>
              </w:rPr>
            </w:pPr>
          </w:p>
        </w:tc>
      </w:tr>
    </w:tbl>
    <w:p w14:paraId="4E446F83" w14:textId="77777777" w:rsidR="004862AE" w:rsidRDefault="004862AE">
      <w:pPr>
        <w:rPr>
          <w:rFonts w:ascii="宋体" w:eastAsia="宋体" w:hAnsi="宋体" w:cs="Times New Roman"/>
        </w:rPr>
      </w:pPr>
    </w:p>
    <w:p w14:paraId="3276C1EB" w14:textId="77777777" w:rsidR="004862AE" w:rsidRDefault="00745C58">
      <w:pPr>
        <w:keepNext/>
        <w:keepLines/>
        <w:outlineLvl w:val="1"/>
        <w:rPr>
          <w:rFonts w:ascii="宋体" w:eastAsia="宋体" w:hAnsi="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eastAsia="宋体" w:hAnsi="宋体" w:cs="Times New Roman"/>
          <w:b/>
          <w:bCs/>
          <w:sz w:val="32"/>
          <w:szCs w:val="32"/>
        </w:rPr>
        <w:t>3.2</w:t>
      </w:r>
      <w:bookmarkEnd w:id="53"/>
      <w:bookmarkEnd w:id="54"/>
      <w:bookmarkEnd w:id="55"/>
      <w:r>
        <w:rPr>
          <w:rFonts w:ascii="宋体" w:eastAsia="宋体" w:hAnsi="宋体" w:cs="Times New Roman" w:hint="eastAsia"/>
          <w:b/>
          <w:bCs/>
          <w:sz w:val="32"/>
          <w:szCs w:val="32"/>
        </w:rPr>
        <w:t>项目优先级</w:t>
      </w:r>
      <w:bookmarkEnd w:id="56"/>
      <w:bookmarkEnd w:id="57"/>
    </w:p>
    <w:tbl>
      <w:tblPr>
        <w:tblStyle w:val="ab"/>
        <w:tblW w:w="0" w:type="auto"/>
        <w:tblLook w:val="04A0" w:firstRow="1" w:lastRow="0" w:firstColumn="1" w:lastColumn="0" w:noHBand="0" w:noVBand="1"/>
      </w:tblPr>
      <w:tblGrid>
        <w:gridCol w:w="2068"/>
        <w:gridCol w:w="2078"/>
        <w:gridCol w:w="2075"/>
        <w:gridCol w:w="2075"/>
      </w:tblGrid>
      <w:tr w:rsidR="004862AE" w14:paraId="57003377" w14:textId="77777777">
        <w:tc>
          <w:tcPr>
            <w:tcW w:w="2130" w:type="dxa"/>
            <w:shd w:val="clear" w:color="auto" w:fill="000000" w:themeFill="text1"/>
          </w:tcPr>
          <w:p w14:paraId="10FA193C"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维度</w:t>
            </w:r>
          </w:p>
        </w:tc>
        <w:tc>
          <w:tcPr>
            <w:tcW w:w="2130" w:type="dxa"/>
            <w:shd w:val="clear" w:color="auto" w:fill="000000" w:themeFill="text1"/>
          </w:tcPr>
          <w:p w14:paraId="65A6C380"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约束</w:t>
            </w:r>
          </w:p>
        </w:tc>
        <w:tc>
          <w:tcPr>
            <w:tcW w:w="2131" w:type="dxa"/>
            <w:shd w:val="clear" w:color="auto" w:fill="000000" w:themeFill="text1"/>
          </w:tcPr>
          <w:p w14:paraId="49A6E1E3"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驱动</w:t>
            </w:r>
          </w:p>
        </w:tc>
        <w:tc>
          <w:tcPr>
            <w:tcW w:w="2131" w:type="dxa"/>
            <w:shd w:val="clear" w:color="auto" w:fill="000000" w:themeFill="text1"/>
          </w:tcPr>
          <w:p w14:paraId="223499E2"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自由度</w:t>
            </w:r>
          </w:p>
        </w:tc>
      </w:tr>
      <w:tr w:rsidR="004862AE" w14:paraId="76214FED" w14:textId="77777777">
        <w:trPr>
          <w:trHeight w:val="947"/>
        </w:trPr>
        <w:tc>
          <w:tcPr>
            <w:tcW w:w="2130" w:type="dxa"/>
          </w:tcPr>
          <w:p w14:paraId="3DC33732"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特性</w:t>
            </w:r>
          </w:p>
        </w:tc>
        <w:tc>
          <w:tcPr>
            <w:tcW w:w="2130" w:type="dxa"/>
          </w:tcPr>
          <w:p w14:paraId="05294046"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第一次发布的特性必须都可以操作</w:t>
            </w:r>
          </w:p>
        </w:tc>
        <w:tc>
          <w:tcPr>
            <w:tcW w:w="2131" w:type="dxa"/>
          </w:tcPr>
          <w:p w14:paraId="1A937F5F" w14:textId="77777777" w:rsidR="004862AE" w:rsidRDefault="004862AE">
            <w:pPr>
              <w:rPr>
                <w:rFonts w:ascii="宋体" w:eastAsia="宋体" w:hAnsi="宋体" w:cs="Times New Roman"/>
                <w:kern w:val="0"/>
                <w:sz w:val="20"/>
              </w:rPr>
            </w:pPr>
          </w:p>
        </w:tc>
        <w:tc>
          <w:tcPr>
            <w:tcW w:w="2131" w:type="dxa"/>
          </w:tcPr>
          <w:p w14:paraId="278A0CFF" w14:textId="77777777" w:rsidR="004862AE" w:rsidRDefault="004862AE">
            <w:pPr>
              <w:rPr>
                <w:rFonts w:ascii="宋体" w:eastAsia="宋体" w:hAnsi="宋体" w:cs="Times New Roman"/>
                <w:kern w:val="0"/>
                <w:sz w:val="20"/>
              </w:rPr>
            </w:pPr>
          </w:p>
        </w:tc>
      </w:tr>
      <w:tr w:rsidR="004862AE" w14:paraId="2C4700A3" w14:textId="77777777">
        <w:trPr>
          <w:trHeight w:val="1401"/>
        </w:trPr>
        <w:tc>
          <w:tcPr>
            <w:tcW w:w="2130" w:type="dxa"/>
          </w:tcPr>
          <w:p w14:paraId="77042743"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质量</w:t>
            </w:r>
          </w:p>
        </w:tc>
        <w:tc>
          <w:tcPr>
            <w:tcW w:w="2130" w:type="dxa"/>
          </w:tcPr>
          <w:p w14:paraId="75633264"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用户验收测试通过率必须超过</w:t>
            </w:r>
            <w:r>
              <w:rPr>
                <w:rFonts w:ascii="宋体" w:eastAsia="宋体" w:hAnsi="宋体" w:cs="Times New Roman" w:hint="eastAsia"/>
                <w:kern w:val="0"/>
                <w:sz w:val="20"/>
              </w:rPr>
              <w:t>95%</w:t>
            </w:r>
            <w:r>
              <w:rPr>
                <w:rFonts w:ascii="宋体" w:eastAsia="宋体" w:hAnsi="宋体" w:cs="Times New Roman" w:hint="eastAsia"/>
                <w:kern w:val="0"/>
                <w:sz w:val="20"/>
              </w:rPr>
              <w:t>；安全测试必须全部通过。</w:t>
            </w:r>
          </w:p>
        </w:tc>
        <w:tc>
          <w:tcPr>
            <w:tcW w:w="2131" w:type="dxa"/>
          </w:tcPr>
          <w:p w14:paraId="79912CAC" w14:textId="77777777" w:rsidR="004862AE" w:rsidRDefault="004862AE">
            <w:pPr>
              <w:rPr>
                <w:rFonts w:ascii="宋体" w:eastAsia="宋体" w:hAnsi="宋体" w:cs="Times New Roman"/>
                <w:kern w:val="0"/>
                <w:sz w:val="20"/>
              </w:rPr>
            </w:pPr>
          </w:p>
        </w:tc>
        <w:tc>
          <w:tcPr>
            <w:tcW w:w="2131" w:type="dxa"/>
          </w:tcPr>
          <w:p w14:paraId="516BB68C" w14:textId="77777777" w:rsidR="004862AE" w:rsidRDefault="004862AE">
            <w:pPr>
              <w:rPr>
                <w:rFonts w:ascii="宋体" w:eastAsia="宋体" w:hAnsi="宋体" w:cs="Times New Roman"/>
                <w:kern w:val="0"/>
                <w:sz w:val="20"/>
              </w:rPr>
            </w:pPr>
          </w:p>
        </w:tc>
      </w:tr>
      <w:tr w:rsidR="004862AE" w14:paraId="783CB564" w14:textId="77777777">
        <w:trPr>
          <w:trHeight w:val="1988"/>
        </w:trPr>
        <w:tc>
          <w:tcPr>
            <w:tcW w:w="2130" w:type="dxa"/>
          </w:tcPr>
          <w:p w14:paraId="3AF036A5"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排期</w:t>
            </w:r>
          </w:p>
        </w:tc>
        <w:tc>
          <w:tcPr>
            <w:tcW w:w="2130" w:type="dxa"/>
          </w:tcPr>
          <w:p w14:paraId="2C6D3215" w14:textId="77777777" w:rsidR="004862AE" w:rsidRDefault="004862AE">
            <w:pPr>
              <w:rPr>
                <w:rFonts w:ascii="宋体" w:eastAsia="宋体" w:hAnsi="宋体" w:cs="Times New Roman"/>
                <w:kern w:val="0"/>
                <w:sz w:val="20"/>
              </w:rPr>
            </w:pPr>
          </w:p>
        </w:tc>
        <w:tc>
          <w:tcPr>
            <w:tcW w:w="2131" w:type="dxa"/>
          </w:tcPr>
          <w:p w14:paraId="742716CF" w14:textId="77777777" w:rsidR="004862AE" w:rsidRDefault="004862AE">
            <w:pPr>
              <w:rPr>
                <w:rFonts w:ascii="宋体" w:eastAsia="宋体" w:hAnsi="宋体" w:cs="Times New Roman"/>
                <w:kern w:val="0"/>
                <w:sz w:val="20"/>
              </w:rPr>
            </w:pPr>
          </w:p>
        </w:tc>
        <w:tc>
          <w:tcPr>
            <w:tcW w:w="2131" w:type="dxa"/>
          </w:tcPr>
          <w:p w14:paraId="1AA2F278"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将在本学期第</w:t>
            </w:r>
            <w:r>
              <w:rPr>
                <w:rFonts w:ascii="宋体" w:eastAsia="宋体" w:hAnsi="宋体" w:cs="Times New Roman" w:hint="eastAsia"/>
                <w:kern w:val="0"/>
                <w:sz w:val="20"/>
              </w:rPr>
              <w:t>17</w:t>
            </w:r>
            <w:r>
              <w:rPr>
                <w:rFonts w:ascii="宋体" w:eastAsia="宋体" w:hAnsi="宋体" w:cs="Times New Roman" w:hint="eastAsia"/>
                <w:kern w:val="0"/>
                <w:sz w:val="20"/>
              </w:rPr>
              <w:t>周，编写需求规格说明书。</w:t>
            </w:r>
          </w:p>
        </w:tc>
      </w:tr>
      <w:tr w:rsidR="004862AE" w14:paraId="3119AD4E" w14:textId="77777777">
        <w:trPr>
          <w:trHeight w:val="2527"/>
        </w:trPr>
        <w:tc>
          <w:tcPr>
            <w:tcW w:w="2130" w:type="dxa"/>
          </w:tcPr>
          <w:p w14:paraId="4C07A853"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成本</w:t>
            </w:r>
          </w:p>
        </w:tc>
        <w:tc>
          <w:tcPr>
            <w:tcW w:w="2130" w:type="dxa"/>
          </w:tcPr>
          <w:p w14:paraId="5CD160AD" w14:textId="77777777" w:rsidR="004862AE" w:rsidRDefault="004862AE">
            <w:pPr>
              <w:rPr>
                <w:rFonts w:ascii="宋体" w:eastAsia="宋体" w:hAnsi="宋体" w:cs="Times New Roman"/>
                <w:kern w:val="0"/>
                <w:sz w:val="20"/>
              </w:rPr>
            </w:pPr>
          </w:p>
        </w:tc>
        <w:tc>
          <w:tcPr>
            <w:tcW w:w="2131" w:type="dxa"/>
          </w:tcPr>
          <w:p w14:paraId="6776B598" w14:textId="77777777" w:rsidR="004862AE" w:rsidRDefault="004862AE">
            <w:pPr>
              <w:rPr>
                <w:rFonts w:ascii="宋体" w:eastAsia="宋体" w:hAnsi="宋体" w:cs="Times New Roman"/>
                <w:kern w:val="0"/>
                <w:sz w:val="20"/>
              </w:rPr>
            </w:pPr>
          </w:p>
        </w:tc>
        <w:tc>
          <w:tcPr>
            <w:tcW w:w="2131" w:type="dxa"/>
          </w:tcPr>
          <w:p w14:paraId="502185DF"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在无赞助方评审的情况下，可以接受不超过</w:t>
            </w:r>
            <w:r>
              <w:rPr>
                <w:rFonts w:ascii="宋体" w:eastAsia="宋体" w:hAnsi="宋体" w:cs="Times New Roman" w:hint="eastAsia"/>
                <w:kern w:val="0"/>
                <w:sz w:val="20"/>
              </w:rPr>
              <w:t>20%</w:t>
            </w:r>
            <w:r>
              <w:rPr>
                <w:rFonts w:ascii="宋体" w:eastAsia="宋体" w:hAnsi="宋体" w:cs="Times New Roman" w:hint="eastAsia"/>
                <w:kern w:val="0"/>
                <w:sz w:val="20"/>
              </w:rPr>
              <w:t>的预算超支。</w:t>
            </w:r>
          </w:p>
        </w:tc>
      </w:tr>
      <w:tr w:rsidR="004862AE" w14:paraId="554B958A" w14:textId="77777777">
        <w:trPr>
          <w:trHeight w:val="2846"/>
        </w:trPr>
        <w:tc>
          <w:tcPr>
            <w:tcW w:w="2130" w:type="dxa"/>
          </w:tcPr>
          <w:p w14:paraId="411A5563"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人员</w:t>
            </w:r>
          </w:p>
        </w:tc>
        <w:tc>
          <w:tcPr>
            <w:tcW w:w="2130" w:type="dxa"/>
          </w:tcPr>
          <w:p w14:paraId="2A4A9ED1" w14:textId="77777777" w:rsidR="004862AE" w:rsidRDefault="004862AE">
            <w:pPr>
              <w:rPr>
                <w:rFonts w:ascii="宋体" w:eastAsia="宋体" w:hAnsi="宋体" w:cs="Times New Roman"/>
                <w:kern w:val="0"/>
                <w:sz w:val="20"/>
              </w:rPr>
            </w:pPr>
          </w:p>
        </w:tc>
        <w:tc>
          <w:tcPr>
            <w:tcW w:w="2131" w:type="dxa"/>
          </w:tcPr>
          <w:p w14:paraId="0BBB8854" w14:textId="77777777" w:rsidR="004862AE" w:rsidRDefault="00745C58">
            <w:pPr>
              <w:rPr>
                <w:rFonts w:ascii="宋体" w:eastAsia="宋体" w:hAnsi="宋体" w:cs="Times New Roman"/>
                <w:kern w:val="0"/>
                <w:sz w:val="20"/>
              </w:rPr>
            </w:pPr>
            <w:r>
              <w:rPr>
                <w:rFonts w:ascii="宋体" w:eastAsia="宋体" w:hAnsi="宋体" w:cs="Times New Roman" w:hint="eastAsia"/>
                <w:kern w:val="0"/>
                <w:sz w:val="20"/>
              </w:rPr>
              <w:t>团队包括一名项目经理，一名配置管理员，</w:t>
            </w:r>
            <w:r>
              <w:rPr>
                <w:rFonts w:ascii="宋体" w:eastAsia="宋体" w:hAnsi="宋体" w:cs="Times New Roman" w:hint="eastAsia"/>
                <w:kern w:val="0"/>
                <w:sz w:val="20"/>
              </w:rPr>
              <w:t xml:space="preserve"> </w:t>
            </w:r>
            <w:r>
              <w:rPr>
                <w:rFonts w:ascii="宋体" w:eastAsia="宋体" w:hAnsi="宋体" w:cs="Times New Roman" w:hint="eastAsia"/>
                <w:kern w:val="0"/>
                <w:sz w:val="20"/>
              </w:rPr>
              <w:t>UI</w:t>
            </w:r>
            <w:r>
              <w:rPr>
                <w:rFonts w:ascii="宋体" w:eastAsia="宋体" w:hAnsi="宋体" w:cs="Times New Roman" w:hint="eastAsia"/>
                <w:kern w:val="0"/>
                <w:sz w:val="20"/>
              </w:rPr>
              <w:t>设计人员，一名进度管理员，一名文档管理员，一名分析设计员，三名开发人员。</w:t>
            </w:r>
          </w:p>
        </w:tc>
        <w:tc>
          <w:tcPr>
            <w:tcW w:w="2131" w:type="dxa"/>
          </w:tcPr>
          <w:p w14:paraId="3469AE2C" w14:textId="77777777" w:rsidR="004862AE" w:rsidRDefault="004862AE">
            <w:pPr>
              <w:rPr>
                <w:rFonts w:ascii="宋体" w:eastAsia="宋体" w:hAnsi="宋体" w:cs="Times New Roman"/>
                <w:kern w:val="0"/>
                <w:sz w:val="20"/>
              </w:rPr>
            </w:pPr>
          </w:p>
        </w:tc>
      </w:tr>
    </w:tbl>
    <w:p w14:paraId="4FB4BAE1" w14:textId="77777777" w:rsidR="004862AE" w:rsidRDefault="004862AE">
      <w:pPr>
        <w:rPr>
          <w:rFonts w:ascii="宋体" w:eastAsia="宋体" w:hAnsi="宋体" w:cs="Times New Roman"/>
        </w:rPr>
      </w:pPr>
    </w:p>
    <w:p w14:paraId="63722B38" w14:textId="77777777" w:rsidR="004862AE" w:rsidRDefault="00745C58">
      <w:pPr>
        <w:keepNext/>
        <w:keepLines/>
        <w:outlineLvl w:val="1"/>
        <w:rPr>
          <w:rFonts w:ascii="宋体" w:eastAsia="宋体" w:hAnsi="宋体" w:cs="Times New Roman"/>
          <w:b/>
          <w:bCs/>
          <w:sz w:val="32"/>
          <w:szCs w:val="32"/>
        </w:rPr>
      </w:pPr>
      <w:bookmarkStart w:id="58" w:name="_Toc1067"/>
      <w:bookmarkStart w:id="59" w:name="_Toc468567694"/>
      <w:bookmarkStart w:id="60" w:name="_Toc498919246"/>
      <w:bookmarkStart w:id="61" w:name="_Toc67770804"/>
      <w:bookmarkStart w:id="62" w:name="_Toc24561283"/>
      <w:r>
        <w:rPr>
          <w:rFonts w:ascii="宋体" w:eastAsia="宋体" w:hAnsi="宋体" w:cs="Times New Roman" w:hint="eastAsia"/>
          <w:b/>
          <w:bCs/>
          <w:sz w:val="32"/>
          <w:szCs w:val="32"/>
        </w:rPr>
        <w:lastRenderedPageBreak/>
        <w:t>3</w:t>
      </w:r>
      <w:r>
        <w:rPr>
          <w:rFonts w:ascii="宋体" w:eastAsia="宋体" w:hAnsi="宋体" w:cs="Times New Roman"/>
          <w:b/>
          <w:bCs/>
          <w:sz w:val="32"/>
          <w:szCs w:val="32"/>
        </w:rPr>
        <w:t>.3</w:t>
      </w:r>
      <w:bookmarkEnd w:id="58"/>
      <w:bookmarkEnd w:id="59"/>
      <w:bookmarkEnd w:id="60"/>
      <w:r>
        <w:rPr>
          <w:rFonts w:ascii="宋体" w:eastAsia="宋体" w:hAnsi="宋体" w:cs="Times New Roman" w:hint="eastAsia"/>
          <w:b/>
          <w:bCs/>
          <w:sz w:val="32"/>
          <w:szCs w:val="32"/>
        </w:rPr>
        <w:t>部署考虑</w:t>
      </w:r>
      <w:bookmarkEnd w:id="61"/>
      <w:bookmarkEnd w:id="62"/>
    </w:p>
    <w:p w14:paraId="2DF0E93F" w14:textId="77777777" w:rsidR="004862AE" w:rsidRDefault="00745C58">
      <w:pPr>
        <w:snapToGrid w:val="0"/>
        <w:rPr>
          <w:rFonts w:ascii="宋体" w:eastAsia="宋体" w:hAnsi="宋体" w:cs="Times New Roman"/>
          <w:szCs w:val="20"/>
        </w:rPr>
      </w:pPr>
      <w:r>
        <w:rPr>
          <w:rFonts w:ascii="宋体" w:eastAsia="宋体" w:hAnsi="宋体" w:cs="Times New Roman" w:hint="eastAsia"/>
          <w:szCs w:val="20"/>
        </w:rPr>
        <w:tab/>
      </w:r>
      <w:r>
        <w:rPr>
          <w:rFonts w:ascii="宋体" w:eastAsia="宋体" w:hAnsi="宋体" w:cs="Times New Roman" w:hint="eastAsia"/>
          <w:sz w:val="24"/>
          <w:szCs w:val="22"/>
        </w:rPr>
        <w:t>考虑到应用可能存在</w:t>
      </w:r>
      <w:proofErr w:type="gramStart"/>
      <w:r>
        <w:rPr>
          <w:rFonts w:ascii="宋体" w:eastAsia="宋体" w:hAnsi="宋体" w:cs="Times New Roman" w:hint="eastAsia"/>
          <w:sz w:val="24"/>
          <w:szCs w:val="22"/>
        </w:rPr>
        <w:t>特价秒杀功能</w:t>
      </w:r>
      <w:proofErr w:type="gramEnd"/>
      <w:r>
        <w:rPr>
          <w:rFonts w:ascii="宋体" w:eastAsia="宋体" w:hAnsi="宋体" w:cs="Times New Roman" w:hint="eastAsia"/>
          <w:sz w:val="24"/>
          <w:szCs w:val="22"/>
        </w:rPr>
        <w:t>，因此部署的服务器的性能需</w:t>
      </w:r>
      <w:proofErr w:type="gramStart"/>
      <w:r>
        <w:rPr>
          <w:rFonts w:ascii="宋体" w:eastAsia="宋体" w:hAnsi="宋体" w:cs="Times New Roman" w:hint="eastAsia"/>
          <w:sz w:val="24"/>
          <w:szCs w:val="22"/>
        </w:rPr>
        <w:t>满足秒杀时</w:t>
      </w:r>
      <w:proofErr w:type="gramEnd"/>
      <w:r>
        <w:rPr>
          <w:rFonts w:ascii="宋体" w:eastAsia="宋体" w:hAnsi="宋体" w:cs="Times New Roman" w:hint="eastAsia"/>
          <w:sz w:val="24"/>
          <w:szCs w:val="22"/>
        </w:rPr>
        <w:t>的峰值访问量。</w:t>
      </w:r>
    </w:p>
    <w:p w14:paraId="0E30F0EE" w14:textId="77777777" w:rsidR="004862AE" w:rsidRDefault="004862AE">
      <w:pPr>
        <w:rPr>
          <w:rFonts w:ascii="宋体" w:eastAsia="宋体" w:hAnsi="宋体"/>
        </w:rPr>
      </w:pPr>
    </w:p>
    <w:sectPr w:rsidR="00486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5649" w14:textId="77777777" w:rsidR="00745C58" w:rsidRDefault="00745C58">
      <w:r>
        <w:separator/>
      </w:r>
    </w:p>
  </w:endnote>
  <w:endnote w:type="continuationSeparator" w:id="0">
    <w:p w14:paraId="3E7D5058" w14:textId="77777777" w:rsidR="00745C58" w:rsidRDefault="0074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97BF" w14:textId="77777777" w:rsidR="004862AE" w:rsidRDefault="00745C58">
    <w:pPr>
      <w:pStyle w:val="a5"/>
    </w:pPr>
    <w:r>
      <w:rPr>
        <w:noProof/>
      </w:rPr>
      <mc:AlternateContent>
        <mc:Choice Requires="wps">
          <w:drawing>
            <wp:anchor distT="0" distB="0" distL="114300" distR="114300" simplePos="0" relativeHeight="251660288" behindDoc="0" locked="0" layoutInCell="1" allowOverlap="1" wp14:anchorId="20A726CF" wp14:editId="4788876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02B3A" w14:textId="77777777" w:rsidR="004862AE" w:rsidRDefault="004862AE">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A726CF" id="_x0000_t202" coordsize="21600,21600" o:spt="202" path="m,l,21600r21600,l21600,xe">
              <v:stroke joinstyle="miter"/>
              <v:path gradientshapeok="t" o:connecttype="rect"/>
            </v:shapetype>
            <v:shape id="文本框 3"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5BC02B3A" w14:textId="77777777" w:rsidR="004862AE" w:rsidRDefault="004862AE">
                    <w:pPr>
                      <w:pStyle w:val="a5"/>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0D0A" w14:textId="77777777" w:rsidR="00745C58" w:rsidRDefault="00745C58">
      <w:r>
        <w:separator/>
      </w:r>
    </w:p>
  </w:footnote>
  <w:footnote w:type="continuationSeparator" w:id="0">
    <w:p w14:paraId="3F12C530" w14:textId="77777777" w:rsidR="00745C58" w:rsidRDefault="00745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9A3C" w14:textId="77777777" w:rsidR="004862AE" w:rsidRDefault="00745C58">
    <w:pPr>
      <w:pStyle w:val="a7"/>
      <w:ind w:firstLineChars="200" w:firstLine="420"/>
      <w:rPr>
        <w:rFonts w:ascii="Calibri" w:eastAsia="宋体" w:hAnsi="Calibri" w:cs="Times New Roman"/>
        <w:kern w:val="0"/>
        <w:sz w:val="21"/>
        <w:szCs w:val="21"/>
      </w:rPr>
    </w:pPr>
    <w:r>
      <w:rPr>
        <w:rFonts w:ascii="Calibri" w:eastAsia="宋体" w:hAnsi="Calibri" w:cs="Times New Roman" w:hint="eastAsia"/>
        <w:kern w:val="0"/>
        <w:sz w:val="21"/>
        <w:szCs w:val="21"/>
      </w:rPr>
      <w:t>SRA2021-G05-</w:t>
    </w:r>
    <w:proofErr w:type="gramStart"/>
    <w:r>
      <w:rPr>
        <w:rFonts w:ascii="Calibri" w:eastAsia="宋体" w:hAnsi="Calibri" w:cs="Times New Roman" w:hint="eastAsia"/>
        <w:kern w:val="0"/>
        <w:sz w:val="21"/>
        <w:szCs w:val="21"/>
      </w:rPr>
      <w:t>愿景与</w:t>
    </w:r>
    <w:proofErr w:type="gramEnd"/>
    <w:r>
      <w:rPr>
        <w:rFonts w:ascii="Calibri" w:eastAsia="宋体" w:hAnsi="Calibri" w:cs="Times New Roman" w:hint="eastAsia"/>
        <w:kern w:val="0"/>
        <w:sz w:val="21"/>
        <w:szCs w:val="21"/>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0C"/>
    <w:multiLevelType w:val="multilevel"/>
    <w:tmpl w:val="6DA35D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2DE385D"/>
    <w:rsid w:val="43CF1FE8"/>
    <w:rsid w:val="45C54CD1"/>
    <w:rsid w:val="48D61244"/>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420BF9"/>
  <w15:docId w15:val="{2D0FB916-0AED-4787-9AE7-CA696364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rPr>
      <w:rFonts w:ascii="Times New Roman" w:eastAsia="宋体" w:hAnsi="Times New Roman" w:cs="Times New Roman"/>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9">
    <w:name w:val="Title"/>
    <w:basedOn w:val="a"/>
    <w:next w:val="a"/>
    <w:link w:val="aa"/>
    <w:uiPriority w:val="10"/>
    <w:qFormat/>
    <w:pPr>
      <w:spacing w:before="240" w:after="60"/>
      <w:jc w:val="center"/>
      <w:outlineLvl w:val="0"/>
    </w:pPr>
    <w:rPr>
      <w:rFonts w:ascii="Cambria" w:hAnsi="Cambria"/>
      <w:b/>
      <w:bCs/>
      <w:kern w:val="0"/>
      <w:sz w:val="32"/>
      <w:szCs w:val="32"/>
    </w:rPr>
  </w:style>
  <w:style w:type="table" w:styleId="ab">
    <w:name w:val="Table Grid"/>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semiHidden/>
    <w:unhideWhenUsed/>
    <w:qFormat/>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Cambria" w:hAnsi="Cambria"/>
      <w:b/>
      <w:bCs/>
      <w:kern w:val="0"/>
      <w:sz w:val="32"/>
      <w:szCs w:val="32"/>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74A717B-51B0-4A6F-9C58-88609E024C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陈 正祎</cp:lastModifiedBy>
  <cp:revision>2</cp:revision>
  <dcterms:created xsi:type="dcterms:W3CDTF">2021-04-11T02:35:00Z</dcterms:created>
  <dcterms:modified xsi:type="dcterms:W3CDTF">2021-04-11T02:35:00Z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