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31250273"/>
      <w:bookmarkEnd w:id="0"/>
      <w:bookmarkStart w:id="1" w:name="_Toc527314984"/>
      <w:bookmarkEnd w:id="1"/>
      <w:bookmarkStart w:id="2" w:name="_Toc525942182"/>
      <w:bookmarkEnd w:id="2"/>
      <w:bookmarkStart w:id="3" w:name="_Toc526032363"/>
      <w:bookmarkEnd w:id="3"/>
      <w:bookmarkStart w:id="4" w:name="_Toc535365085"/>
      <w:bookmarkStart w:id="5" w:name="_Toc71208931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6" w:name="_Hlk66976562"/>
      <w:bookmarkStart w:id="7" w:name="_Hlk66976493"/>
      <w:r>
        <w:rPr>
          <w:rFonts w:hint="eastAsia"/>
          <w:b/>
          <w:sz w:val="44"/>
          <w:szCs w:val="52"/>
        </w:rPr>
        <w:t>——项目需求工程</w:t>
      </w:r>
      <w:bookmarkEnd w:id="6"/>
    </w:p>
    <w:bookmarkEnd w:id="7"/>
    <w:p>
      <w:pPr>
        <w:rPr>
          <w:b/>
          <w:sz w:val="56"/>
          <w:szCs w:val="84"/>
        </w:rPr>
      </w:pPr>
      <w:bookmarkStart w:id="8" w:name="_Toc24177"/>
      <w:bookmarkStart w:id="9" w:name="_Toc23731"/>
      <w:bookmarkStart w:id="10" w:name="_Toc21514"/>
      <w:bookmarkStart w:id="11" w:name="_Toc16758"/>
      <w:bookmarkStart w:id="12" w:name="_Toc12613"/>
      <w:bookmarkStart w:id="13" w:name="_Toc31666"/>
    </w:p>
    <w:bookmarkEnd w:id="8"/>
    <w:bookmarkEnd w:id="9"/>
    <w:bookmarkEnd w:id="10"/>
    <w:bookmarkEnd w:id="11"/>
    <w:bookmarkEnd w:id="12"/>
    <w:bookmarkEnd w:id="13"/>
    <w:p>
      <w:pPr>
        <w:pStyle w:val="8"/>
        <w:outlineLvl w:val="9"/>
        <w:rPr>
          <w:sz w:val="48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1108075</wp:posOffset>
            </wp:positionH>
            <wp:positionV relativeFrom="paragraph">
              <wp:posOffset>427990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outlineLvl w:val="9"/>
        <w:rPr>
          <w:sz w:val="48"/>
        </w:rPr>
      </w:pPr>
      <w:bookmarkStart w:id="14" w:name="_Toc19274"/>
      <w:r>
        <w:rPr>
          <w:rFonts w:hint="eastAsia"/>
          <w:sz w:val="48"/>
        </w:rPr>
        <w:t>数据字典</w:t>
      </w:r>
      <w:bookmarkEnd w:id="14"/>
    </w:p>
    <w:p>
      <w:pPr>
        <w:rPr>
          <w:sz w:val="48"/>
        </w:rPr>
      </w:pPr>
    </w:p>
    <w:p>
      <w:pPr>
        <w:rPr>
          <w:sz w:val="48"/>
        </w:rPr>
      </w:pPr>
    </w:p>
    <w:p>
      <w:pPr>
        <w:pStyle w:val="8"/>
        <w:outlineLvl w:val="9"/>
        <w:rPr>
          <w:sz w:val="48"/>
        </w:rPr>
      </w:pPr>
    </w:p>
    <w:p/>
    <w:p>
      <w:pPr>
        <w:rPr>
          <w:u w:val="thick"/>
        </w:rPr>
      </w:pPr>
    </w:p>
    <w:p/>
    <w:p/>
    <w:p/>
    <w:p/>
    <w:p/>
    <w:p/>
    <w:p>
      <w:pPr>
        <w:jc w:val="left"/>
        <w:rPr>
          <w:sz w:val="30"/>
          <w:szCs w:val="30"/>
          <w:u w:val="single"/>
        </w:rPr>
      </w:pPr>
      <w:bookmarkStart w:id="15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bookmarkEnd w:id="15"/>
    </w:p>
    <w:p>
      <w:pPr>
        <w:jc w:val="center"/>
        <w:rPr>
          <w:rFonts w:ascii="等线" w:hAnsi="等线" w:eastAsia="等线"/>
          <w:b/>
          <w:kern w:val="44"/>
        </w:rPr>
      </w:pPr>
      <w:r>
        <w:rPr>
          <w:rFonts w:hint="eastAsia" w:ascii="等线" w:hAnsi="等线" w:eastAsia="等线" w:cs="等线"/>
          <w:b/>
          <w:kern w:val="44"/>
        </w:rPr>
        <w:t>修订记录</w:t>
      </w:r>
    </w:p>
    <w:tbl>
      <w:tblPr>
        <w:tblStyle w:val="9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bookmarkStart w:id="16" w:name="_Hlk66624770"/>
            <w:bookmarkStart w:id="38" w:name="_GoBack"/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版本</w:t>
            </w:r>
            <w:bookmarkEnd w:id="16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2021-05-12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2021-04-20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0.0.4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0.0.5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0.0.6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0.0.7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2021-05-17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0.0.8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2021-05-18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0.0.9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2021-05-23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增加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24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bookmarkEnd w:id="38"/>
    </w:tbl>
    <w:p>
      <w:pPr>
        <w:rPr>
          <w:rFonts w:ascii="宋体" w:hAnsi="宋体" w:eastAsia="等线"/>
          <w:b/>
          <w:color w:val="000000"/>
          <w:szCs w:val="21"/>
        </w:rPr>
      </w:pPr>
      <w:r>
        <w:rPr>
          <w:rFonts w:hint="eastAsia" w:ascii="宋体" w:hAnsi="宋体" w:eastAsia="等线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/>
          <w:b/>
          <w:szCs w:val="21"/>
        </w:rPr>
      </w:pPr>
      <w:bookmarkStart w:id="17" w:name="_Hlk66624850"/>
      <w:bookmarkEnd w:id="17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pStyle w:val="3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/>
          <w:b/>
          <w:bCs/>
          <w:sz w:val="21"/>
          <w:szCs w:val="32"/>
        </w:rPr>
        <w:id w:val="147456117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/>
          <w:b/>
          <w:bCs/>
          <w:sz w:val="32"/>
          <w:szCs w:val="32"/>
        </w:rPr>
      </w:sdtEndPr>
      <w:sdtContent>
        <w:p>
          <w:pPr>
            <w:jc w:val="center"/>
          </w:pPr>
          <w:r>
            <w:rPr>
              <w:rFonts w:ascii="宋体" w:hAnsi="宋体"/>
              <w:sz w:val="36"/>
              <w:szCs w:val="44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"1-1" \h \u </w:instrText>
          </w:r>
          <w:r>
            <w:rPr>
              <w:rFonts w:hint="eastAsia"/>
            </w:rPr>
            <w:fldChar w:fldCharType="separate"/>
          </w:r>
          <w:r>
            <w:fldChar w:fldCharType="begin"/>
          </w:r>
          <w:r>
            <w:instrText xml:space="preserve"> HYPERLINK \l "_Toc19274" </w:instrText>
          </w:r>
          <w:r>
            <w:fldChar w:fldCharType="separate"/>
          </w:r>
          <w:r>
            <w:rPr>
              <w:rFonts w:hint="eastAsia"/>
            </w:rPr>
            <w:t>数据字典</w:t>
          </w:r>
          <w:r>
            <w:tab/>
          </w:r>
          <w:r>
            <w:fldChar w:fldCharType="begin"/>
          </w:r>
          <w:r>
            <w:instrText xml:space="preserve"> PAGEREF _Toc19274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"_Toc2963" </w:instrText>
          </w:r>
          <w:r>
            <w:fldChar w:fldCharType="separate"/>
          </w:r>
          <w:r>
            <w:rPr>
              <w:rFonts w:hint="eastAsia"/>
            </w:rPr>
            <w:t>1用户</w:t>
          </w:r>
          <w:r>
            <w:tab/>
          </w:r>
          <w:r>
            <w:fldChar w:fldCharType="begin"/>
          </w:r>
          <w:r>
            <w:instrText xml:space="preserve"> PAGEREF _Toc2963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"_Toc20278" </w:instrText>
          </w:r>
          <w:r>
            <w:fldChar w:fldCharType="separate"/>
          </w:r>
          <w:r>
            <w:t>2</w:t>
          </w:r>
          <w:r>
            <w:rPr>
              <w:rFonts w:hint="eastAsia"/>
            </w:rPr>
            <w:t>团购</w:t>
          </w:r>
          <w:r>
            <w:tab/>
          </w:r>
          <w:r>
            <w:fldChar w:fldCharType="begin"/>
          </w:r>
          <w:r>
            <w:instrText xml:space="preserve"> PAGEREF _Toc20278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"_Toc29702" </w:instrText>
          </w:r>
          <w:r>
            <w:fldChar w:fldCharType="separate"/>
          </w:r>
          <w:r>
            <w:rPr>
              <w:rFonts w:hint="eastAsia"/>
            </w:rPr>
            <w:t>3团购商品</w:t>
          </w:r>
          <w:r>
            <w:tab/>
          </w:r>
          <w:r>
            <w:fldChar w:fldCharType="begin"/>
          </w:r>
          <w:r>
            <w:instrText xml:space="preserve"> PAGEREF _Toc29702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"_Toc32480" </w:instrText>
          </w:r>
          <w:r>
            <w:fldChar w:fldCharType="separate"/>
          </w:r>
          <w:r>
            <w:t>4</w:t>
          </w:r>
          <w:r>
            <w:rPr>
              <w:rFonts w:hint="eastAsia"/>
            </w:rPr>
            <w:t>评论</w:t>
          </w:r>
          <w:r>
            <w:tab/>
          </w:r>
          <w:r>
            <w:fldChar w:fldCharType="begin"/>
          </w:r>
          <w:r>
            <w:instrText xml:space="preserve"> PAGEREF _Toc32480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"_Toc22821" </w:instrText>
          </w:r>
          <w:r>
            <w:fldChar w:fldCharType="separate"/>
          </w:r>
          <w:r>
            <w:t>5</w:t>
          </w:r>
          <w:r>
            <w:rPr>
              <w:rFonts w:hint="eastAsia"/>
            </w:rPr>
            <w:t>推荐</w:t>
          </w:r>
          <w:r>
            <w:tab/>
          </w:r>
          <w:r>
            <w:fldChar w:fldCharType="begin"/>
          </w:r>
          <w:r>
            <w:instrText xml:space="preserve"> PAGEREF _Toc22821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"_Toc26063" </w:instrText>
          </w:r>
          <w:r>
            <w:fldChar w:fldCharType="separate"/>
          </w:r>
          <w:r>
            <w:t>6</w:t>
          </w:r>
          <w:r>
            <w:rPr>
              <w:rFonts w:hint="eastAsia"/>
            </w:rPr>
            <w:t>团购_用户</w:t>
          </w:r>
          <w:r>
            <w:tab/>
          </w:r>
          <w:r>
            <w:fldChar w:fldCharType="begin"/>
          </w:r>
          <w:r>
            <w:instrText xml:space="preserve"> PAGEREF _Toc26063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"_Toc2453" </w:instrText>
          </w:r>
          <w:r>
            <w:fldChar w:fldCharType="separate"/>
          </w:r>
          <w:r>
            <w:t>7</w:t>
          </w:r>
          <w:r>
            <w:rPr>
              <w:rFonts w:hint="eastAsia"/>
            </w:rPr>
            <w:t>好友</w:t>
          </w:r>
          <w:r>
            <w:tab/>
          </w:r>
          <w:r>
            <w:fldChar w:fldCharType="begin"/>
          </w:r>
          <w:r>
            <w:instrText xml:space="preserve"> PAGEREF _Toc2453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"_Toc11366" </w:instrText>
          </w:r>
          <w:r>
            <w:fldChar w:fldCharType="separate"/>
          </w:r>
          <w:r>
            <w:t xml:space="preserve">8 </w:t>
          </w:r>
          <w:r>
            <w:rPr>
              <w:rFonts w:hint="eastAsia"/>
            </w:rPr>
            <w:t>聊天室</w:t>
          </w:r>
          <w:r>
            <w:tab/>
          </w:r>
          <w:r>
            <w:fldChar w:fldCharType="begin"/>
          </w:r>
          <w:r>
            <w:instrText xml:space="preserve"> PAGEREF _Toc11366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"_Toc5942" </w:instrText>
          </w:r>
          <w:r>
            <w:fldChar w:fldCharType="separate"/>
          </w:r>
          <w:r>
            <w:rPr>
              <w:rFonts w:hint="eastAsia"/>
            </w:rPr>
            <w:t>9</w:t>
          </w:r>
          <w:r>
            <w:t xml:space="preserve"> </w:t>
          </w:r>
          <w:r>
            <w:rPr>
              <w:rFonts w:hint="eastAsia"/>
            </w:rPr>
            <w:t>团购收藏</w:t>
          </w:r>
          <w:r>
            <w:tab/>
          </w:r>
          <w:r>
            <w:fldChar w:fldCharType="begin"/>
          </w:r>
          <w:r>
            <w:instrText xml:space="preserve"> PAGEREF _Toc5942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"_Toc9192" </w:instrText>
          </w:r>
          <w:r>
            <w:fldChar w:fldCharType="separate"/>
          </w:r>
          <w:r>
            <w:rPr>
              <w:rFonts w:hint="eastAsia"/>
            </w:rPr>
            <w:t>10</w:t>
          </w:r>
          <w:r>
            <w:t xml:space="preserve"> </w:t>
          </w:r>
          <w:r>
            <w:rPr>
              <w:rFonts w:hint="eastAsia"/>
            </w:rPr>
            <w:t>评论点赞</w:t>
          </w:r>
          <w:r>
            <w:tab/>
          </w:r>
          <w:r>
            <w:fldChar w:fldCharType="begin"/>
          </w:r>
          <w:r>
            <w:instrText xml:space="preserve"> PAGEREF _Toc9192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"_Toc416" </w:instrText>
          </w:r>
          <w:r>
            <w:fldChar w:fldCharType="separate"/>
          </w:r>
          <w:r>
            <w:rPr>
              <w:rFonts w:hint="eastAsia"/>
            </w:rPr>
            <w:t>11</w:t>
          </w:r>
          <w:r>
            <w:t xml:space="preserve"> </w:t>
          </w:r>
          <w:r>
            <w:rPr>
              <w:rFonts w:hint="eastAsia"/>
            </w:rPr>
            <w:t>举报信息</w:t>
          </w:r>
          <w:r>
            <w:tab/>
          </w:r>
          <w:r>
            <w:fldChar w:fldCharType="begin"/>
          </w:r>
          <w:r>
            <w:instrText xml:space="preserve"> PAGEREF _Toc416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"_Toc23424" </w:instrText>
          </w:r>
          <w:r>
            <w:fldChar w:fldCharType="separate"/>
          </w:r>
          <w:r>
            <w:rPr>
              <w:rFonts w:hint="eastAsia"/>
            </w:rPr>
            <w:t>12</w:t>
          </w:r>
          <w:r>
            <w:t xml:space="preserve"> </w:t>
          </w:r>
          <w:r>
            <w:rPr>
              <w:rFonts w:hint="eastAsia"/>
            </w:rPr>
            <w:t>举报_评论</w:t>
          </w:r>
          <w:r>
            <w:tab/>
          </w:r>
          <w:r>
            <w:fldChar w:fldCharType="begin"/>
          </w:r>
          <w:r>
            <w:instrText xml:space="preserve"> PAGEREF _Toc23424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"_Toc14708" </w:instrText>
          </w:r>
          <w:r>
            <w:fldChar w:fldCharType="separate"/>
          </w:r>
          <w:r>
            <w:rPr>
              <w:rFonts w:hint="eastAsia"/>
            </w:rPr>
            <w:t>13</w:t>
          </w:r>
          <w:r>
            <w:t xml:space="preserve"> </w:t>
          </w:r>
          <w:r>
            <w:rPr>
              <w:rFonts w:hint="eastAsia"/>
            </w:rPr>
            <w:t>举报_团购</w:t>
          </w:r>
          <w:r>
            <w:tab/>
          </w:r>
          <w:r>
            <w:fldChar w:fldCharType="begin"/>
          </w:r>
          <w:r>
            <w:instrText xml:space="preserve"> PAGEREF _Toc14708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"_Toc20173" </w:instrText>
          </w:r>
          <w:r>
            <w:fldChar w:fldCharType="separate"/>
          </w:r>
          <w:r>
            <w:rPr>
              <w:rFonts w:hint="eastAsia"/>
            </w:rPr>
            <w:t>14</w:t>
          </w:r>
          <w:r>
            <w:t xml:space="preserve"> </w:t>
          </w:r>
          <w:r>
            <w:rPr>
              <w:rFonts w:hint="eastAsia"/>
            </w:rPr>
            <w:t>订单</w:t>
          </w:r>
          <w:r>
            <w:tab/>
          </w:r>
          <w:r>
            <w:fldChar w:fldCharType="begin"/>
          </w:r>
          <w:r>
            <w:instrText xml:space="preserve"> PAGEREF _Toc20173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"_Toc27475" </w:instrText>
          </w:r>
          <w:r>
            <w:fldChar w:fldCharType="separate"/>
          </w:r>
          <w:r>
            <w:rPr>
              <w:rFonts w:hint="eastAsia"/>
            </w:rPr>
            <w:t>15</w:t>
          </w:r>
          <w:r>
            <w:t xml:space="preserve"> </w:t>
          </w:r>
          <w:r>
            <w:rPr>
              <w:rFonts w:hint="eastAsia"/>
            </w:rPr>
            <w:t>通知</w:t>
          </w:r>
          <w:r>
            <w:tab/>
          </w:r>
          <w:r>
            <w:fldChar w:fldCharType="begin"/>
          </w:r>
          <w:r>
            <w:instrText xml:space="preserve"> PAGEREF _Toc27475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"_Toc382" </w:instrText>
          </w:r>
          <w:r>
            <w:fldChar w:fldCharType="separate"/>
          </w:r>
          <w:r>
            <w:rPr>
              <w:rFonts w:hint="eastAsia"/>
            </w:rPr>
            <w:t>16</w:t>
          </w:r>
          <w:r>
            <w:t xml:space="preserve"> </w:t>
          </w:r>
          <w:r>
            <w:rPr>
              <w:rFonts w:hint="eastAsia"/>
            </w:rPr>
            <w:t>申诉</w:t>
          </w:r>
          <w:r>
            <w:tab/>
          </w:r>
          <w:r>
            <w:fldChar w:fldCharType="begin"/>
          </w:r>
          <w:r>
            <w:instrText xml:space="preserve"> PAGEREF _Toc382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"_Toc14204" </w:instrText>
          </w:r>
          <w:r>
            <w:fldChar w:fldCharType="separate"/>
          </w:r>
          <w:r>
            <w:rPr>
              <w:rFonts w:hint="eastAsia"/>
            </w:rPr>
            <w:t>17</w:t>
          </w:r>
          <w:r>
            <w:t xml:space="preserve"> 动态</w:t>
          </w:r>
          <w:r>
            <w:tab/>
          </w:r>
          <w:r>
            <w:fldChar w:fldCharType="begin"/>
          </w:r>
          <w:r>
            <w:instrText xml:space="preserve"> PAGEREF _Toc14204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"_Toc14581" </w:instrText>
          </w:r>
          <w:r>
            <w:fldChar w:fldCharType="separate"/>
          </w:r>
          <w:r>
            <w:rPr>
              <w:rFonts w:hint="eastAsia"/>
            </w:rPr>
            <w:t>18</w:t>
          </w:r>
          <w:r>
            <w:t xml:space="preserve"> 动态_评论</w:t>
          </w:r>
          <w:r>
            <w:tab/>
          </w:r>
          <w:r>
            <w:fldChar w:fldCharType="begin"/>
          </w:r>
          <w:r>
            <w:instrText xml:space="preserve"> PAGEREF _Toc14581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"_Toc25435" </w:instrText>
          </w:r>
          <w:r>
            <w:fldChar w:fldCharType="separate"/>
          </w:r>
          <w:r>
            <w:rPr>
              <w:rFonts w:hint="eastAsia"/>
            </w:rPr>
            <w:t>19</w:t>
          </w:r>
          <w:r>
            <w:t xml:space="preserve"> 动态_</w:t>
          </w:r>
          <w:r>
            <w:rPr>
              <w:rFonts w:hint="eastAsia"/>
            </w:rPr>
            <w:t>点赞</w:t>
          </w:r>
          <w:r>
            <w:tab/>
          </w:r>
          <w:r>
            <w:fldChar w:fldCharType="begin"/>
          </w:r>
          <w:r>
            <w:instrText xml:space="preserve"> PAGEREF _Toc25435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"_Toc19490" </w:instrText>
          </w:r>
          <w:r>
            <w:fldChar w:fldCharType="separate"/>
          </w:r>
          <w:r>
            <w:rPr>
              <w:rFonts w:hint="eastAsia"/>
            </w:rPr>
            <w:t>20</w:t>
          </w:r>
          <w:r>
            <w:t xml:space="preserve"> </w:t>
          </w:r>
          <w:r>
            <w:rPr>
              <w:rFonts w:hint="eastAsia"/>
            </w:rPr>
            <w:t>举报_</w:t>
          </w:r>
          <w:r>
            <w:t>动态</w:t>
          </w:r>
          <w:r>
            <w:tab/>
          </w:r>
          <w:r>
            <w:fldChar w:fldCharType="begin"/>
          </w:r>
          <w:r>
            <w:instrText xml:space="preserve"> PAGEREF _Toc19490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3"/>
            <w:sectPr>
              <w:footerReference r:id="rId5" w:type="default"/>
              <w:pgSz w:w="11906" w:h="16838"/>
              <w:pgMar w:top="1440" w:right="1800" w:bottom="1440" w:left="1800" w:header="851" w:footer="992" w:gutter="0"/>
              <w:pgNumType w:start="3"/>
              <w:cols w:space="425" w:num="1"/>
              <w:docGrid w:type="lines" w:linePitch="312" w:charSpace="0"/>
            </w:sect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</w:pPr>
      <w:bookmarkStart w:id="18" w:name="_Toc2963"/>
      <w:r>
        <w:rPr>
          <w:rFonts w:hint="eastAsia"/>
        </w:rPr>
        <w:t>1用户</w:t>
      </w:r>
      <w:bookmarkEnd w:id="4"/>
      <w:bookmarkEnd w:id="5"/>
      <w:bookmarkEnd w:id="18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验证码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</w:t>
            </w:r>
            <w:r>
              <w:rPr>
                <w:rFonts w:hint="eastAsia"/>
                <w:kern w:val="0"/>
              </w:rPr>
              <w:t>checkcode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校验账号是否正确的凭证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{数字}*8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用户登录时由系统自动生成并发送</w:t>
            </w:r>
            <w:r>
              <w:rPr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昵称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ser_nickname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他人可见的名称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{字符}*20以内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若用户使用微信、qq、华为等账号登录，则记录用户在该平台上的昵称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用户更换昵称。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头像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用户头像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存入的是用户头像的链接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用户定位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ser_location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用于确定用户所属的社区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系统自动记录用户注册成功时的地址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用户注册，用户登录，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用户更换定位地址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手机号码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phone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用户使用的手机号码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{数字}*11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用户注册，用户更换手机号码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_state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标志用户状态，用于区分用户是否有被封禁的功能，什么功能被封禁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0|1|2|3|4|5|6|7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初始默认为0；用户无被封禁功用0表示，用户评论功能被封禁表示为1，用户团购功能被封禁表示为2，动态功能被封禁表示为3，评论+团购被禁为4，团购+动态被禁为5，评论+团购被禁为6，都被禁为7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用户被举报到一定次数系统自动封禁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ind w:firstLine="480" w:firstLineChars="20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用户类型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type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区分普通用户、团长身份、管理员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0|1|2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普通用户为0，团长身份为1</w:t>
            </w:r>
            <w:r>
              <w:rPr>
                <w:kern w:val="0"/>
              </w:rPr>
              <w:t>,</w:t>
            </w:r>
            <w:r>
              <w:rPr>
                <w:rFonts w:hint="eastAsia"/>
                <w:kern w:val="0"/>
              </w:rPr>
              <w:t>商家型团长为2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申请成为团长，管理员后台登记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自提点位置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repository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团长提供的自提点位置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只用团长用户才会使用，非团长用户无需也无法填写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在普通用户申请称为团长时才会进行填写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评论被举报次数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用户评论被举报次数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用户的评论每被成功举报过一次则加1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团购被举报次数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_groupC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用户团购被举报次数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用户的团购每被成功举报过一次则加1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团购被举报次数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_shareCnt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用户动态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被举报次数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用户的动态每被成功举报过一次则加1</w:t>
            </w:r>
          </w:p>
        </w:tc>
      </w:tr>
    </w:tbl>
    <w:p/>
    <w:p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rPr>
          <w:sz w:val="32"/>
          <w:szCs w:val="32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别名：user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平台用户</w:t>
            </w:r>
            <w:r>
              <w:rPr>
                <w:rFonts w:hint="eastAsia"/>
                <w:kern w:val="0"/>
              </w:rPr>
              <w:t>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密码+昵称+头像+用户定位+手机号码+状态+用户类型+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自提点位置]+被举报次数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</w:t>
            </w:r>
            <w:r>
              <w:rPr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名称：验证码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</w:t>
            </w:r>
            <w:r>
              <w:rPr>
                <w:rFonts w:hint="eastAsia"/>
                <w:kern w:val="0"/>
              </w:rPr>
              <w:t>checkcode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用户的登陆时进行校验的数字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名称：昵称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ser_nickname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用户的在本平台的昵称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名称：头像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用户的头像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名称：用户定位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：user_location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用户的登陆时所在地址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名称：手机号码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：user_phone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用户登记联系方式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志用户状态，用于区分用户是否有被封禁的功能，什么功能被封禁；初始默认为0；用户无被封禁功用0表示，用户评论功能被封禁表示为1，用户团购功能被封禁表示为2，动态功能被封禁表示为3，评论+团购被禁为4，团购+动态被禁为5，评论+团购被禁为6，都被禁为7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名称：用户类型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：user_type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用户的类型，判断是普通用户，还是团长，还是管理员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名称：评论被举报次数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描述：用户评论被举报次数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名称：团购被举报次数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描述：用户团购被举报次数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名称：动态被举报次数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share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描述：用户动态被举报次数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p>
      <w:r>
        <w:br w:type="page"/>
      </w:r>
    </w:p>
    <w:p>
      <w:pPr>
        <w:pStyle w:val="2"/>
      </w:pPr>
      <w:bookmarkStart w:id="19" w:name="_Toc20278"/>
      <w:r>
        <w:t>2</w:t>
      </w:r>
      <w:r>
        <w:rPr>
          <w:rFonts w:hint="eastAsia"/>
        </w:rPr>
        <w:t>团购</w:t>
      </w:r>
      <w:bookmarkEnd w:id="19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"/>
        <w:gridCol w:w="2536"/>
        <w:gridCol w:w="828"/>
        <w:gridCol w:w="1012"/>
        <w:gridCol w:w="576"/>
        <w:gridCol w:w="1433"/>
        <w:gridCol w:w="1466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G</w:t>
            </w:r>
            <w:r>
              <w:rPr>
                <w:rFonts w:hint="eastAsia"/>
                <w:kern w:val="0"/>
              </w:rPr>
              <w:t>roup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每一个发起的团购的唯一标识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团长账号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group_captain_account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发起该团购的团长的账号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成功发起团购自动自动获取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团购简介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roup_description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团长为该团购添加的简介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团购时限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该团购持续的时间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-12</w:t>
            </w:r>
            <w:r>
              <w:rPr>
                <w:rFonts w:hint="eastAsia"/>
                <w:kern w:val="0"/>
              </w:rPr>
              <w:t>小时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团购人数上限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_max_capcity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该团购最多可以参加的人/次数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可以为空，为空则表示没有上限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团购范围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_area_limit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该团购辐射的范围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为同城（1）还是同社区（0）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团购类型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g</w:t>
            </w:r>
            <w:r>
              <w:rPr>
                <w:rFonts w:hint="eastAsia"/>
                <w:kern w:val="0"/>
              </w:rPr>
              <w:t>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type</w:t>
            </w:r>
            <w:r>
              <w:rPr>
                <w:kern w:val="0"/>
              </w:rPr>
              <w:t>_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团购所属类型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为下单即拿（1）还是即日自提（0）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团购推荐数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_totalRecommend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记录该团购被推荐的次数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团购发起后到结束前，每次被用户推荐都会加1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团购评论数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roup_totalComment</w:t>
            </w:r>
            <w:r>
              <w:rPr>
                <w:rFonts w:hint="eastAsia"/>
                <w:kern w:val="0"/>
              </w:rPr>
              <w:t>s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记录该团购被评论的次数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团购发起后每次被用户评论都会加1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团购视频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</w:t>
            </w:r>
            <w:r>
              <w:rPr>
                <w:kern w:val="0"/>
              </w:rPr>
              <w:t>vedio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用于记录该团购附加的视频链接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团长拍摄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提货方式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_deliveryway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表示该团购的提货方式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0表示用户自主提货；1表示团长负责配送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团长创建团购的时候填写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是否结束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F</w:t>
            </w:r>
            <w:r>
              <w:rPr>
                <w:rFonts w:hint="eastAsia"/>
                <w:kern w:val="0"/>
              </w:rPr>
              <w:t>inish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用于记录团购是否结束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团购时限结束后自动记录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是否发货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end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用于记录团购商品是否送出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发货后由团长点击“发货”后自动记录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被举报次数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Group_reportCnt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用于记录该团购被举报次数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每当用户点击举报并成功举报后加1</w:t>
            </w:r>
          </w:p>
        </w:tc>
      </w:tr>
    </w:tbl>
    <w:p/>
    <w:p>
      <w:r>
        <w:br w:type="page"/>
      </w:r>
    </w:p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别名：gruop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描述：团购信息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团长账号+团购简介+团购时限+团购人数上限+团购推荐数+团购评论数+提货方式+团购视频+是否结束+是否发货+被举报次数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名称：团长账号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：group_captain_</w:t>
            </w:r>
            <w:r>
              <w:rPr>
                <w:kern w:val="0"/>
              </w:rPr>
              <w:t>A</w:t>
            </w:r>
            <w:r>
              <w:rPr>
                <w:rFonts w:hint="eastAsia"/>
                <w:kern w:val="0"/>
              </w:rPr>
              <w:t>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描述：发起团购的用户的账号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名称：团购简介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roup_description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描述：团长为该团购添加的简介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名称：团购时限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描述：该团购持续的时间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名称：团购人数上限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_max_capcity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描述：该团购最多可以参加的人数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名称：团购范围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area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limit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描述：该团购辐射的购物范围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名称：团购类型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type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描述：该团购的所属类型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名称：团购推荐数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_totalRecommend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描述：该团购被推荐的次数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名称：团购评论数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roup_totalComment</w:t>
            </w:r>
            <w:r>
              <w:rPr>
                <w:rFonts w:hint="eastAsia"/>
                <w:kern w:val="0"/>
              </w:rPr>
              <w:t>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描述：该团购被评论的次数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名称：团购视频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roup_</w:t>
            </w:r>
            <w:r>
              <w:rPr>
                <w:rFonts w:hint="eastAsia"/>
                <w:kern w:val="0"/>
              </w:rPr>
              <w:t>vedio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描述：用于记录该团购附加的视频链接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名称：是否结束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F</w:t>
            </w:r>
            <w:r>
              <w:rPr>
                <w:rFonts w:hint="eastAsia"/>
                <w:kern w:val="0"/>
              </w:rPr>
              <w:t>inish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描述：用于记录团购是否结束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定义：bit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名称：是否发货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end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描述：用于记录团购商品是否送出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定义：bit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名称：被举报次数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roup_reportCnt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描述：于记录该团购被举报次数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</w:t>
            </w:r>
            <w:r>
              <w:rPr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名称：提货方式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_deliveryway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描述：描述提货的方式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</w:t>
            </w:r>
            <w:r>
              <w:rPr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p>
      <w:pPr>
        <w:pStyle w:val="2"/>
      </w:pPr>
      <w:bookmarkStart w:id="20" w:name="_Toc29702"/>
      <w:r>
        <w:rPr>
          <w:rFonts w:hint="eastAsia"/>
        </w:rPr>
        <w:t>3团购商品</w:t>
      </w:r>
      <w:bookmarkEnd w:id="20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"/>
        <w:gridCol w:w="1963"/>
        <w:gridCol w:w="1303"/>
        <w:gridCol w:w="1113"/>
        <w:gridCol w:w="681"/>
        <w:gridCol w:w="1389"/>
        <w:gridCol w:w="1161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</w:p>
        </w:tc>
        <w:tc>
          <w:tcPr>
            <w:tcW w:w="1405" w:type="dxa"/>
          </w:tcPr>
          <w:p>
            <w:pPr>
              <w:rPr>
                <w:kern w:val="0"/>
              </w:rPr>
            </w:pP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1502" w:type="dxa"/>
          </w:tcPr>
          <w:p>
            <w:pPr>
              <w:rPr>
                <w:kern w:val="0"/>
              </w:rPr>
            </w:pPr>
          </w:p>
        </w:tc>
        <w:tc>
          <w:tcPr>
            <w:tcW w:w="1246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4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0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2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4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用于标明该商品隶属的团购唯一标识符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1502" w:type="dxa"/>
          </w:tcPr>
          <w:p>
            <w:pPr>
              <w:rPr>
                <w:kern w:val="0"/>
              </w:rPr>
            </w:pPr>
          </w:p>
        </w:tc>
        <w:tc>
          <w:tcPr>
            <w:tcW w:w="12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商品名称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_name</w:t>
            </w:r>
          </w:p>
        </w:tc>
        <w:tc>
          <w:tcPr>
            <w:tcW w:w="14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该商品的名称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02" w:type="dxa"/>
          </w:tcPr>
          <w:p>
            <w:pPr>
              <w:rPr>
                <w:kern w:val="0"/>
              </w:rPr>
            </w:pPr>
          </w:p>
        </w:tc>
        <w:tc>
          <w:tcPr>
            <w:tcW w:w="1246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商品生产日期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_starttime</w:t>
            </w:r>
          </w:p>
        </w:tc>
        <w:tc>
          <w:tcPr>
            <w:tcW w:w="14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该商品的生产日期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</w:t>
            </w:r>
            <w:r>
              <w:rPr>
                <w:kern w:val="0"/>
              </w:rPr>
              <w:t>ate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1502" w:type="dxa"/>
          </w:tcPr>
          <w:p>
            <w:pPr>
              <w:rPr>
                <w:kern w:val="0"/>
              </w:rPr>
            </w:pPr>
          </w:p>
        </w:tc>
        <w:tc>
          <w:tcPr>
            <w:tcW w:w="1246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商品保质期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oods_periods</w:t>
            </w:r>
          </w:p>
        </w:tc>
        <w:tc>
          <w:tcPr>
            <w:tcW w:w="14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该商品可保存的时间长度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02" w:type="dxa"/>
          </w:tcPr>
          <w:p>
            <w:pPr>
              <w:rPr>
                <w:kern w:val="0"/>
              </w:rPr>
            </w:pPr>
          </w:p>
        </w:tc>
        <w:tc>
          <w:tcPr>
            <w:tcW w:w="1246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商品规格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_specs</w:t>
            </w:r>
          </w:p>
        </w:tc>
        <w:tc>
          <w:tcPr>
            <w:tcW w:w="14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该商品的规格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0</w:t>
            </w:r>
          </w:p>
        </w:tc>
        <w:tc>
          <w:tcPr>
            <w:tcW w:w="1502" w:type="dxa"/>
          </w:tcPr>
          <w:p>
            <w:pPr>
              <w:rPr>
                <w:kern w:val="0"/>
              </w:rPr>
            </w:pPr>
          </w:p>
        </w:tc>
        <w:tc>
          <w:tcPr>
            <w:tcW w:w="1246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商品价格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oods_price</w:t>
            </w:r>
          </w:p>
        </w:tc>
        <w:tc>
          <w:tcPr>
            <w:tcW w:w="14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该商品的总计价格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ouble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1502" w:type="dxa"/>
          </w:tcPr>
          <w:p>
            <w:pPr>
              <w:rPr>
                <w:kern w:val="0"/>
              </w:rPr>
            </w:pPr>
          </w:p>
        </w:tc>
        <w:tc>
          <w:tcPr>
            <w:tcW w:w="1246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商品产地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_origination</w:t>
            </w:r>
          </w:p>
        </w:tc>
        <w:tc>
          <w:tcPr>
            <w:tcW w:w="14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该商品的生产地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502" w:type="dxa"/>
          </w:tcPr>
          <w:p>
            <w:pPr>
              <w:rPr>
                <w:kern w:val="0"/>
              </w:rPr>
            </w:pPr>
          </w:p>
        </w:tc>
        <w:tc>
          <w:tcPr>
            <w:tcW w:w="1246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</w:tbl>
    <w:p/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名称：团购商品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别名：goods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描述：团购信息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商品名称+[品生产日期]+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商品保质期]+商品规格+商品价格+商品产地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名称：商品名称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：goods</w:t>
            </w:r>
            <w:r>
              <w:rPr>
                <w:kern w:val="0"/>
              </w:rPr>
              <w:t xml:space="preserve"> _</w:t>
            </w:r>
            <w:r>
              <w:rPr>
                <w:rFonts w:hint="eastAsia"/>
                <w:kern w:val="0"/>
              </w:rPr>
              <w:t>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描述：该商品的名称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名称：商品生产日期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：goods</w:t>
            </w:r>
            <w:r>
              <w:rPr>
                <w:kern w:val="0"/>
              </w:rPr>
              <w:t>_starttime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描述：该商品的生产日期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名称：商品保质期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oods_periods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描述：该商品可保存的时间长度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名称：商品规格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：goods</w:t>
            </w:r>
            <w:r>
              <w:rPr>
                <w:kern w:val="0"/>
              </w:rPr>
              <w:t xml:space="preserve"> _</w:t>
            </w:r>
            <w:r>
              <w:rPr>
                <w:rFonts w:hint="eastAsia"/>
                <w:kern w:val="0"/>
              </w:rPr>
              <w:t>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描述：该商品的规格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名称：商品价格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oods_price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描述：该商品的总计价格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Double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名称：商品产地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：goods</w:t>
            </w:r>
            <w:r>
              <w:rPr>
                <w:kern w:val="0"/>
              </w:rPr>
              <w:t>_origination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描述：该商品的生产地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Double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>
      <w:pPr>
        <w:pStyle w:val="2"/>
      </w:pPr>
      <w:bookmarkStart w:id="21" w:name="_Toc32480"/>
      <w:r>
        <w:t>4</w:t>
      </w:r>
      <w:r>
        <w:rPr>
          <w:rFonts w:hint="eastAsia"/>
        </w:rPr>
        <w:t>评论</w:t>
      </w:r>
      <w:bookmarkEnd w:id="21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2243"/>
        <w:gridCol w:w="1115"/>
        <w:gridCol w:w="1208"/>
        <w:gridCol w:w="674"/>
        <w:gridCol w:w="665"/>
        <w:gridCol w:w="2000"/>
        <w:gridCol w:w="1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s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用于标明该评论隶属的团购唯一标识符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成功发出评论后由系统生成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用户发起评论时由系统自动记录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评论内容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_content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评论的内容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评论时间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omments_date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评论发送的时间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Date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用户成功发送评论后由系统记录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点赞数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_tagCnt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评论被点赞数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用户点赞后加1，取消点赞后减1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被举报数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omments_reportCnt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评论被举报数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用户举报后加1</w:t>
            </w:r>
          </w:p>
        </w:tc>
      </w:tr>
    </w:tbl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别名：comments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描述：记录所有评论内容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评论I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+用户账号+评论内容+评论时间+点赞数+被举报数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描述：用于标明该评论隶属的团购唯一标识符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名称：评论内容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_content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描述：评论的内容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omments_date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描述：评论发送的时间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名称：评论被点赞数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_tagCnt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描述：评论被点赞数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omments_reportCnt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描述：评论被举报数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p>
      <w:pPr>
        <w:pStyle w:val="2"/>
      </w:pPr>
      <w:bookmarkStart w:id="22" w:name="_Toc22821"/>
      <w:r>
        <w:t>5</w:t>
      </w:r>
      <w:r>
        <w:rPr>
          <w:rFonts w:hint="eastAsia"/>
        </w:rPr>
        <w:t>推荐</w:t>
      </w:r>
      <w:bookmarkEnd w:id="22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656"/>
        <w:gridCol w:w="1222"/>
        <w:gridCol w:w="1274"/>
        <w:gridCol w:w="686"/>
        <w:gridCol w:w="699"/>
        <w:gridCol w:w="2213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recommend</w:t>
            </w:r>
            <w:r>
              <w:rPr>
                <w:rFonts w:hint="eastAsia"/>
                <w:kern w:val="0"/>
              </w:rPr>
              <w:t>s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用于标明该评论隶属的团购唯一标识符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推荐I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recommend</w:t>
            </w:r>
            <w:r>
              <w:rPr>
                <w:kern w:val="0"/>
              </w:rPr>
              <w:t>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用于标明该推荐的唯一标识符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用户推荐时由系统自动记录</w:t>
            </w:r>
          </w:p>
        </w:tc>
      </w:tr>
    </w:tbl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名称：推荐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别名：recommends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描述：记录所有推荐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推荐I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+用户账号</w:t>
            </w:r>
          </w:p>
        </w:tc>
      </w:tr>
    </w:tbl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位置：recommends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名称：推荐I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：recommends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描述：用于标明该推荐隶属的团购唯一标识符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位置：recommends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位置：recommends</w:t>
            </w:r>
          </w:p>
        </w:tc>
      </w:tr>
    </w:tbl>
    <w:p/>
    <w:p>
      <w:pPr>
        <w:pStyle w:val="2"/>
      </w:pPr>
      <w:bookmarkStart w:id="23" w:name="_Toc26063"/>
      <w:r>
        <w:t>6</w:t>
      </w:r>
      <w:r>
        <w:rPr>
          <w:rFonts w:hint="eastAsia"/>
        </w:rPr>
        <w:t>团购_用户</w:t>
      </w:r>
      <w:bookmarkEnd w:id="23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用于标明该评论隶属的团购唯一标识符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用户加入团购时由系统自动记录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是否支付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sPay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用于标识用户是否支付该团购订单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支付为1，未支付为0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初始为未支付，在支付完成由系统记录。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是否收货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sDelivery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用于标识用户是否收到货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收获为1，未收货为0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初始为未收货，在收货后由系统记录。</w:t>
            </w:r>
          </w:p>
        </w:tc>
      </w:tr>
    </w:tbl>
    <w:p/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名称：团购_用户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别名：g</w:t>
            </w:r>
            <w:r>
              <w:rPr>
                <w:kern w:val="0"/>
              </w:rPr>
              <w:t>roup_user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描述：记录团购对应的用户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用户账号+是否支付+是否收获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位置：g</w:t>
            </w:r>
            <w:r>
              <w:rPr>
                <w:kern w:val="0"/>
              </w:rPr>
              <w:t>roup_user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位置：g</w:t>
            </w:r>
            <w:r>
              <w:rPr>
                <w:kern w:val="0"/>
              </w:rPr>
              <w:t>roup_user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名称：是否支付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ay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描述：用于标识用户是否支付该团购订单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位置：g</w:t>
            </w:r>
            <w:r>
              <w:rPr>
                <w:kern w:val="0"/>
              </w:rPr>
              <w:t>roup_user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名称：是否支付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elivery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描述：用于标识用户是否收到货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位置：g</w:t>
            </w:r>
            <w:r>
              <w:rPr>
                <w:kern w:val="0"/>
              </w:rPr>
              <w:t>roup_user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r>
        <w:br w:type="page"/>
      </w:r>
    </w:p>
    <w:p>
      <w:pPr>
        <w:pStyle w:val="2"/>
      </w:pPr>
      <w:bookmarkStart w:id="24" w:name="_Toc2453"/>
      <w:r>
        <w:t>7</w:t>
      </w:r>
      <w:r>
        <w:rPr>
          <w:rFonts w:hint="eastAsia"/>
        </w:rPr>
        <w:t>好友</w:t>
      </w:r>
      <w:bookmarkEnd w:id="24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1656"/>
        <w:gridCol w:w="1230"/>
        <w:gridCol w:w="1273"/>
        <w:gridCol w:w="690"/>
        <w:gridCol w:w="699"/>
        <w:gridCol w:w="2203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relationships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关系I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relationship</w:t>
            </w:r>
            <w:r>
              <w:rPr>
                <w:kern w:val="0"/>
              </w:rPr>
              <w:t>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用于标识好友关系的唯一标识符i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用户账号1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ser_account1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好友关系中的其中一位用户账号，表示进行关注行为的用户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关注用户后由系统自动记录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用户账号2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ser_account2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好友关系中的其中一位用户账号，表示被关注的用户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关注用户后由系统自动记录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名称：好友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别名：relationship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描述：记录好友关系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定义：关系I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用户账号1+用户账号2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名称：关系I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：relationship</w:t>
            </w:r>
            <w:r>
              <w:rPr>
                <w:kern w:val="0"/>
              </w:rPr>
              <w:t xml:space="preserve"> 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位置：relationship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_account1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描述：好友关系中的其中一位用户账号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位置：relationship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_account2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描述：好友关系中的其中一位用户账号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位置：relationship</w:t>
            </w:r>
          </w:p>
        </w:tc>
      </w:tr>
    </w:tbl>
    <w:p>
      <w:pPr>
        <w:pStyle w:val="2"/>
      </w:pPr>
      <w:bookmarkStart w:id="25" w:name="_Toc11366"/>
      <w:r>
        <w:t xml:space="preserve">8 </w:t>
      </w:r>
      <w:r>
        <w:rPr>
          <w:rFonts w:hint="eastAsia"/>
        </w:rPr>
        <w:t>聊天室</w:t>
      </w:r>
      <w:bookmarkEnd w:id="25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2696"/>
        <w:gridCol w:w="1059"/>
        <w:gridCol w:w="1136"/>
        <w:gridCol w:w="650"/>
        <w:gridCol w:w="644"/>
        <w:gridCol w:w="1836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1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</w:p>
        </w:tc>
        <w:tc>
          <w:tcPr>
            <w:tcW w:w="1059" w:type="dxa"/>
          </w:tcPr>
          <w:p>
            <w:pPr>
              <w:rPr>
                <w:kern w:val="0"/>
              </w:rPr>
            </w:pP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</w:p>
        </w:tc>
        <w:tc>
          <w:tcPr>
            <w:tcW w:w="650" w:type="dxa"/>
          </w:tcPr>
          <w:p>
            <w:pPr>
              <w:rPr>
                <w:kern w:val="0"/>
              </w:rPr>
            </w:pPr>
          </w:p>
        </w:tc>
        <w:tc>
          <w:tcPr>
            <w:tcW w:w="644" w:type="dxa"/>
          </w:tcPr>
          <w:p>
            <w:pPr>
              <w:rPr>
                <w:kern w:val="0"/>
              </w:rPr>
            </w:pPr>
          </w:p>
        </w:tc>
        <w:tc>
          <w:tcPr>
            <w:tcW w:w="1836" w:type="dxa"/>
          </w:tcPr>
          <w:p>
            <w:pPr>
              <w:rPr>
                <w:kern w:val="0"/>
              </w:rPr>
            </w:pPr>
          </w:p>
        </w:tc>
        <w:tc>
          <w:tcPr>
            <w:tcW w:w="1078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1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05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4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3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0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1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聊天室id</w:t>
            </w:r>
          </w:p>
        </w:tc>
        <w:tc>
          <w:tcPr>
            <w:tcW w:w="2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05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用于标识该聊天室的唯一标识符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44" w:type="dxa"/>
          </w:tcPr>
          <w:p>
            <w:pPr>
              <w:rPr>
                <w:kern w:val="0"/>
              </w:rPr>
            </w:pPr>
          </w:p>
        </w:tc>
        <w:tc>
          <w:tcPr>
            <w:tcW w:w="1836" w:type="dxa"/>
          </w:tcPr>
          <w:p>
            <w:pPr>
              <w:rPr>
                <w:kern w:val="0"/>
              </w:rPr>
            </w:pPr>
          </w:p>
        </w:tc>
        <w:tc>
          <w:tcPr>
            <w:tcW w:w="10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和用户开始聊天时由系统记录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1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</w:tc>
        <w:tc>
          <w:tcPr>
            <w:tcW w:w="105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44" w:type="dxa"/>
          </w:tcPr>
          <w:p>
            <w:pPr>
              <w:rPr>
                <w:kern w:val="0"/>
              </w:rPr>
            </w:pPr>
          </w:p>
        </w:tc>
        <w:tc>
          <w:tcPr>
            <w:tcW w:w="1836" w:type="dxa"/>
          </w:tcPr>
          <w:p>
            <w:pPr>
              <w:rPr>
                <w:kern w:val="0"/>
              </w:rPr>
            </w:pPr>
          </w:p>
        </w:tc>
        <w:tc>
          <w:tcPr>
            <w:tcW w:w="10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别名：communication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描述：记录聊天内容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定义：聊天室id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聊天id +聊天内容+发送时间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pStyle w:val="2"/>
      </w:pPr>
    </w:p>
    <w:p>
      <w:pPr>
        <w:widowControl/>
        <w:jc w:val="left"/>
        <w:rPr>
          <w:b/>
          <w:kern w:val="44"/>
          <w:sz w:val="44"/>
        </w:rPr>
      </w:pPr>
      <w:r>
        <w:br w:type="page"/>
      </w:r>
    </w:p>
    <w:p>
      <w:pPr>
        <w:pStyle w:val="2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聊天</w:t>
      </w:r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2643"/>
        <w:gridCol w:w="1067"/>
        <w:gridCol w:w="1141"/>
        <w:gridCol w:w="651"/>
        <w:gridCol w:w="647"/>
        <w:gridCol w:w="1857"/>
        <w:gridCol w:w="1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聊天室id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用于标识该聊天室的唯一标识符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和用户开始聊天时由系统记录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用于标识一条聊天内容的唯一标识符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用户发送一条聊天内容后由系统自动记录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聊天内容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communicate_content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用于记录聊天内容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用户输入完聊天内容并成功发送后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发送时间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sendtime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用于记录一条聊条内容发送的时间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用户成功发送后由系统自动记录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别名：communicate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描述：记录聊天内容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定义：聊天室id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聊天id +聊天内容+发送时间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描述：用于标识该聊天室的唯一标识符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描述：用于标识一条聊天内容的唯一标识符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名称：聊天内容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：communicate_content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描述：用于记录聊天内容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名称：发送时间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sendtime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描述：用于记录一条聊条内容发送的时间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/>
    <w:p>
      <w:pPr>
        <w:widowControl/>
        <w:jc w:val="left"/>
      </w:pPr>
      <w:r>
        <w:br w:type="page"/>
      </w:r>
    </w:p>
    <w:p/>
    <w:p>
      <w:pPr>
        <w:pStyle w:val="2"/>
      </w:pPr>
      <w:bookmarkStart w:id="26" w:name="_Toc5942"/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团购收藏</w:t>
      </w:r>
      <w:bookmarkEnd w:id="26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1220"/>
        <w:gridCol w:w="2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collect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收藏id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collect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用于标识一个收藏团购的唯一标识符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被收藏的团购唯一标识符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用户点击收藏后系统自动记录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名称：团购收藏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别名：collect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描述：记录用户收藏的团购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定义：收藏id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用户账号+团购id</w:t>
            </w:r>
            <w:r>
              <w:rPr>
                <w:rFonts w:hint="eastAsia" w:ascii="宋体" w:hAnsi="宋体"/>
                <w:kern w:val="0"/>
              </w:rPr>
              <w:t xml:space="preserve"> 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名称：收藏id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：collect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位置：collect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位置：collect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位置：collect</w:t>
            </w:r>
          </w:p>
        </w:tc>
      </w:tr>
    </w:tbl>
    <w:p>
      <w:pPr>
        <w:pStyle w:val="2"/>
      </w:pPr>
      <w:bookmarkStart w:id="27" w:name="_Toc9192"/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评论点赞</w:t>
      </w:r>
      <w:bookmarkEnd w:id="27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tag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点赞id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tag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用于标识点赞行为的唯一标识符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用户完成点赞行为后由系统自动生成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被点赞评论的id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用户完成点赞行为后由系统自动获取该评论的id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点赞者的用户账号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用户完成点赞行为后由系统自动获取该用户的账号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名称：评论点赞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别名：tag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描述：记录用户的点赞行为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定义：点赞id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评论id +用户账号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名称：点赞id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：tag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描述：用于标识点赞行为的唯一标识符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位置：tag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omment_id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描述：被点赞评论的id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位置：tag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描述：点赞者的用户账号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</w:t>
            </w:r>
            <w:r>
              <w:rPr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位置：tag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pPr>
        <w:pStyle w:val="2"/>
      </w:pPr>
      <w:bookmarkStart w:id="28" w:name="_Toc416"/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举报信息</w:t>
      </w:r>
      <w:bookmarkEnd w:id="28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举报原因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eport_cause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举报该内容的原因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由用户在举报的时候输入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举报时间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eport_time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创建该举报的时间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用户完成创建举报的时候自动生成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举报类型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eport_type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标识该举报的是什么内容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0，1，2，3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举报内容为团购，则标识为0；为团购评论则标识为1；为动态则表示为2；动态评论则为3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用户创建举报时输入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举报状态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eport_state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描述该举报的状态，是否被处理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0，1，2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尚未被处理的举报标识为0，举报被通过则标识为1，未通过则标识为2。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别名：report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描述：记录举报信息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举报原因+举报时间+举报类型+举报状态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名称：举报原因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eport_cause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描述：举报该内容的原因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eport_time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描述：创建该举报的时间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名称：举报类型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eport_type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描述：标识该举报的是什么内容，举报内容为团购，则标识为0；为团购评论则标识为1；为动态则表示为2；动态评论则为3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eport_state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描述：描述该举报的状态，是否被处理，尚未被处理的举报标识为0，举报被通过则标识为1，未通过则标识为2。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pStyle w:val="2"/>
      </w:pPr>
      <w:bookmarkStart w:id="29" w:name="_Toc23424"/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举报_评论</w:t>
      </w:r>
      <w:bookmarkEnd w:id="29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comment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omment_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被举报评论的id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名称：举报_评论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别名：report_</w:t>
            </w:r>
            <w:r>
              <w:rPr>
                <w:kern w:val="0"/>
              </w:rPr>
              <w:t>comment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描述：关联被举报的评论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评论id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位置：report_</w:t>
            </w:r>
            <w:r>
              <w:rPr>
                <w:kern w:val="0"/>
              </w:rPr>
              <w:t>comment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位置：report_</w:t>
            </w:r>
            <w:r>
              <w:rPr>
                <w:kern w:val="0"/>
              </w:rPr>
              <w:t>comment</w:t>
            </w:r>
          </w:p>
        </w:tc>
      </w:tr>
    </w:tbl>
    <w:p>
      <w:pPr>
        <w:pStyle w:val="2"/>
      </w:pPr>
      <w:bookmarkStart w:id="30" w:name="_Toc14708"/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举报_团购</w:t>
      </w:r>
      <w:bookmarkEnd w:id="30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group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被举报团购的id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名称：举报_团购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别名：report_group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描述：关联被举报的团购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团购id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位置：report_</w:t>
            </w:r>
            <w:r>
              <w:rPr>
                <w:kern w:val="0"/>
              </w:rPr>
              <w:t>group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描述：被举报团购的id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位置：report_</w:t>
            </w:r>
            <w:r>
              <w:rPr>
                <w:kern w:val="0"/>
              </w:rPr>
              <w:t>group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pStyle w:val="2"/>
      </w:pPr>
      <w:bookmarkStart w:id="31" w:name="_Toc20173"/>
      <w:r>
        <w:rPr>
          <w:rFonts w:hint="eastAsia"/>
        </w:rPr>
        <w:t>15订单</w:t>
      </w:r>
      <w:bookmarkEnd w:id="31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2145"/>
        <w:gridCol w:w="1147"/>
        <w:gridCol w:w="1185"/>
        <w:gridCol w:w="660"/>
        <w:gridCol w:w="696"/>
        <w:gridCol w:w="2041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O</w:t>
            </w:r>
            <w:r>
              <w:rPr>
                <w:rFonts w:hint="eastAsia"/>
                <w:kern w:val="0"/>
              </w:rPr>
              <w:t>rder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每一个发起的团购的唯一标识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订单I</w:t>
            </w:r>
            <w:r>
              <w:rPr>
                <w:kern w:val="0"/>
              </w:rPr>
              <w:t>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>rder_id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每一个订单的唯一标识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加入订单后由系统自动生成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订单状态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>rder_state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描述订单处于什么状态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,1,2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0表示“待支付”，1表示“代提货”，2表示“已完成”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用户在下单，支付以及提货完成时由系统自动记录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订单二维码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order</w:t>
            </w:r>
            <w:r>
              <w:rPr>
                <w:kern w:val="0"/>
              </w:rPr>
              <w:t>_code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表示该订单的取货码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存储二维码图片的链接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购买份数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order</w:t>
            </w:r>
            <w:r>
              <w:rPr>
                <w:kern w:val="0"/>
              </w:rPr>
              <w:t>_cnt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表示购买多少份该商品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初始为1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用户手动输入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别名：order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描述：描述用户所下的所有订单，包括还未支付、待提货以及已完成的订单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定义：团购id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订单I</w:t>
            </w:r>
            <w:r>
              <w:rPr>
                <w:kern w:val="0"/>
              </w:rPr>
              <w:t>D+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订单状态+购买份数+订单二维码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order_id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描述：每一个订单的唯一标识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描述：用户登陆的账号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：order</w:t>
            </w:r>
            <w:r>
              <w:rPr>
                <w:kern w:val="0"/>
              </w:rPr>
              <w:t>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描述：描述订单处于什么状态, 0表示“待支付”，1表示“代提货”，2表示“已完成”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名称：订单二维码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：order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code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描述：表示该订单的取货码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/>
    <w:p>
      <w:pPr>
        <w:widowControl/>
        <w:jc w:val="left"/>
      </w:pPr>
      <w:r>
        <w:br w:type="page"/>
      </w:r>
    </w:p>
    <w:p/>
    <w:p>
      <w:pPr>
        <w:pStyle w:val="2"/>
      </w:pPr>
      <w:bookmarkStart w:id="32" w:name="_Toc27475"/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通知</w:t>
      </w:r>
      <w:bookmarkEnd w:id="32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message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通知I</w:t>
            </w:r>
            <w:r>
              <w:rPr>
                <w:kern w:val="0"/>
              </w:rPr>
              <w:t>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message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每一个通知的唯一标识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通知内容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essage_content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通知的具体内容，可以附带超链接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通知时间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essage_time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发送通知的时间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通知创建者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essage_creator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创建通知的用户账号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若为0则表示为系统平台发布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通知创建完成后，系统自动记录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别名：message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描述：描述通知的信息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定义：通知I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通知内容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通知时间+通知创建者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：message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描述：每一个通知的唯一标识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描述：用户登陆的账号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名称：通知内容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：m</w:t>
            </w:r>
            <w:r>
              <w:rPr>
                <w:kern w:val="0"/>
              </w:rPr>
              <w:t>essage_content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描述：通知的具体内容，可以附带超链接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：m</w:t>
            </w:r>
            <w:r>
              <w:rPr>
                <w:kern w:val="0"/>
              </w:rPr>
              <w:t>essage_time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描述：每一个通知的唯一标识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</w:t>
            </w:r>
            <w:r>
              <w:rPr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名称：通知创建者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：m</w:t>
            </w:r>
            <w:r>
              <w:rPr>
                <w:kern w:val="0"/>
              </w:rPr>
              <w:t>essage_creator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描述：创建通知的用户账号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r>
        <w:rPr>
          <w:rFonts w:hint="eastAsia"/>
        </w:rPr>
        <w:br w:type="page"/>
      </w:r>
    </w:p>
    <w:p>
      <w:pPr>
        <w:pStyle w:val="2"/>
      </w:pPr>
      <w:bookmarkStart w:id="33" w:name="_Toc382"/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申诉</w:t>
      </w:r>
      <w:bookmarkEnd w:id="33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用于描述申诉信息的唯一标识符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申诉人的账号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申诉创建时间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申诉创建成功时的时间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申诉功能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omplain_function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申诉被封禁的功能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1，2，3，</w:t>
            </w: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1表示评论功能，2表示开团功能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3标识动态功能</w:t>
            </w: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用户在创建申诉的时候进行填写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处理结果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_result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申诉是否被处理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0，1</w:t>
            </w: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0表示申诉未被处理，1表示申诉被处理</w:t>
            </w: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别名：complain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描述：描述用户创建的申诉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定义：申诉id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申诉创建时间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申诉功能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：complain</w:t>
            </w:r>
            <w:r>
              <w:rPr>
                <w:kern w:val="0"/>
              </w:rPr>
              <w:t xml:space="preserve"> 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描述：用于描述申诉信息的唯一标识符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位置：complain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描述：申诉人的账号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位置：complain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名称：申诉创建时间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：complain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描述：申诉创建成功时的时间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位置：complain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名称：申诉功能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omplain_function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描述：申诉被封禁的功能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位置：complain</w:t>
            </w:r>
          </w:p>
        </w:tc>
      </w:tr>
    </w:tbl>
    <w:p>
      <w:pPr>
        <w:pStyle w:val="2"/>
      </w:pPr>
      <w:bookmarkStart w:id="34" w:name="_Toc14204"/>
      <w:r>
        <w:rPr>
          <w:rFonts w:hint="eastAsia"/>
        </w:rPr>
        <w:t>18</w:t>
      </w:r>
      <w:r>
        <w:t xml:space="preserve"> 动态</w:t>
      </w:r>
      <w:bookmarkEnd w:id="34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share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hare_id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描述该动态的唯一标识符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用户创建动态时系统自动生成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u</w:t>
            </w:r>
            <w:r>
              <w:rPr>
                <w:rFonts w:ascii="宋体" w:hAnsi="宋体"/>
                <w:kern w:val="0"/>
              </w:rPr>
              <w:t>ser_account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创建动态的用户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 xml:space="preserve">创建动态时自动记录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动态内容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hare_content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记录动态的文本内容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创建动态时输入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动态视频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hare_vedio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动态的视频链接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可以为空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创建动态时添加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动态发布时间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hare_time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动态发布的时间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 xml:space="preserve">tring 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发布动态时系统自动记录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动态评论数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hare_commentCnt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记录动态被评论的总数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初始为0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动态每被评论一次加1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动态点赞数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hare_tagCnt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记录动态被点赞的总数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初始为0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动态每被点赞一次加1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动态被举报数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hare_reportCnt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记录动态被举报的总数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初始为0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动态每被举报一次加1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别名：share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描述：描述用户创建的动态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定义：动态id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hint="eastAsia" w:ascii="宋体" w:hAnsi="宋体"/>
                <w:kern w:val="0"/>
              </w:rPr>
              <w:t>用户账号+动态内容+动态视频+动态发布时间+动态评论数+动态点赞数+动态被举报数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描述：描述该动态的唯一标识符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名称：用户账号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：u</w:t>
            </w:r>
            <w:r>
              <w:rPr>
                <w:rFonts w:ascii="宋体" w:hAnsi="宋体"/>
                <w:kern w:val="0"/>
              </w:rPr>
              <w:t>ser_account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描述：创建动态的用户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hare_content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描述：记录动态的文本内容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名称：动态视频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hare_vedio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描述：动态的视频链接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名称：动态发布时间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hare_time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描述：动态发布的时间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名称：动态评论数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hare_commentCnt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描述：记录动态被评论的总数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名称：动态点赞数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hare_tagCnt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描述：记录动态被点赞的总数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名称：动态被举报数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hare_reportCnt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描述：记录动态被举报的总数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pStyle w:val="2"/>
      </w:pPr>
      <w:bookmarkStart w:id="35" w:name="_Toc14581"/>
      <w:r>
        <w:rPr>
          <w:rFonts w:hint="eastAsia"/>
        </w:rPr>
        <w:t>19</w:t>
      </w:r>
      <w:r>
        <w:t xml:space="preserve"> 动态_评论</w:t>
      </w:r>
      <w:bookmarkEnd w:id="35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2256"/>
        <w:gridCol w:w="1385"/>
        <w:gridCol w:w="1052"/>
        <w:gridCol w:w="705"/>
        <w:gridCol w:w="1254"/>
        <w:gridCol w:w="679"/>
        <w:gridCol w:w="1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表名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数据元素名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数据别名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数据构成或数据类型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数据长度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数据取值</w:t>
            </w: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备注</w:t>
            </w: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动态评论id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描述为该动态评论行为的唯一标识符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创建评论时系统自动生成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用户账号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u</w:t>
            </w:r>
            <w:r>
              <w:rPr>
                <w:rFonts w:ascii="宋体" w:hAnsi="宋体"/>
                <w:kern w:val="0"/>
              </w:rPr>
              <w:t>ser_account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创建评论的用户账号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String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创建评论时系统自动记录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动态评论内容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r>
              <w:rPr>
                <w:rFonts w:hint="eastAsia" w:ascii="宋体" w:hAnsi="宋体"/>
                <w:kern w:val="0"/>
              </w:rPr>
              <w:t>_content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评论内容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Int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动态评论时间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ments_time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创建评论的时间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完成创建评论时系统自动记录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动态id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hare_id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被评论的动态的唯一标识符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i</w:t>
            </w:r>
            <w:r>
              <w:rPr>
                <w:rFonts w:ascii="宋体" w:hAnsi="宋体"/>
                <w:kern w:val="0"/>
              </w:rPr>
              <w:t>nt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完成创建评论时系统自动记录</w:t>
            </w:r>
          </w:p>
        </w:tc>
      </w:tr>
    </w:tbl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名称：动态_点赞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别名：s</w:t>
            </w:r>
            <w:r>
              <w:rPr>
                <w:rFonts w:ascii="宋体" w:hAnsi="宋体"/>
                <w:kern w:val="0"/>
              </w:rPr>
              <w:t>Tag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描述：描述用户对动态的点赞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定义：动态点赞id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hint="eastAsia" w:ascii="宋体" w:hAnsi="宋体"/>
                <w:kern w:val="0"/>
              </w:rPr>
              <w:t>用户账号+动态id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名称：动态评论id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描述：描述为该动态评论行为的唯一标识符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名称：用户账号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描述：创建评论的用户账号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名称：动态评论内容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r>
              <w:rPr>
                <w:rFonts w:hint="eastAsia" w:ascii="宋体" w:hAnsi="宋体"/>
                <w:kern w:val="0"/>
              </w:rPr>
              <w:t>_content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描述：评论内容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名称：动态评论时间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ments_time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描述：创建评论的时间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</w:t>
            </w:r>
            <w:r>
              <w:rPr>
                <w:rFonts w:ascii="宋体" w:hAnsi="宋体"/>
                <w:kern w:val="0"/>
              </w:rPr>
              <w:t>Share_id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描述：被评论的动态的唯一标识符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r>
        <w:rPr>
          <w:rFonts w:hint="eastAsia"/>
        </w:rPr>
        <w:br w:type="page"/>
      </w:r>
    </w:p>
    <w:p>
      <w:pPr>
        <w:pStyle w:val="2"/>
      </w:pPr>
      <w:bookmarkStart w:id="36" w:name="_Toc25435"/>
      <w:r>
        <w:rPr>
          <w:rFonts w:hint="eastAsia"/>
        </w:rPr>
        <w:t>20</w:t>
      </w:r>
      <w:r>
        <w:t xml:space="preserve"> 动态_</w:t>
      </w:r>
      <w:r>
        <w:rPr>
          <w:rFonts w:hint="eastAsia"/>
        </w:rPr>
        <w:t>点赞</w:t>
      </w:r>
      <w:bookmarkEnd w:id="36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361"/>
        <w:gridCol w:w="97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数据别名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</w:t>
            </w: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动态点赞id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Tag_</w:t>
            </w:r>
            <w:r>
              <w:rPr>
                <w:rFonts w:hint="eastAsia" w:ascii="宋体" w:hAnsi="宋体"/>
                <w:kern w:val="0"/>
              </w:rPr>
              <w:t>id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描述为该动态点赞行为的唯一标识符</w:t>
            </w: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用户点赞后系统自动生成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user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account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点赞用户的账号</w:t>
            </w: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被点赞的动态的唯一标识符</w:t>
            </w: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i</w:t>
            </w:r>
            <w:r>
              <w:rPr>
                <w:rFonts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名称：动态_点赞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别名：s</w:t>
            </w:r>
            <w:r>
              <w:rPr>
                <w:rFonts w:ascii="宋体" w:hAnsi="宋体"/>
                <w:kern w:val="0"/>
              </w:rPr>
              <w:t>Tag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描述：描述用户对动态的点赞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定义：动态点赞id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hint="eastAsia" w:ascii="宋体" w:hAnsi="宋体"/>
                <w:kern w:val="0"/>
              </w:rPr>
              <w:t>用户账号+动态id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名称：动态点赞id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Tag_</w:t>
            </w:r>
            <w:r>
              <w:rPr>
                <w:rFonts w:hint="eastAsia" w:ascii="宋体" w:hAnsi="宋体"/>
                <w:kern w:val="0"/>
              </w:rPr>
              <w:t>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描述：描述为该动态点赞行为的唯一标识符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Tag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名称：用户账号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：user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account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描述：点赞用户的账号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Tag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：share_</w:t>
            </w:r>
            <w:r>
              <w:rPr>
                <w:rFonts w:ascii="宋体" w:hAnsi="宋体"/>
                <w:kern w:val="0"/>
              </w:rPr>
              <w:t>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描述：被点赞的动态的唯一标识符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Tag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pPr>
        <w:pStyle w:val="2"/>
      </w:pPr>
      <w:bookmarkStart w:id="37" w:name="_Toc19490"/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举报_</w:t>
      </w:r>
      <w:r>
        <w:t>动态</w:t>
      </w:r>
      <w:bookmarkEnd w:id="37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complain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report</w:t>
            </w:r>
            <w:r>
              <w:rPr>
                <w:rFonts w:ascii="宋体" w:hAnsi="宋体"/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用于指明该举报信息的唯一标识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创建举报时由系统自动生成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用于描述该动态的唯一标识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创建举报时由系统自动记录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名称：举报_动态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别名：report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share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描述：描述用户创建的举报信息与动态的关联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定义：举报id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hint="eastAsia" w:ascii="宋体" w:hAnsi="宋体"/>
                <w:kern w:val="0"/>
              </w:rPr>
              <w:t>动态id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名称：举报id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：report</w:t>
            </w:r>
            <w:r>
              <w:rPr>
                <w:rFonts w:ascii="宋体" w:hAnsi="宋体"/>
                <w:kern w:val="0"/>
              </w:rPr>
              <w:t>_id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描述：用于指明该举报信息的唯一标识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share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：share_</w:t>
            </w:r>
            <w:r>
              <w:rPr>
                <w:rFonts w:ascii="宋体" w:hAnsi="宋体"/>
                <w:kern w:val="0"/>
              </w:rPr>
              <w:t>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描述：用于描述该动态的唯一标识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share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CbVWnM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2Zxg5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xmbQxAgAAY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hMmzLGz1&#10;zvIIHeXxdnUMkDOpHEXplEB34gGzl/rU70kc7j/PKerx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G8Zm0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420" w:firstLineChars="200"/>
      <w:rPr>
        <w:kern w:val="0"/>
        <w:sz w:val="21"/>
        <w:szCs w:val="21"/>
      </w:rPr>
    </w:pPr>
    <w:r>
      <w:rPr>
        <w:rFonts w:hint="eastAsia"/>
        <w:kern w:val="0"/>
        <w:sz w:val="21"/>
        <w:szCs w:val="21"/>
      </w:rPr>
      <w:t>SRA2021-G05-数据字典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06"/>
    <w:rsid w:val="00000DCB"/>
    <w:rsid w:val="000050A5"/>
    <w:rsid w:val="00050A50"/>
    <w:rsid w:val="00052EE4"/>
    <w:rsid w:val="0006719D"/>
    <w:rsid w:val="00072D47"/>
    <w:rsid w:val="000749D4"/>
    <w:rsid w:val="000765AB"/>
    <w:rsid w:val="000A0B48"/>
    <w:rsid w:val="000C44CA"/>
    <w:rsid w:val="000D0F67"/>
    <w:rsid w:val="000E16EB"/>
    <w:rsid w:val="000F6390"/>
    <w:rsid w:val="001060F1"/>
    <w:rsid w:val="0013145A"/>
    <w:rsid w:val="00144929"/>
    <w:rsid w:val="0018300E"/>
    <w:rsid w:val="00186CFB"/>
    <w:rsid w:val="001B2DB3"/>
    <w:rsid w:val="001C2CA8"/>
    <w:rsid w:val="001E3CE1"/>
    <w:rsid w:val="00226270"/>
    <w:rsid w:val="00243FBD"/>
    <w:rsid w:val="002542C1"/>
    <w:rsid w:val="0027451C"/>
    <w:rsid w:val="0028574B"/>
    <w:rsid w:val="0029402D"/>
    <w:rsid w:val="00295D8E"/>
    <w:rsid w:val="002A6A47"/>
    <w:rsid w:val="002F234E"/>
    <w:rsid w:val="002F518F"/>
    <w:rsid w:val="0031593A"/>
    <w:rsid w:val="00332503"/>
    <w:rsid w:val="003429A1"/>
    <w:rsid w:val="00371FEB"/>
    <w:rsid w:val="00383DEC"/>
    <w:rsid w:val="00385135"/>
    <w:rsid w:val="0038788E"/>
    <w:rsid w:val="003C119E"/>
    <w:rsid w:val="003D6DC6"/>
    <w:rsid w:val="00410B40"/>
    <w:rsid w:val="0044537A"/>
    <w:rsid w:val="004475E6"/>
    <w:rsid w:val="00454E0C"/>
    <w:rsid w:val="00463217"/>
    <w:rsid w:val="00483165"/>
    <w:rsid w:val="004D3B4E"/>
    <w:rsid w:val="004D7873"/>
    <w:rsid w:val="004F1BDC"/>
    <w:rsid w:val="005215E1"/>
    <w:rsid w:val="00543195"/>
    <w:rsid w:val="005724A9"/>
    <w:rsid w:val="00574315"/>
    <w:rsid w:val="00595F6C"/>
    <w:rsid w:val="005B65FB"/>
    <w:rsid w:val="005C4C57"/>
    <w:rsid w:val="005F3F15"/>
    <w:rsid w:val="00616E06"/>
    <w:rsid w:val="0063380D"/>
    <w:rsid w:val="00633F5E"/>
    <w:rsid w:val="00656602"/>
    <w:rsid w:val="006B176B"/>
    <w:rsid w:val="006B1CBF"/>
    <w:rsid w:val="006C617E"/>
    <w:rsid w:val="006D552F"/>
    <w:rsid w:val="00737976"/>
    <w:rsid w:val="00752009"/>
    <w:rsid w:val="007863B8"/>
    <w:rsid w:val="00796DCB"/>
    <w:rsid w:val="007C535A"/>
    <w:rsid w:val="007F3E62"/>
    <w:rsid w:val="0083511B"/>
    <w:rsid w:val="008769FF"/>
    <w:rsid w:val="0089053D"/>
    <w:rsid w:val="008A428B"/>
    <w:rsid w:val="008F15AB"/>
    <w:rsid w:val="00955D1A"/>
    <w:rsid w:val="00985C73"/>
    <w:rsid w:val="009D05F9"/>
    <w:rsid w:val="00A03023"/>
    <w:rsid w:val="00A1653D"/>
    <w:rsid w:val="00A26D25"/>
    <w:rsid w:val="00A4211E"/>
    <w:rsid w:val="00A75611"/>
    <w:rsid w:val="00A77B67"/>
    <w:rsid w:val="00AA59CB"/>
    <w:rsid w:val="00AB17D7"/>
    <w:rsid w:val="00AC5DBA"/>
    <w:rsid w:val="00B30400"/>
    <w:rsid w:val="00B35660"/>
    <w:rsid w:val="00B66E67"/>
    <w:rsid w:val="00BB293C"/>
    <w:rsid w:val="00BC5098"/>
    <w:rsid w:val="00BD16B9"/>
    <w:rsid w:val="00C006C7"/>
    <w:rsid w:val="00C419C1"/>
    <w:rsid w:val="00C57628"/>
    <w:rsid w:val="00C6778D"/>
    <w:rsid w:val="00CC537C"/>
    <w:rsid w:val="00CD07BD"/>
    <w:rsid w:val="00CF6312"/>
    <w:rsid w:val="00D04966"/>
    <w:rsid w:val="00D16DFB"/>
    <w:rsid w:val="00D44ED9"/>
    <w:rsid w:val="00D53285"/>
    <w:rsid w:val="00D951BA"/>
    <w:rsid w:val="00DF2936"/>
    <w:rsid w:val="00DF2B55"/>
    <w:rsid w:val="00DF76E2"/>
    <w:rsid w:val="00E065A5"/>
    <w:rsid w:val="00E174AB"/>
    <w:rsid w:val="00E30232"/>
    <w:rsid w:val="00E447C0"/>
    <w:rsid w:val="00E52FB2"/>
    <w:rsid w:val="00E55DE7"/>
    <w:rsid w:val="00E60C5E"/>
    <w:rsid w:val="00E7014E"/>
    <w:rsid w:val="00E713EC"/>
    <w:rsid w:val="00EA6BB6"/>
    <w:rsid w:val="00EC36AE"/>
    <w:rsid w:val="00F00B46"/>
    <w:rsid w:val="00F05804"/>
    <w:rsid w:val="00F06A42"/>
    <w:rsid w:val="00F15889"/>
    <w:rsid w:val="00F70A8D"/>
    <w:rsid w:val="00F978E2"/>
    <w:rsid w:val="00FA3C34"/>
    <w:rsid w:val="00FF607B"/>
    <w:rsid w:val="2A5B6307"/>
    <w:rsid w:val="42C012B1"/>
    <w:rsid w:val="66312F12"/>
    <w:rsid w:val="7E15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5"/>
    <w:semiHidden/>
    <w:unhideWhenUsed/>
    <w:uiPriority w:val="99"/>
    <w:pPr>
      <w:ind w:left="100" w:leftChars="2500"/>
    </w:p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uiPriority w:val="39"/>
  </w:style>
  <w:style w:type="paragraph" w:styleId="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0">
    <w:name w:val="Table Grid"/>
    <w:basedOn w:val="9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3 字符"/>
    <w:basedOn w:val="11"/>
    <w:link w:val="3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3">
    <w:name w:val="页眉 字符"/>
    <w:basedOn w:val="11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11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日期 字符"/>
    <w:basedOn w:val="11"/>
    <w:link w:val="4"/>
    <w:semiHidden/>
    <w:uiPriority w:val="99"/>
    <w:rPr>
      <w:rFonts w:ascii="Times New Roman" w:hAnsi="Times New Roman" w:eastAsia="宋体" w:cs="Times New Roman"/>
      <w:szCs w:val="24"/>
    </w:rPr>
  </w:style>
  <w:style w:type="paragraph" w:customStyle="1" w:styleId="16">
    <w:name w:val="WPSOffice手动目录 1"/>
    <w:uiPriority w:val="0"/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467CB4-CB3E-4997-AC5A-AA2D4FE901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2665</Words>
  <Characters>15197</Characters>
  <Lines>126</Lines>
  <Paragraphs>35</Paragraphs>
  <TotalTime>0</TotalTime>
  <ScaleCrop>false</ScaleCrop>
  <LinksUpToDate>false</LinksUpToDate>
  <CharactersWithSpaces>17827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2021-05-21T11:55:00Z</dcterms:created>
  <dc:creator>陈 正祎</dc:creator>
  <cp:lastModifiedBy>73732</cp:lastModifiedBy>
  <dcterms:modified xsi:type="dcterms:W3CDTF">2021-06-29T03:52:36Z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A18B76BFC10F4667BFDC7DAB9C45D74B</vt:lpwstr>
  </property>
</Properties>
</file>