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hint="default"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测</w:t>
      </w:r>
    </w:p>
    <w:p>
      <w:pPr>
        <w:tabs>
          <w:tab w:val="left" w:pos="6745"/>
        </w:tabs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ab/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试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用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例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_Toc31230 </w:instrText>
          </w:r>
          <w:r>
            <w:fldChar w:fldCharType="separate"/>
          </w:r>
          <w:r>
            <w:rPr>
              <w:rFonts w:hint="eastAsia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_Toc31230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_Toc11547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1.2用例描述模板</w:t>
          </w:r>
          <w:r>
            <w:tab/>
          </w:r>
          <w:r>
            <w:fldChar w:fldCharType="begin"/>
          </w:r>
          <w:r>
            <w:instrText xml:space="preserve"> PAGEREF _Toc5685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9" w:name="_Toc71638692"/>
      <w:bookmarkStart w:id="10" w:name="_Toc31230"/>
      <w:r>
        <w:rPr>
          <w:rFonts w:hint="eastAsia" w:ascii="宋体" w:hAnsi="宋体" w:eastAsia="宋体" w:cs="宋体"/>
        </w:rPr>
        <w:t>1.用例规定</w:t>
      </w:r>
      <w:bookmarkEnd w:id="9"/>
      <w:bookmarkEnd w:id="10"/>
    </w:p>
    <w:p>
      <w:pPr>
        <w:pStyle w:val="3"/>
      </w:pPr>
      <w:bookmarkStart w:id="11" w:name="_Toc5807"/>
      <w:bookmarkStart w:id="12" w:name="_Toc71638693"/>
      <w:bookmarkStart w:id="13" w:name="_Toc11547"/>
      <w:r>
        <w:rPr>
          <w:rFonts w:hint="eastAsia" w:ascii="宋体" w:hAnsi="宋体" w:eastAsia="宋体" w:cs="宋体"/>
        </w:rPr>
        <w:t>1.1用例编号规定</w:t>
      </w:r>
      <w:bookmarkEnd w:id="11"/>
      <w:bookmarkEnd w:id="12"/>
      <w:bookmarkEnd w:id="13"/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</w:t>
            </w:r>
            <w:r>
              <w:t>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Tour</w:t>
            </w:r>
            <w:r>
              <w:t xml:space="preserve"> Leader(</w:t>
            </w:r>
            <w:r>
              <w:rPr>
                <w:rFonts w:hint="eastAsia"/>
              </w:rPr>
              <w:t>团长</w:t>
            </w:r>
            <w:r>
              <w:rPr>
                <w:rFonts w:hint="eastAsia"/>
                <w:lang w:val="en-US" w:eastAsia="zh-CN"/>
              </w:rPr>
              <w:t>用例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>
      <w:pPr>
        <w:pStyle w:val="3"/>
        <w:tabs>
          <w:tab w:val="left" w:pos="3481"/>
        </w:tabs>
        <w:rPr>
          <w:rFonts w:hint="eastAsia" w:eastAsia="宋体"/>
          <w:lang w:eastAsia="zh-CN"/>
        </w:rPr>
      </w:pPr>
      <w:bookmarkStart w:id="14" w:name="_Toc71638694"/>
      <w:bookmarkStart w:id="15" w:name="_Toc3598"/>
      <w:bookmarkStart w:id="16" w:name="_Toc5685"/>
      <w:r>
        <w:rPr>
          <w:rFonts w:hint="eastAsia" w:ascii="宋体" w:hAnsi="宋体" w:eastAsia="宋体" w:cs="宋体"/>
        </w:rPr>
        <w:t>1.2</w:t>
      </w:r>
      <w:r>
        <w:rPr>
          <w:rFonts w:hint="eastAsia" w:ascii="宋体" w:hAnsi="宋体" w:eastAsia="宋体" w:cs="宋体"/>
          <w:lang w:val="en-US" w:eastAsia="zh-CN"/>
        </w:rPr>
        <w:t>测试用例</w:t>
      </w:r>
      <w:r>
        <w:rPr>
          <w:rFonts w:hint="eastAsia" w:ascii="宋体" w:hAnsi="宋体" w:eastAsia="宋体" w:cs="宋体"/>
        </w:rPr>
        <w:t>模板</w:t>
      </w:r>
      <w:bookmarkEnd w:id="14"/>
      <w:bookmarkEnd w:id="15"/>
      <w:bookmarkEnd w:id="16"/>
      <w:r>
        <w:rPr>
          <w:rFonts w:hint="eastAsia" w:ascii="宋体" w:hAnsi="宋体" w:eastAsia="宋体" w:cs="宋体"/>
          <w:lang w:eastAsia="zh-CN"/>
        </w:rPr>
        <w:tab/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2.普通用户测试用例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TEST-US-1用户登录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TEST-US-1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3.团长用户测试用例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 TEST-TL-1团长用户登录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 TEST-TL-2团长用户申请-店面选择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店面照片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  <w:r>
              <w:rPr>
                <w:rFonts w:hint="eastAsia" w:ascii="宋体" w:hAnsi="宋体" w:eastAsia="宋体" w:cs="宋体"/>
                <w:szCs w:val="21"/>
              </w:rPr>
              <w:t>，营业执照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  <w:r>
              <w:rPr>
                <w:rFonts w:hint="eastAsia" w:ascii="宋体" w:hAnsi="宋体" w:eastAsia="宋体" w:cs="宋体"/>
                <w:szCs w:val="21"/>
              </w:rPr>
              <w:t>，经营许可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.jpg(非必填)</w:t>
            </w:r>
            <w:r>
              <w:rPr>
                <w:rFonts w:hint="eastAsia" w:ascii="宋体" w:hAnsi="宋体" w:eastAsia="宋体" w:cs="宋体"/>
                <w:szCs w:val="21"/>
              </w:rPr>
              <w:t>，身份证信息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无法点击下一步，未选择店面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进入店面选择界面，选择“有店面”点击下一步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进入“有店面”申请团长流程页面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进入店面选择界面，选择“无店面”点击下一步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进入“无店面”申请团长流程页面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 TEST-TL-3团长用户申请-自提点信息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经营许可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.jpg(非必填)</w:t>
            </w:r>
            <w:r>
              <w:rPr>
                <w:rFonts w:hint="eastAsia" w:ascii="宋体" w:hAnsi="宋体" w:eastAsia="宋体" w:cs="宋体"/>
                <w:szCs w:val="21"/>
              </w:rPr>
              <w:t>，身份证信息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.jpg，自提点照片（门脸）.jpg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上传自提点照片（门脸）.jpg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上传自提点照片（门脸）.avi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上传文件格式错误！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自提点地址不能</w:t>
            </w:r>
            <w:bookmarkStart w:id="17" w:name="_GoBack"/>
            <w:bookmarkEnd w:id="17"/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4.管理员用户测试用例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 TEST-AD-1管理员用户登录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TEST-AD-1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86AEE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26923</cp:lastModifiedBy>
  <dcterms:modified xsi:type="dcterms:W3CDTF">2021-05-12T18:55:52Z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