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31250273"/>
      <w:bookmarkEnd w:id="1"/>
      <w:bookmarkStart w:id="2" w:name="_Toc525942182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</w:t>
      </w:r>
      <w:r>
        <w:rPr>
          <w:rFonts w:hint="default"/>
          <w:kern w:val="0"/>
          <w:sz w:val="24"/>
          <w:szCs w:val="24"/>
          <w:lang w:val="en-US" w:eastAsia="zh-CN"/>
        </w:rPr>
        <w:t>hange</w:t>
      </w:r>
      <w:r>
        <w:rPr>
          <w:rFonts w:hint="eastAsia"/>
          <w:kern w:val="0"/>
          <w:sz w:val="24"/>
          <w:szCs w:val="24"/>
          <w:lang w:val="en-US" w:eastAsia="zh-CN"/>
        </w:rPr>
        <w:t>L：Change Logistics 编辑订单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SeeL：See Logistics 查看订单详情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DelL：Delete Logistics 删除订单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FriList：friends list 好友列表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TUp：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up点赞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Comment：comment 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For</w:t>
      </w:r>
      <w:r>
        <w:rPr>
          <w:rFonts w:hint="eastAsia"/>
          <w:kern w:val="0"/>
          <w:sz w:val="24"/>
          <w:szCs w:val="24"/>
          <w:lang w:val="en-US" w:eastAsia="zh-CN"/>
        </w:rPr>
        <w:t>W：Forwarding转发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Report：Report举报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Publish</w:t>
      </w:r>
      <w:r>
        <w:rPr>
          <w:rFonts w:hint="eastAsia"/>
          <w:kern w:val="0"/>
          <w:sz w:val="24"/>
          <w:szCs w:val="24"/>
          <w:lang w:val="en-US" w:eastAsia="zh-CN"/>
        </w:rPr>
        <w:t>：Publish发布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RSel：</w:t>
      </w:r>
      <w:r>
        <w:rPr>
          <w:rFonts w:hint="default"/>
          <w:kern w:val="0"/>
          <w:sz w:val="24"/>
          <w:szCs w:val="24"/>
          <w:lang w:val="en-US" w:eastAsia="zh-CN"/>
        </w:rPr>
        <w:t>Region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Select 地域选择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SSel：Social Select 社区选择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JGO：Join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>加入团单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Name：Name 名称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Int：Introduction 介绍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Img：Image 图片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好友交流页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Appeal：Appeal申诉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SGO：Search Group Order 搜索团单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DPage：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Page 动态页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CESys：</w:t>
      </w:r>
      <w:r>
        <w:rPr>
          <w:rFonts w:hint="default"/>
          <w:kern w:val="0"/>
          <w:sz w:val="24"/>
          <w:szCs w:val="24"/>
          <w:lang w:val="en-US" w:eastAsia="zh-CN"/>
        </w:rPr>
        <w:t>Credit evaluation system</w:t>
      </w:r>
      <w:r>
        <w:rPr>
          <w:rFonts w:hint="eastAsia"/>
          <w:kern w:val="0"/>
          <w:sz w:val="24"/>
          <w:szCs w:val="24"/>
          <w:lang w:val="en-US" w:eastAsia="zh-CN"/>
        </w:rPr>
        <w:t>信用评价系统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SmallS：</w:t>
      </w:r>
      <w:r>
        <w:rPr>
          <w:rFonts w:hint="default"/>
          <w:kern w:val="0"/>
          <w:sz w:val="24"/>
          <w:szCs w:val="24"/>
          <w:lang w:val="en-US" w:eastAsia="zh-CN"/>
        </w:rPr>
        <w:t>Small scale</w:t>
      </w:r>
      <w:r>
        <w:rPr>
          <w:rFonts w:hint="eastAsia"/>
          <w:kern w:val="0"/>
          <w:sz w:val="24"/>
          <w:szCs w:val="24"/>
          <w:lang w:val="en-US" w:eastAsia="zh-CN"/>
        </w:rPr>
        <w:t>小规模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IDD：</w:t>
      </w:r>
      <w:r>
        <w:rPr>
          <w:rFonts w:hint="default"/>
          <w:kern w:val="0"/>
          <w:sz w:val="24"/>
          <w:szCs w:val="24"/>
          <w:lang w:val="en-US" w:eastAsia="zh-CN"/>
        </w:rPr>
        <w:t>Identity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Diversification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身份多样化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LightD：</w:t>
      </w:r>
      <w:r>
        <w:rPr>
          <w:rFonts w:hint="default"/>
          <w:kern w:val="0"/>
          <w:sz w:val="24"/>
          <w:szCs w:val="24"/>
          <w:lang w:val="en-US" w:eastAsia="zh-CN"/>
        </w:rPr>
        <w:t>Lightweight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Design轻量化设计</w:t>
      </w:r>
    </w:p>
    <w:p>
      <w:pPr>
        <w:tabs>
          <w:tab w:val="left" w:pos="1278"/>
        </w:tabs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OSC：Order Statistics Convenience订单统计便利性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CDEB：</w:t>
      </w:r>
      <w:r>
        <w:rPr>
          <w:rFonts w:hint="default"/>
          <w:kern w:val="0"/>
          <w:sz w:val="24"/>
          <w:szCs w:val="24"/>
          <w:lang w:val="en-US" w:eastAsia="zh-CN"/>
        </w:rPr>
        <w:t>Custom definition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Exchange board自定义交流板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0A2E509E"/>
    <w:rsid w:val="30E549D0"/>
    <w:rsid w:val="45C55119"/>
    <w:rsid w:val="58CC3774"/>
    <w:rsid w:val="59A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73732</cp:lastModifiedBy>
  <dcterms:modified xsi:type="dcterms:W3CDTF">2021-06-29T03:53:55Z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A5E22464458847939CC69219749CFCF1</vt:lpwstr>
  </property>
</Properties>
</file>