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845842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JAD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sz w:val="48"/>
        </w:rPr>
      </w:pPr>
      <w:r>
        <w:rPr>
          <w:rFonts w:hint="eastAsia"/>
          <w:b/>
          <w:bCs/>
          <w:sz w:val="52"/>
          <w:szCs w:val="28"/>
        </w:rPr>
        <w:t>要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JAD</w:t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  <w:bookmarkStart w:id="3" w:name="_GoBack"/>
            <w:bookmarkEnd w:id="3"/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用户代表：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企业助教：</w:t>
            </w:r>
            <w:r>
              <w:rPr>
                <w:rFonts w:hint="eastAsia" w:ascii="微软雅黑" w:hAnsi="微软雅黑" w:eastAsia="微软雅黑" w:cs="微软雅黑"/>
              </w:rPr>
              <w:t>陈幼安、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团长代表：刘伯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小组成员：</w:t>
            </w:r>
            <w:r>
              <w:rPr>
                <w:rFonts w:hint="eastAsia" w:ascii="微软雅黑" w:hAnsi="微软雅黑" w:eastAsia="微软雅黑" w:cs="微软雅黑"/>
              </w:rPr>
              <w:t>邢海粟、朱涵、章拾瑜、朱涵、陈正祎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缺席人员：管理员代表：岑盛泽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需求背景：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背景故事：:群里分享物品，有些是小商贩通过微信渠道宣传；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6一些具有时效性的商品如果无法立刻卖掉会损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使用者：场景1、有东西不要,不想了解但仍会被消息轰炸，信息过载，信息不够分类以及系统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痛点：1、无法过滤到想要的消息，只能全部接收2、信息驳杂，会有非商家来信息轰炸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想法：1、脱离微信群，以本app为载体2、加强社区交流环节3、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重点在商品，而不再社交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基于有限地理环境的团购模式，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会比直营店更新鲜，因此商家最好以供应商为主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先不管初期如何获客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未来：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公益功能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直播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需求想法：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40" cy="4064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8" name="墨迹 8"/>
                                  <w14:cNvContentPartPr/>
                                </w14:nvContentPartPr>
                                <w14:xfrm>
                                  <a:off x="0" y="0"/>
                                  <a:ext cx="180315" cy="404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2.25pt;margin-top:18.25pt;height:3.2pt;width:14.2pt;z-index:251660288;mso-width-relative:page;mso-height-relative:page;" coordsize="21600,21600" o:gfxdata="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基于定位的团购信息发布，闲置团购范围(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距离</w:t>
            </w:r>
            <w:r>
              <w:rPr>
                <w:rFonts w:hint="eastAsia" w:ascii="微软雅黑" w:hAnsi="微软雅黑" w:eastAsia="微软雅黑" w:cs="微软雅黑"/>
              </w:rPr>
              <w:t>、人口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，只有这附近的人可以收到;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商品分享发布信息可以有图片、视频、或者以第三方视频平台为载体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支持第三方支付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配送要及时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通过信用评级的方式来起到社区维系的地位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每个人都可以当商家？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商品的好坏检测体系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顾客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产品购买、配送时间的选择、配送方式选择(无第三方物流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信用评价体系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商品智能推荐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需要负担起物流这一块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好友可以之后在做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首页可以看到热门动态</w:t>
            </w:r>
          </w:p>
          <w:p>
            <w:pPr>
              <w:pStyle w:val="2"/>
              <w:spacing w:after="0" w:line="400" w:lineRule="exact"/>
              <w:ind w:left="75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团长：(不一定要团长?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仓储型团长、店家型团长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团长可以和用户合在一起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配送费基本没有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隔几天，不知道在这个地方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腐烂的情况，要拍照片以防万一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人少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学校进不去，自己过来找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退货不好退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团长和团长之间有交流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下单后团长就可以看到订单（选择地方）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团长端整合到用户端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见评审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商家端、团长端整合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团长端功能修改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27940</wp:posOffset>
                      </wp:positionV>
                      <wp:extent cx="18415" cy="12065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2" name="墨迹 2"/>
                                  <w14:cNvContentPartPr/>
                                </w14:nvContentPartPr>
                                <w14:xfrm>
                                  <a:off x="0" y="0"/>
                                  <a:ext cx="18360" cy="11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05.15pt;margin-top:2.2pt;height:0.95pt;width:1.45pt;z-index:251659264;mso-width-relative:page;mso-height-relative:page;" coordsize="21600,21600" o:gfxdata="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9317A"/>
    <w:multiLevelType w:val="multilevel"/>
    <w:tmpl w:val="1559317A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E8C3C5D"/>
    <w:multiLevelType w:val="multilevel"/>
    <w:tmpl w:val="3E8C3C5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3E32B08"/>
    <w:multiLevelType w:val="multilevel"/>
    <w:tmpl w:val="43E32B08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4D5159E8"/>
    <w:multiLevelType w:val="multilevel"/>
    <w:tmpl w:val="4D5159E8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A094E35"/>
    <w:multiLevelType w:val="multilevel"/>
    <w:tmpl w:val="5A094E35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0789655C"/>
    <w:rsid w:val="0A441607"/>
    <w:rsid w:val="122E7BD4"/>
    <w:rsid w:val="184F77AE"/>
    <w:rsid w:val="32F5779A"/>
    <w:rsid w:val="3D53626A"/>
    <w:rsid w:val="613E2DC6"/>
    <w:rsid w:val="63DC6B1C"/>
    <w:rsid w:val="699270A1"/>
    <w:rsid w:val="73920A16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11T22:33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35 10344,'0'0'-5744,"7"-5"2872,-2 2 11049,0 0-7737,0 0-441,1 0 1,-1 0 0,1 1 0,-1 0 0,1 0 0,0 1 0,0-1 0,0 1 0,0 1 0,9-1 0,1 0-359,-14 0 925,0 1-773,0 0 208,1-1-3,-1 1 4,0 0-4,0 0 3,1 0 0,-1 0-3,0 1 3,0-1 0,0 0-3,1 1 3,-1 0 0,0-1-3,0 1 3,0 0 0,0 0-3,0 0 3,0 0 0,0 1-3,2 2 3,-3-3-161,1 0 319,-1 0-158,0 1-1,0-1 0,1 0 0,-1 0 1,1 0-3,-1 0 3,1-1-1,-1 1 0,1 0 0,-1-1 0,3 2 1</inkml:trace>
  <inkml:trace contextRef="#ctx0" brushRef="#br0">212 42 10752,'0'0'-9288</inkml:trace>
  <inkml:trace contextRef="#ctx0" brushRef="#br0">330 49 11552,'0'0'-11552,"0"-2"23104,2-3-11504,7 5-80,-2 0 8,-5 0 40,2 0-88,1 0 144,-3 0-80,-2 5 8,0 1-56,0 1 112,0-2-96</inkml:trace>
  <inkml:trace contextRef="#ctx0" brushRef="#br0">397 103 11048,'1'-1'-11056,"0"1"22121,-1-1-11074,1 0 9,0 1 0,0-1 0,-1 1-1,1-1 3,0 1-3,0-1 1,0 1 0,0 0-1,-1 0 3,1-1-3,0 1 1,0 0 0,0 0-1,0 0 3,0 0-3,0 0 1,0 0 0,0 0 0,0 0-1,-1 0 3,1 0-3,0 1 1,0-1 0,0 0-1,0 1 3,0-1-3,1 1 1,31 9-409,-31-9 1189,0-1-1151,0 1 371,-1-1 0,1 0 0,0 0 0,0 0 0,0 0 0,-1 0 0,1 0 0,0 0 0,0-1 0,-1 1 0,1 0 0,0-1 0,0 0 0,-1 1 0,1-1 0,-1 0 0,4-2 0,-1 1-662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11T22:33:2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 15472,'0'0'-13209,"-6"3"22544,-13 8-5678,20-9-3809,16-7-588,-8 2 2429,-8 3-1901,0 0-156,0 0 367,0 0 3,0 0-3,0-1 0,0 1 3,0 0-3,0-1 0,0 1 3,0-1-3,0 1 1,0-1-1,-1 1 3,1-1-3,0 0 0,0 0 3,0 1-3,-1-1 0,1 0 3,0 0-3,-1 0 0,1 1 3,-1-1-3,1 0 0,-1 0 3,0 0-3,1 0 0,-1 0 3,0 0-3,1 0 1,-1 0-1,0-2 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10</TotalTime>
  <ScaleCrop>false</ScaleCrop>
  <LinksUpToDate>false</LinksUpToDate>
  <CharactersWithSpaces>912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26923</cp:lastModifiedBy>
  <dcterms:modified xsi:type="dcterms:W3CDTF">2021-05-11T14:37:30Z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90C299C14C6C4B72B80548264B0D0520</vt:lpwstr>
  </property>
</Properties>
</file>