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3" w:name="_GoBack"/>
      <w:bookmarkEnd w:id="3"/>
      <w:bookmarkStart w:id="0" w:name="_Toc235938485"/>
      <w:bookmarkStart w:id="1" w:name="_Toc235845842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021.06.2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会议地点：惟学I</w:t>
            </w:r>
            <w:r>
              <w:rPr>
                <w:rFonts w:ascii="微软雅黑" w:hAnsi="微软雅黑" w:eastAsia="微软雅黑" w:cs="微软雅黑"/>
              </w:rPr>
              <w:t xml:space="preserve"> 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邢海粟、章拾瑜、黄德煜、朱涵、陈正祎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参照最终评审表:</w:t>
            </w:r>
          </w:p>
          <w:p>
            <w:pPr>
              <w:pStyle w:val="2"/>
              <w:spacing w:after="0" w:line="400" w:lineRule="exact"/>
              <w:ind w:left="390" w:firstLine="200" w:firstLineChars="1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项目总结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 xml:space="preserve"> b.</w:t>
            </w:r>
            <w:r>
              <w:rPr>
                <w:rFonts w:hint="eastAsia" w:ascii="微软雅黑" w:hAnsi="微软雅黑" w:eastAsia="微软雅黑" w:cs="微软雅黑"/>
              </w:rPr>
              <w:t>数据汇总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C.讨论是否增加设计阶段内容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ind w:left="390"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需要增加上各里程碑的基线文档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需要增加一些评审表上的袭击内容，如需求文档字数</w:t>
            </w:r>
            <w:r>
              <w:rPr>
                <w:rFonts w:ascii="微软雅黑" w:hAnsi="微软雅黑" w:eastAsia="微软雅黑" w:cs="微软雅黑"/>
              </w:rPr>
              <w:t xml:space="preserve">          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b</w:t>
            </w:r>
            <w:r>
              <w:rPr>
                <w:rFonts w:ascii="微软雅黑" w:hAnsi="微软雅黑" w:eastAsia="微软雅黑" w:cs="微软雅黑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设计阶段各文档内容需要完成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C. 明天中午前需完成本次对本次评审中提出的修改内容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015C3"/>
    <w:multiLevelType w:val="multilevel"/>
    <w:tmpl w:val="474015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209DD"/>
    <w:rsid w:val="00042D11"/>
    <w:rsid w:val="00061F0F"/>
    <w:rsid w:val="001050E0"/>
    <w:rsid w:val="00156712"/>
    <w:rsid w:val="00191FE7"/>
    <w:rsid w:val="002D74E6"/>
    <w:rsid w:val="0031775C"/>
    <w:rsid w:val="003277F3"/>
    <w:rsid w:val="003D66F1"/>
    <w:rsid w:val="00415D46"/>
    <w:rsid w:val="0061401F"/>
    <w:rsid w:val="006C2710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00E971A8"/>
    <w:rsid w:val="122E7BD4"/>
    <w:rsid w:val="32F5779A"/>
    <w:rsid w:val="35416AF4"/>
    <w:rsid w:val="613E2DC6"/>
    <w:rsid w:val="7B4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2021-06-28T12:23:00Z</dcterms:created>
  <dc:creator>MJ</dc:creator>
  <cp:lastModifiedBy>Shark</cp:lastModifiedBy>
  <dcterms:modified xsi:type="dcterms:W3CDTF">2021-06-30T04:57:57Z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7B7AF365F3724C6FBE950657E2F89952</vt:lpwstr>
  </property>
</Properties>
</file>