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6032363"/>
      <w:bookmarkEnd w:id="0"/>
      <w:bookmarkStart w:id="1" w:name="_Toc527314984"/>
      <w:bookmarkEnd w:id="1"/>
      <w:bookmarkStart w:id="2" w:name="_Toc531250273"/>
      <w:bookmarkEnd w:id="2"/>
      <w:bookmarkStart w:id="3" w:name="_Toc525942182"/>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bookmarkStart w:id="6" w:name="_Toc24177"/>
      <w:bookmarkStart w:id="7" w:name="_Toc12613"/>
      <w:bookmarkStart w:id="8" w:name="_Toc21514"/>
      <w:bookmarkStart w:id="9" w:name="_Toc31666"/>
      <w:bookmarkStart w:id="10" w:name="_Toc16758"/>
      <w:bookmarkStart w:id="11" w:name="_Toc23731"/>
      <w:r>
        <w:rPr>
          <w:rFonts w:hint="eastAsia"/>
          <w:sz w:val="48"/>
          <w:szCs w:val="48"/>
        </w:rPr>
        <w:drawing>
          <wp:anchor distT="0" distB="0" distL="114935" distR="114935"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pPr>
        <w:jc w:val="center"/>
        <w:rPr>
          <w:rFonts w:ascii="宋体" w:hAnsi="宋体" w:cs="宋体"/>
          <w:sz w:val="48"/>
          <w:szCs w:val="48"/>
        </w:rPr>
      </w:pPr>
      <w:r>
        <w:rPr>
          <w:rFonts w:hint="eastAsia" w:ascii="宋体" w:hAnsi="宋体" w:cs="宋体"/>
          <w:sz w:val="48"/>
          <w:szCs w:val="48"/>
        </w:rPr>
        <w:t>软</w:t>
      </w:r>
    </w:p>
    <w:p>
      <w:pPr>
        <w:jc w:val="center"/>
        <w:rPr>
          <w:rFonts w:ascii="宋体" w:hAnsi="宋体" w:cs="宋体"/>
          <w:sz w:val="48"/>
          <w:szCs w:val="48"/>
        </w:rPr>
      </w:pPr>
      <w:r>
        <w:rPr>
          <w:rFonts w:hint="eastAsia" w:ascii="宋体" w:hAnsi="宋体" w:cs="宋体"/>
          <w:sz w:val="48"/>
          <w:szCs w:val="48"/>
        </w:rPr>
        <w:t>件</w:t>
      </w:r>
    </w:p>
    <w:p>
      <w:pPr>
        <w:jc w:val="center"/>
        <w:rPr>
          <w:rFonts w:ascii="宋体" w:hAnsi="宋体" w:cs="宋体"/>
          <w:sz w:val="48"/>
          <w:szCs w:val="48"/>
        </w:rPr>
      </w:pPr>
      <w:r>
        <w:rPr>
          <w:rFonts w:hint="eastAsia" w:ascii="宋体" w:hAnsi="宋体" w:cs="宋体"/>
          <w:sz w:val="48"/>
          <w:szCs w:val="48"/>
        </w:rPr>
        <w:t>测</w:t>
      </w:r>
    </w:p>
    <w:p>
      <w:pPr>
        <w:jc w:val="center"/>
        <w:rPr>
          <w:rFonts w:ascii="宋体" w:hAnsi="宋体" w:cs="宋体"/>
          <w:sz w:val="48"/>
          <w:szCs w:val="48"/>
        </w:rPr>
      </w:pPr>
      <w:r>
        <w:rPr>
          <w:rFonts w:hint="eastAsia" w:ascii="宋体" w:hAnsi="宋体" w:cs="宋体"/>
          <w:sz w:val="48"/>
          <w:szCs w:val="48"/>
        </w:rPr>
        <w:t>试</w:t>
      </w:r>
    </w:p>
    <w:p>
      <w:pPr>
        <w:jc w:val="center"/>
        <w:rPr>
          <w:rFonts w:ascii="宋体" w:hAnsi="宋体" w:cs="宋体"/>
          <w:sz w:val="48"/>
          <w:szCs w:val="48"/>
        </w:rPr>
      </w:pPr>
      <w:r>
        <w:rPr>
          <w:rFonts w:hint="eastAsia" w:ascii="宋体" w:hAnsi="宋体" w:cs="宋体"/>
          <w:sz w:val="48"/>
          <w:szCs w:val="48"/>
        </w:rPr>
        <w:t>计</w:t>
      </w:r>
    </w:p>
    <w:p>
      <w:pPr>
        <w:jc w:val="center"/>
        <w:rPr>
          <w:rFonts w:hint="eastAsia" w:ascii="宋体" w:hAnsi="宋体" w:cs="宋体"/>
          <w:sz w:val="48"/>
          <w:szCs w:val="48"/>
        </w:rPr>
      </w:pPr>
      <w:r>
        <w:rPr>
          <w:rFonts w:hint="eastAsia" w:ascii="宋体" w:hAnsi="宋体" w:cs="宋体"/>
          <w:sz w:val="48"/>
          <w:szCs w:val="48"/>
        </w:rPr>
        <w:t>划</w:t>
      </w:r>
    </w:p>
    <w:p/>
    <w:p>
      <w:pPr>
        <w:rPr>
          <w:u w:val="thick"/>
        </w:rPr>
      </w:pPr>
    </w:p>
    <w:p/>
    <w:p/>
    <w:p>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bookmarkStart w:id="13" w:name="_Hlk74681523"/>
      <w:r>
        <w:rPr>
          <w:rFonts w:hint="eastAsia"/>
          <w:sz w:val="30"/>
          <w:szCs w:val="30"/>
          <w:u w:val="thick"/>
        </w:rPr>
        <w:t>基于社区化网络的视频动态团购A</w:t>
      </w:r>
      <w:r>
        <w:rPr>
          <w:sz w:val="30"/>
          <w:szCs w:val="30"/>
          <w:u w:val="thick"/>
        </w:rPr>
        <w:t>PP</w:t>
      </w:r>
      <w:r>
        <w:rPr>
          <w:rFonts w:hint="eastAsia"/>
          <w:sz w:val="30"/>
          <w:szCs w:val="30"/>
          <w:u w:val="thick"/>
        </w:rPr>
        <w:t>项目</w:t>
      </w:r>
      <w:bookmarkEnd w:id="13"/>
      <w:r>
        <w:rPr>
          <w:rFonts w:hint="eastAsia"/>
          <w:sz w:val="30"/>
          <w:szCs w:val="30"/>
          <w:u w:val="thick"/>
        </w:rPr>
        <w:t>需求工程</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w:t>
      </w:r>
      <w:bookmarkEnd w:id="12"/>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both"/>
        <w:rPr>
          <w:rFonts w:ascii="等线" w:hAnsi="等线" w:eastAsia="等线"/>
          <w:b/>
          <w:kern w:val="44"/>
        </w:rPr>
      </w:pPr>
      <w:r>
        <w:br w:type="page"/>
      </w:r>
      <w:r>
        <w:rPr>
          <w:rFonts w:hint="eastAsia" w:ascii="等线" w:hAnsi="等线" w:eastAsia="等线" w:cs="等线"/>
          <w:b/>
          <w:kern w:val="44"/>
        </w:rPr>
        <w:t>修订记录</w:t>
      </w:r>
    </w:p>
    <w:tbl>
      <w:tblPr>
        <w:tblStyle w:val="13"/>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03"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b/>
                <w:szCs w:val="21"/>
              </w:rPr>
            </w:pPr>
            <w:bookmarkStart w:id="14" w:name="_Hlk66624770"/>
            <w:r>
              <w:rPr>
                <w:rFonts w:hint="eastAsia" w:ascii="宋体" w:hAnsi="宋体" w:eastAsia="等线"/>
                <w:b/>
                <w:color w:val="000000"/>
                <w:szCs w:val="21"/>
                <w:lang w:bidi="ar"/>
              </w:rPr>
              <w:t>版本</w:t>
            </w:r>
            <w:bookmarkEnd w:id="14"/>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修订</w:t>
            </w:r>
            <w:r>
              <w:rPr>
                <w:rFonts w:hint="eastAsia" w:ascii="宋体" w:hAnsi="宋体" w:eastAsia="等线"/>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eastAsia="等线"/>
                <w:sz w:val="18"/>
                <w:szCs w:val="18"/>
              </w:rPr>
            </w:pPr>
            <w:r>
              <w:rPr>
                <w:rFonts w:hint="eastAsia" w:ascii="宋体" w:hAnsi="宋体" w:eastAsia="等线"/>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等线"/>
                <w:sz w:val="18"/>
                <w:szCs w:val="18"/>
              </w:rPr>
            </w:pPr>
            <w:r>
              <w:rPr>
                <w:rFonts w:hint="eastAsia" w:ascii="宋体" w:hAnsi="宋体" w:eastAsia="等线"/>
                <w:sz w:val="18"/>
                <w:szCs w:val="18"/>
                <w:lang w:bidi="ar"/>
              </w:rPr>
              <w:t>2021-0</w:t>
            </w:r>
            <w:r>
              <w:rPr>
                <w:rFonts w:ascii="宋体" w:hAnsi="宋体" w:eastAsia="等线"/>
                <w:sz w:val="18"/>
                <w:szCs w:val="18"/>
                <w:lang w:bidi="ar"/>
              </w:rPr>
              <w:t>6</w:t>
            </w:r>
            <w:r>
              <w:rPr>
                <w:rFonts w:hint="eastAsia" w:ascii="宋体" w:hAnsi="宋体" w:eastAsia="等线"/>
                <w:sz w:val="18"/>
                <w:szCs w:val="18"/>
                <w:lang w:bidi="ar"/>
              </w:rPr>
              <w:t>-</w:t>
            </w:r>
            <w:r>
              <w:rPr>
                <w:rFonts w:ascii="宋体" w:hAnsi="宋体" w:eastAsia="等线"/>
                <w:sz w:val="18"/>
                <w:szCs w:val="18"/>
                <w:lang w:bidi="ar"/>
              </w:rPr>
              <w:t>3</w:t>
            </w:r>
            <w:r>
              <w:rPr>
                <w:rFonts w:hint="eastAsia" w:ascii="宋体" w:hAnsi="宋体" w:eastAsia="等线"/>
                <w:sz w:val="18"/>
                <w:szCs w:val="18"/>
                <w:lang w:bidi="ar"/>
              </w:rPr>
              <w:t>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sz w:val="18"/>
                <w:szCs w:val="18"/>
              </w:rPr>
            </w:pPr>
            <w:r>
              <w:rPr>
                <w:rFonts w:hint="eastAsia" w:ascii="宋体" w:hAnsi="宋体" w:eastAsia="等线"/>
                <w:sz w:val="18"/>
                <w:szCs w:val="18"/>
                <w:lang w:bidi="ar"/>
              </w:rPr>
              <w:t>章拾瑜</w:t>
            </w:r>
          </w:p>
        </w:tc>
        <w:tc>
          <w:tcPr>
            <w:tcW w:w="1604" w:type="dxa"/>
            <w:tcBorders>
              <w:top w:val="single" w:color="auto" w:sz="6" w:space="0"/>
              <w:left w:val="nil"/>
              <w:bottom w:val="single" w:color="auto" w:sz="6" w:space="0"/>
              <w:right w:val="single" w:color="auto" w:sz="4" w:space="0"/>
            </w:tcBorders>
            <w:vAlign w:val="center"/>
          </w:tcPr>
          <w:p>
            <w:pPr>
              <w:jc w:val="center"/>
              <w:rPr>
                <w:rFonts w:ascii="宋体" w:hAnsi="宋体" w:eastAsia="等线"/>
                <w:sz w:val="18"/>
                <w:szCs w:val="18"/>
              </w:rPr>
            </w:pPr>
            <w:r>
              <w:rPr>
                <w:rFonts w:hint="eastAsia" w:ascii="宋体" w:hAnsi="宋体" w:eastAsia="等线"/>
                <w:sz w:val="18"/>
                <w:szCs w:val="18"/>
                <w:lang w:bidi="ar"/>
              </w:rPr>
              <w:t>首次创建</w:t>
            </w:r>
          </w:p>
        </w:tc>
        <w:tc>
          <w:tcPr>
            <w:tcW w:w="1073" w:type="dxa"/>
            <w:tcBorders>
              <w:top w:val="single" w:color="auto" w:sz="6" w:space="0"/>
              <w:left w:val="nil"/>
              <w:bottom w:val="single" w:color="auto" w:sz="6" w:space="0"/>
              <w:right w:val="single" w:color="auto" w:sz="4" w:space="0"/>
            </w:tcBorders>
            <w:vAlign w:val="center"/>
          </w:tcPr>
          <w:p>
            <w:pPr>
              <w:jc w:val="center"/>
              <w:rPr>
                <w:rFonts w:ascii="宋体" w:hAnsi="宋体" w:eastAsia="等线"/>
                <w:sz w:val="18"/>
                <w:szCs w:val="18"/>
              </w:rPr>
            </w:pPr>
            <w:r>
              <w:rPr>
                <w:rFonts w:hint="eastAsia" w:ascii="宋体" w:hAnsi="宋体" w:eastAsia="等线"/>
                <w:sz w:val="18"/>
                <w:szCs w:val="18"/>
                <w:lang w:bidi="ar"/>
              </w:rPr>
              <w:t>S</w:t>
            </w:r>
          </w:p>
        </w:tc>
        <w:tc>
          <w:tcPr>
            <w:tcW w:w="1081" w:type="dxa"/>
            <w:tcBorders>
              <w:top w:val="single" w:color="auto" w:sz="6" w:space="0"/>
              <w:left w:val="nil"/>
              <w:bottom w:val="single" w:color="auto" w:sz="6" w:space="0"/>
              <w:right w:val="single" w:color="auto" w:sz="4" w:space="0"/>
            </w:tcBorders>
            <w:vAlign w:val="center"/>
          </w:tcPr>
          <w:p>
            <w:pPr>
              <w:jc w:val="center"/>
              <w:rPr>
                <w:rFonts w:ascii="宋体" w:hAnsi="宋体" w:eastAsia="等线"/>
                <w:sz w:val="18"/>
                <w:szCs w:val="18"/>
              </w:rPr>
            </w:pPr>
            <w:r>
              <w:rPr>
                <w:rFonts w:hint="eastAsia" w:ascii="宋体" w:hAnsi="宋体" w:eastAsia="等线"/>
                <w:sz w:val="18"/>
                <w:szCs w:val="18"/>
              </w:rPr>
              <w:t>2021-0</w:t>
            </w:r>
            <w:r>
              <w:rPr>
                <w:rFonts w:ascii="宋体" w:hAnsi="宋体" w:eastAsia="等线"/>
                <w:sz w:val="18"/>
                <w:szCs w:val="18"/>
              </w:rPr>
              <w:t>6</w:t>
            </w:r>
            <w:r>
              <w:rPr>
                <w:rFonts w:hint="eastAsia" w:ascii="宋体" w:hAnsi="宋体" w:eastAsia="等线"/>
                <w:sz w:val="18"/>
                <w:szCs w:val="18"/>
              </w:rPr>
              <w:t>-</w:t>
            </w:r>
            <w:r>
              <w:rPr>
                <w:rFonts w:ascii="宋体" w:hAnsi="宋体" w:eastAsia="等线"/>
                <w:sz w:val="18"/>
                <w:szCs w:val="18"/>
              </w:rPr>
              <w:t>3</w:t>
            </w:r>
            <w:r>
              <w:rPr>
                <w:rFonts w:hint="eastAsia" w:ascii="宋体" w:hAnsi="宋体" w:eastAsia="等线"/>
                <w:sz w:val="18"/>
                <w:szCs w:val="18"/>
              </w:rPr>
              <w:t>0</w:t>
            </w: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r>
              <w:rPr>
                <w:rFonts w:hint="eastAsia" w:ascii="宋体" w:hAnsi="宋体" w:eastAsia="等线"/>
                <w:sz w:val="18"/>
                <w:szCs w:val="18"/>
              </w:rPr>
              <w:t>陈正祎</w:t>
            </w:r>
          </w:p>
        </w:tc>
        <w:tc>
          <w:tcPr>
            <w:tcW w:w="835" w:type="dxa"/>
            <w:tcBorders>
              <w:top w:val="single" w:color="auto" w:sz="6" w:space="0"/>
              <w:left w:val="nil"/>
              <w:bottom w:val="single" w:color="auto" w:sz="6" w:space="0"/>
              <w:right w:val="single" w:color="auto" w:sz="12" w:space="0"/>
            </w:tcBorders>
            <w:vAlign w:val="center"/>
          </w:tcPr>
          <w:p>
            <w:pPr>
              <w:jc w:val="center"/>
              <w:rPr>
                <w:rFonts w:ascii="宋体" w:hAnsi="宋体" w:eastAsia="等线"/>
                <w:sz w:val="18"/>
                <w:szCs w:val="18"/>
              </w:rPr>
            </w:pPr>
            <w:r>
              <w:rPr>
                <w:rFonts w:hint="eastAsia" w:ascii="宋体" w:hAnsi="宋体" w:eastAsia="等线"/>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sz w:val="18"/>
                <w:szCs w:val="18"/>
                <w:lang w:bidi="ar"/>
              </w:rPr>
              <w:t>0.</w:t>
            </w:r>
            <w:r>
              <w:rPr>
                <w:rFonts w:hint="eastAsia" w:ascii="宋体" w:hAnsi="宋体" w:eastAsia="等线"/>
                <w:sz w:val="18"/>
                <w:szCs w:val="18"/>
                <w:lang w:val="en-US" w:eastAsia="zh-CN" w:bidi="ar"/>
              </w:rPr>
              <w:t>1</w:t>
            </w:r>
            <w:r>
              <w:rPr>
                <w:rFonts w:hint="eastAsia" w:ascii="宋体" w:hAnsi="宋体" w:eastAsia="等线"/>
                <w:sz w:val="18"/>
                <w:szCs w:val="18"/>
                <w:lang w:bidi="ar"/>
              </w:rPr>
              <w:t>.</w:t>
            </w:r>
            <w:r>
              <w:rPr>
                <w:rFonts w:hint="eastAsia" w:ascii="宋体" w:hAnsi="宋体" w:eastAsia="等线"/>
                <w:sz w:val="18"/>
                <w:szCs w:val="18"/>
                <w:lang w:val="en-US" w:eastAsia="zh-CN" w:bidi="ar"/>
              </w:rPr>
              <w:t>0</w:t>
            </w: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sz w:val="18"/>
                <w:szCs w:val="18"/>
                <w:lang w:bidi="ar"/>
              </w:rPr>
              <w:t>2021-0</w:t>
            </w:r>
            <w:r>
              <w:rPr>
                <w:rFonts w:ascii="宋体" w:hAnsi="宋体" w:eastAsia="等线"/>
                <w:sz w:val="18"/>
                <w:szCs w:val="18"/>
                <w:lang w:bidi="ar"/>
              </w:rPr>
              <w:t>6</w:t>
            </w:r>
            <w:r>
              <w:rPr>
                <w:rFonts w:hint="eastAsia" w:ascii="宋体" w:hAnsi="宋体" w:eastAsia="等线"/>
                <w:sz w:val="18"/>
                <w:szCs w:val="18"/>
                <w:lang w:bidi="ar"/>
              </w:rPr>
              <w:t>-</w:t>
            </w:r>
            <w:r>
              <w:rPr>
                <w:rFonts w:ascii="宋体" w:hAnsi="宋体" w:eastAsia="等线"/>
                <w:sz w:val="18"/>
                <w:szCs w:val="18"/>
                <w:lang w:bidi="ar"/>
              </w:rPr>
              <w:t>3</w:t>
            </w:r>
            <w:r>
              <w:rPr>
                <w:rFonts w:hint="eastAsia" w:ascii="宋体" w:hAnsi="宋体" w:eastAsia="等线"/>
                <w:sz w:val="18"/>
                <w:szCs w:val="18"/>
                <w:lang w:bidi="ar"/>
              </w:rPr>
              <w:t>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sz w:val="18"/>
                <w:szCs w:val="18"/>
                <w:lang w:val="en-US" w:eastAsia="zh-CN" w:bidi="ar"/>
              </w:rPr>
              <w:t>邢海粟</w:t>
            </w:r>
          </w:p>
        </w:tc>
        <w:tc>
          <w:tcPr>
            <w:tcW w:w="1604" w:type="dxa"/>
            <w:tcBorders>
              <w:top w:val="single" w:color="auto" w:sz="6" w:space="0"/>
              <w:left w:val="nil"/>
              <w:bottom w:val="single" w:color="auto" w:sz="6" w:space="0"/>
              <w:right w:val="single" w:color="auto" w:sz="4" w:space="0"/>
            </w:tcBorders>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kern w:val="2"/>
                <w:sz w:val="18"/>
                <w:szCs w:val="18"/>
                <w:lang w:val="en-US" w:eastAsia="zh-CN" w:bidi="ar-SA"/>
              </w:rPr>
              <w:t>修改</w:t>
            </w:r>
          </w:p>
        </w:tc>
        <w:tc>
          <w:tcPr>
            <w:tcW w:w="1073"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sz w:val="18"/>
                <w:szCs w:val="18"/>
                <w:lang w:val="en-US" w:eastAsia="zh-CN" w:bidi="ar"/>
              </w:rPr>
              <w:t>M</w:t>
            </w:r>
          </w:p>
        </w:tc>
        <w:tc>
          <w:tcPr>
            <w:tcW w:w="1081" w:type="dxa"/>
            <w:tcBorders>
              <w:top w:val="single" w:color="auto" w:sz="6" w:space="0"/>
              <w:left w:val="nil"/>
              <w:bottom w:val="single" w:color="auto" w:sz="6" w:space="0"/>
              <w:right w:val="single" w:color="auto" w:sz="4" w:space="0"/>
            </w:tcBorders>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sz w:val="18"/>
                <w:szCs w:val="18"/>
              </w:rPr>
              <w:t>2021-0</w:t>
            </w:r>
            <w:r>
              <w:rPr>
                <w:rFonts w:ascii="宋体" w:hAnsi="宋体" w:eastAsia="等线"/>
                <w:sz w:val="18"/>
                <w:szCs w:val="18"/>
              </w:rPr>
              <w:t>6</w:t>
            </w:r>
            <w:r>
              <w:rPr>
                <w:rFonts w:hint="eastAsia" w:ascii="宋体" w:hAnsi="宋体" w:eastAsia="等线"/>
                <w:sz w:val="18"/>
                <w:szCs w:val="18"/>
              </w:rPr>
              <w:t>-</w:t>
            </w:r>
            <w:r>
              <w:rPr>
                <w:rFonts w:ascii="宋体" w:hAnsi="宋体" w:eastAsia="等线"/>
                <w:sz w:val="18"/>
                <w:szCs w:val="18"/>
              </w:rPr>
              <w:t>3</w:t>
            </w:r>
            <w:r>
              <w:rPr>
                <w:rFonts w:hint="eastAsia" w:ascii="宋体" w:hAnsi="宋体" w:eastAsia="等线"/>
                <w:sz w:val="18"/>
                <w:szCs w:val="18"/>
              </w:rPr>
              <w:t>0</w:t>
            </w: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sz w:val="18"/>
                <w:szCs w:val="18"/>
              </w:rPr>
              <w:t>陈正祎</w:t>
            </w:r>
          </w:p>
        </w:tc>
        <w:tc>
          <w:tcPr>
            <w:tcW w:w="835" w:type="dxa"/>
            <w:tcBorders>
              <w:top w:val="single" w:color="auto" w:sz="6" w:space="0"/>
              <w:left w:val="nil"/>
              <w:bottom w:val="single" w:color="auto" w:sz="6" w:space="0"/>
              <w:right w:val="single" w:color="auto" w:sz="12" w:space="0"/>
            </w:tcBorders>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604"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73"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81"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jc w:val="center"/>
              <w:rPr>
                <w:rFonts w:hint="eastAsia"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604"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73"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81"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jc w:val="center"/>
              <w:rPr>
                <w:rFonts w:hint="eastAsia" w:ascii="宋体" w:hAnsi="宋体" w:eastAsia="等线"/>
                <w:sz w:val="18"/>
                <w:szCs w:val="18"/>
              </w:rPr>
            </w:pPr>
          </w:p>
        </w:tc>
      </w:tr>
    </w:tbl>
    <w:p>
      <w:pPr>
        <w:rPr>
          <w:rFonts w:ascii="宋体" w:hAnsi="宋体" w:eastAsia="等线"/>
          <w:b/>
          <w:szCs w:val="21"/>
        </w:rPr>
      </w:pPr>
      <w:bookmarkStart w:id="15" w:name="_Hlk66624850"/>
      <w:bookmarkEnd w:id="15"/>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b/>
          <w:szCs w:val="21"/>
          <w:lang w:bidi="ar"/>
        </w:rPr>
        <w:t>S--</w:t>
      </w:r>
      <w:r>
        <w:rPr>
          <w:rFonts w:hint="eastAsia" w:ascii="等线" w:hAnsi="等线" w:eastAsia="等线" w:cs="等线"/>
          <w:b/>
          <w:szCs w:val="21"/>
          <w:lang w:bidi="ar"/>
        </w:rPr>
        <w:t>首次编写，</w:t>
      </w:r>
      <w:r>
        <w:rPr>
          <w:rFonts w:hint="eastAsia" w:ascii="宋体" w:hAnsi="宋体" w:cs="宋体"/>
          <w:b/>
          <w:szCs w:val="21"/>
          <w:lang w:bidi="ar"/>
        </w:rPr>
        <w:t>A--</w:t>
      </w:r>
      <w:r>
        <w:rPr>
          <w:rFonts w:hint="eastAsia" w:ascii="等线" w:hAnsi="等线" w:eastAsia="等线" w:cs="等线"/>
          <w:b/>
          <w:szCs w:val="21"/>
          <w:lang w:bidi="ar"/>
        </w:rPr>
        <w:t>增加，</w:t>
      </w:r>
      <w:r>
        <w:rPr>
          <w:rFonts w:hint="eastAsia" w:ascii="宋体" w:hAnsi="宋体" w:cs="宋体"/>
          <w:b/>
          <w:szCs w:val="21"/>
          <w:lang w:bidi="ar"/>
        </w:rPr>
        <w:t>M--</w:t>
      </w:r>
      <w:r>
        <w:rPr>
          <w:rFonts w:hint="eastAsia" w:ascii="等线" w:hAnsi="等线" w:eastAsia="等线" w:cs="等线"/>
          <w:b/>
          <w:szCs w:val="21"/>
          <w:lang w:bidi="ar"/>
        </w:rPr>
        <w:t>修改，</w:t>
      </w:r>
      <w:r>
        <w:rPr>
          <w:rFonts w:hint="eastAsia" w:ascii="宋体" w:hAnsi="宋体" w:cs="宋体"/>
          <w:b/>
          <w:szCs w:val="21"/>
          <w:lang w:bidi="ar"/>
        </w:rPr>
        <w:t>D--</w:t>
      </w:r>
      <w:r>
        <w:rPr>
          <w:rFonts w:hint="eastAsia" w:ascii="等线" w:hAnsi="等线" w:eastAsia="等线" w:cs="等线"/>
          <w:b/>
          <w:szCs w:val="21"/>
          <w:lang w:bidi="ar"/>
        </w:rPr>
        <w:t>删除；日期格式：</w:t>
      </w:r>
      <w:r>
        <w:rPr>
          <w:rFonts w:hint="eastAsia" w:ascii="宋体" w:hAnsi="宋体" w:eastAsia="等线"/>
          <w:b/>
          <w:szCs w:val="21"/>
          <w:lang w:bidi="ar"/>
        </w:rPr>
        <w:t>YYYY-MM-DD</w:t>
      </w:r>
      <w:r>
        <w:rPr>
          <w:rFonts w:hint="eastAsia" w:ascii="等线" w:hAnsi="等线" w:eastAsia="等线" w:cs="等线"/>
          <w:b/>
          <w:szCs w:val="21"/>
          <w:lang w:bidi="ar"/>
        </w:rPr>
        <w:t>。</w:t>
      </w:r>
    </w:p>
    <w:p>
      <w:pPr>
        <w:widowControl/>
        <w:jc w:val="left"/>
      </w:pPr>
    </w:p>
    <w:p>
      <w:pPr>
        <w:widowControl/>
        <w:jc w:val="left"/>
      </w:pPr>
      <w:r>
        <w:br w:type="page"/>
      </w:r>
    </w:p>
    <w:p>
      <w:pPr>
        <w:widowControl/>
        <w:jc w:val="left"/>
      </w:pPr>
    </w:p>
    <w:sdt>
      <w:sdtPr>
        <w:rPr>
          <w:lang w:val="zh-CN"/>
        </w:rPr>
        <w:id w:val="747008681"/>
        <w:docPartObj>
          <w:docPartGallery w:val="Table of Contents"/>
          <w:docPartUnique/>
        </w:docPartObj>
      </w:sdtPr>
      <w:sdtEndPr>
        <w:rPr>
          <w:rFonts w:ascii="Times New Roman" w:hAnsi="Times New Roman" w:eastAsia="宋体" w:cs="Times New Roman"/>
          <w:b/>
          <w:bCs/>
          <w:color w:val="auto"/>
          <w:kern w:val="2"/>
          <w:sz w:val="24"/>
          <w:szCs w:val="22"/>
          <w:lang w:val="zh-CN"/>
        </w:rPr>
      </w:sdtEndPr>
      <w:sdtContent>
        <w:p>
          <w:pPr>
            <w:pStyle w:val="22"/>
            <w:rPr>
              <w:lang w:val="zh-CN"/>
            </w:rPr>
          </w:pPr>
          <w:bookmarkStart w:id="16" w:name="_Toc31070"/>
          <w:r>
            <w:rPr>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_Toc3795 </w:instrText>
          </w:r>
          <w:r>
            <w:fldChar w:fldCharType="separate"/>
          </w:r>
          <w:r>
            <w:rPr>
              <w:rFonts w:hint="eastAsia"/>
            </w:rPr>
            <w:t>1引言</w:t>
          </w:r>
          <w:r>
            <w:tab/>
          </w:r>
          <w:r>
            <w:fldChar w:fldCharType="begin"/>
          </w:r>
          <w:r>
            <w:instrText xml:space="preserve"> PAGEREF _Toc3795 \h </w:instrText>
          </w:r>
          <w:r>
            <w:fldChar w:fldCharType="separate"/>
          </w:r>
          <w:r>
            <w:t>4</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_Toc31788 </w:instrText>
          </w:r>
          <w:r>
            <w:rPr>
              <w:bCs/>
              <w:lang w:val="zh-CN"/>
            </w:rPr>
            <w:fldChar w:fldCharType="separate"/>
          </w:r>
          <w:r>
            <w:rPr>
              <w:rFonts w:hint="eastAsia"/>
            </w:rPr>
            <w:t>1.1标识</w:t>
          </w:r>
          <w:r>
            <w:tab/>
          </w:r>
          <w:r>
            <w:fldChar w:fldCharType="begin"/>
          </w:r>
          <w:r>
            <w:instrText xml:space="preserve"> PAGEREF _Toc31788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_Toc16438 </w:instrText>
          </w:r>
          <w:r>
            <w:rPr>
              <w:bCs/>
              <w:lang w:val="zh-CN"/>
            </w:rPr>
            <w:fldChar w:fldCharType="separate"/>
          </w:r>
          <w:r>
            <w:rPr>
              <w:rFonts w:hint="eastAsia"/>
            </w:rPr>
            <w:t>1.2系统概述</w:t>
          </w:r>
          <w:r>
            <w:tab/>
          </w:r>
          <w:r>
            <w:fldChar w:fldCharType="begin"/>
          </w:r>
          <w:r>
            <w:instrText xml:space="preserve"> PAGEREF _Toc16438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_Toc31620 </w:instrText>
          </w:r>
          <w:r>
            <w:rPr>
              <w:bCs/>
              <w:lang w:val="zh-CN"/>
            </w:rPr>
            <w:fldChar w:fldCharType="separate"/>
          </w:r>
          <w:r>
            <w:rPr>
              <w:rFonts w:hint="eastAsia"/>
            </w:rPr>
            <w:t>1.3文档概述</w:t>
          </w:r>
          <w:r>
            <w:tab/>
          </w:r>
          <w:r>
            <w:fldChar w:fldCharType="begin"/>
          </w:r>
          <w:r>
            <w:instrText xml:space="preserve"> PAGEREF _Toc31620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_Toc28747 </w:instrText>
          </w:r>
          <w:r>
            <w:rPr>
              <w:bCs/>
              <w:lang w:val="zh-CN"/>
            </w:rPr>
            <w:fldChar w:fldCharType="separate"/>
          </w:r>
          <w:r>
            <w:rPr>
              <w:rFonts w:hint="eastAsia"/>
            </w:rPr>
            <w:t>1.4与其他计划的关系</w:t>
          </w:r>
          <w:r>
            <w:tab/>
          </w:r>
          <w:r>
            <w:fldChar w:fldCharType="begin"/>
          </w:r>
          <w:r>
            <w:instrText xml:space="preserve"> PAGEREF _Toc28747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_Toc10005 </w:instrText>
          </w:r>
          <w:r>
            <w:rPr>
              <w:bCs/>
              <w:lang w:val="zh-CN"/>
            </w:rPr>
            <w:fldChar w:fldCharType="separate"/>
          </w:r>
          <w:r>
            <w:rPr>
              <w:rFonts w:hint="eastAsia"/>
            </w:rPr>
            <w:t>1.5基线</w:t>
          </w:r>
          <w:r>
            <w:tab/>
          </w:r>
          <w:r>
            <w:fldChar w:fldCharType="begin"/>
          </w:r>
          <w:r>
            <w:instrText xml:space="preserve"> PAGEREF _Toc10005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_Toc26570 </w:instrText>
          </w:r>
          <w:r>
            <w:rPr>
              <w:bCs/>
              <w:lang w:val="zh-CN"/>
            </w:rPr>
            <w:fldChar w:fldCharType="separate"/>
          </w:r>
          <w:r>
            <w:rPr>
              <w:rFonts w:hint="eastAsia"/>
            </w:rPr>
            <w:t>2引用文件</w:t>
          </w:r>
          <w:r>
            <w:tab/>
          </w:r>
          <w:r>
            <w:fldChar w:fldCharType="begin"/>
          </w:r>
          <w:r>
            <w:instrText xml:space="preserve"> PAGEREF _Toc26570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_Toc18716 </w:instrText>
          </w:r>
          <w:r>
            <w:rPr>
              <w:bCs/>
              <w:lang w:val="zh-CN"/>
            </w:rPr>
            <w:fldChar w:fldCharType="separate"/>
          </w:r>
          <w:r>
            <w:rPr>
              <w:rFonts w:hint="eastAsia"/>
            </w:rPr>
            <w:t>3软件测试环境</w:t>
          </w:r>
          <w:r>
            <w:tab/>
          </w:r>
          <w:r>
            <w:fldChar w:fldCharType="begin"/>
          </w:r>
          <w:r>
            <w:instrText xml:space="preserve"> PAGEREF _Toc18716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_Toc708 </w:instrText>
          </w:r>
          <w:r>
            <w:rPr>
              <w:bCs/>
              <w:lang w:val="zh-CN"/>
            </w:rPr>
            <w:fldChar w:fldCharType="separate"/>
          </w:r>
          <w:r>
            <w:rPr>
              <w:rFonts w:hint="default"/>
            </w:rPr>
            <w:t xml:space="preserve">1.1 </w:t>
          </w:r>
          <w:r>
            <w:rPr>
              <w:rFonts w:hint="eastAsia"/>
            </w:rPr>
            <w:t>实验室测试</w:t>
          </w:r>
          <w:r>
            <w:tab/>
          </w:r>
          <w:r>
            <w:fldChar w:fldCharType="begin"/>
          </w:r>
          <w:r>
            <w:instrText xml:space="preserve"> PAGEREF _Toc708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_Toc9510 </w:instrText>
          </w:r>
          <w:r>
            <w:rPr>
              <w:bCs/>
              <w:lang w:val="zh-CN"/>
            </w:rPr>
            <w:fldChar w:fldCharType="separate"/>
          </w:r>
          <w:r>
            <w:rPr>
              <w:rFonts w:hint="eastAsia"/>
            </w:rPr>
            <w:t>3.</w:t>
          </w:r>
          <w:r>
            <w:t>1</w:t>
          </w:r>
          <w:r>
            <w:rPr>
              <w:rFonts w:hint="eastAsia"/>
            </w:rPr>
            <w:t>.1软件项</w:t>
          </w:r>
          <w:r>
            <w:tab/>
          </w:r>
          <w:r>
            <w:fldChar w:fldCharType="begin"/>
          </w:r>
          <w:r>
            <w:instrText xml:space="preserve"> PAGEREF _Toc9510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_Toc22368 </w:instrText>
          </w:r>
          <w:r>
            <w:rPr>
              <w:bCs/>
              <w:lang w:val="zh-CN"/>
            </w:rPr>
            <w:fldChar w:fldCharType="separate"/>
          </w:r>
          <w:r>
            <w:rPr>
              <w:rFonts w:hint="eastAsia"/>
            </w:rPr>
            <w:t>3.</w:t>
          </w:r>
          <w:r>
            <w:t>1</w:t>
          </w:r>
          <w:r>
            <w:rPr>
              <w:rFonts w:hint="eastAsia"/>
            </w:rPr>
            <w:t>.2硬件及固件项</w:t>
          </w:r>
          <w:r>
            <w:tab/>
          </w:r>
          <w:r>
            <w:fldChar w:fldCharType="begin"/>
          </w:r>
          <w:r>
            <w:instrText xml:space="preserve"> PAGEREF _Toc22368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_Toc7750 </w:instrText>
          </w:r>
          <w:r>
            <w:rPr>
              <w:bCs/>
              <w:lang w:val="zh-CN"/>
            </w:rPr>
            <w:fldChar w:fldCharType="separate"/>
          </w:r>
          <w:r>
            <w:rPr>
              <w:rFonts w:hint="eastAsia"/>
            </w:rPr>
            <w:t>3.</w:t>
          </w:r>
          <w:r>
            <w:t>1</w:t>
          </w:r>
          <w:r>
            <w:rPr>
              <w:rFonts w:hint="eastAsia"/>
            </w:rPr>
            <w:t>.3其他材料</w:t>
          </w:r>
          <w:r>
            <w:tab/>
          </w:r>
          <w:r>
            <w:fldChar w:fldCharType="begin"/>
          </w:r>
          <w:r>
            <w:instrText xml:space="preserve"> PAGEREF _Toc7750 \h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_Toc29640 </w:instrText>
          </w:r>
          <w:r>
            <w:rPr>
              <w:bCs/>
              <w:lang w:val="zh-CN"/>
            </w:rPr>
            <w:fldChar w:fldCharType="separate"/>
          </w:r>
          <w:r>
            <w:rPr>
              <w:rFonts w:hint="eastAsia"/>
            </w:rPr>
            <w:t>3.</w:t>
          </w:r>
          <w:r>
            <w:t>1</w:t>
          </w:r>
          <w:r>
            <w:rPr>
              <w:rFonts w:hint="eastAsia"/>
            </w:rPr>
            <w:t>.4所有权种类、需方权利与许可证</w:t>
          </w:r>
          <w:r>
            <w:tab/>
          </w:r>
          <w:r>
            <w:fldChar w:fldCharType="begin"/>
          </w:r>
          <w:r>
            <w:instrText xml:space="preserve"> PAGEREF _Toc29640 \h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_Toc27606 </w:instrText>
          </w:r>
          <w:r>
            <w:rPr>
              <w:bCs/>
              <w:lang w:val="zh-CN"/>
            </w:rPr>
            <w:fldChar w:fldCharType="separate"/>
          </w:r>
          <w:r>
            <w:rPr>
              <w:rFonts w:hint="eastAsia"/>
            </w:rPr>
            <w:t>3.</w:t>
          </w:r>
          <w:r>
            <w:t>1</w:t>
          </w:r>
          <w:r>
            <w:rPr>
              <w:rFonts w:hint="eastAsia"/>
            </w:rPr>
            <w:t>.5安装、测试与控制</w:t>
          </w:r>
          <w:r>
            <w:tab/>
          </w:r>
          <w:r>
            <w:fldChar w:fldCharType="begin"/>
          </w:r>
          <w:r>
            <w:instrText xml:space="preserve"> PAGEREF _Toc27606 \h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_Toc29792 </w:instrText>
          </w:r>
          <w:r>
            <w:rPr>
              <w:bCs/>
              <w:lang w:val="zh-CN"/>
            </w:rPr>
            <w:fldChar w:fldCharType="separate"/>
          </w:r>
          <w:r>
            <w:rPr>
              <w:rFonts w:hint="eastAsia"/>
            </w:rPr>
            <w:t>3.</w:t>
          </w:r>
          <w:r>
            <w:t>1</w:t>
          </w:r>
          <w:r>
            <w:rPr>
              <w:rFonts w:hint="eastAsia"/>
            </w:rPr>
            <w:t>.6参与组织</w:t>
          </w:r>
          <w:r>
            <w:tab/>
          </w:r>
          <w:r>
            <w:fldChar w:fldCharType="begin"/>
          </w:r>
          <w:r>
            <w:instrText xml:space="preserve"> PAGEREF _Toc29792 \h </w:instrText>
          </w:r>
          <w:r>
            <w:fldChar w:fldCharType="separate"/>
          </w:r>
          <w:r>
            <w:t>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_Toc14675 </w:instrText>
          </w:r>
          <w:r>
            <w:rPr>
              <w:bCs/>
              <w:lang w:val="zh-CN"/>
            </w:rPr>
            <w:fldChar w:fldCharType="separate"/>
          </w:r>
          <w:r>
            <w:rPr>
              <w:rFonts w:hint="eastAsia"/>
            </w:rPr>
            <w:t>3.</w:t>
          </w:r>
          <w:r>
            <w:t>1</w:t>
          </w:r>
          <w:r>
            <w:rPr>
              <w:rFonts w:hint="eastAsia"/>
            </w:rPr>
            <w:t>.7人员</w:t>
          </w:r>
          <w:r>
            <w:tab/>
          </w:r>
          <w:r>
            <w:fldChar w:fldCharType="begin"/>
          </w:r>
          <w:r>
            <w:instrText xml:space="preserve"> PAGEREF _Toc14675 \h </w:instrText>
          </w:r>
          <w:r>
            <w:fldChar w:fldCharType="separate"/>
          </w:r>
          <w:r>
            <w:t>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_Toc31923 </w:instrText>
          </w:r>
          <w:r>
            <w:rPr>
              <w:bCs/>
              <w:lang w:val="zh-CN"/>
            </w:rPr>
            <w:fldChar w:fldCharType="separate"/>
          </w:r>
          <w:r>
            <w:rPr>
              <w:rFonts w:hint="eastAsia"/>
            </w:rPr>
            <w:t>3.</w:t>
          </w:r>
          <w:r>
            <w:t>1</w:t>
          </w:r>
          <w:r>
            <w:rPr>
              <w:rFonts w:hint="eastAsia"/>
            </w:rPr>
            <w:t>.8定向计划</w:t>
          </w:r>
          <w:r>
            <w:tab/>
          </w:r>
          <w:r>
            <w:fldChar w:fldCharType="begin"/>
          </w:r>
          <w:r>
            <w:instrText xml:space="preserve"> PAGEREF _Toc31923 \h </w:instrText>
          </w:r>
          <w:r>
            <w:fldChar w:fldCharType="separate"/>
          </w:r>
          <w:r>
            <w:t>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_Toc12828 </w:instrText>
          </w:r>
          <w:r>
            <w:rPr>
              <w:bCs/>
              <w:lang w:val="zh-CN"/>
            </w:rPr>
            <w:fldChar w:fldCharType="separate"/>
          </w:r>
          <w:r>
            <w:rPr>
              <w:rFonts w:hint="eastAsia"/>
            </w:rPr>
            <w:t>3.</w:t>
          </w:r>
          <w:r>
            <w:t>1</w:t>
          </w:r>
          <w:r>
            <w:rPr>
              <w:rFonts w:hint="eastAsia"/>
            </w:rPr>
            <w:t>.9要执行的测试</w:t>
          </w:r>
          <w:r>
            <w:tab/>
          </w:r>
          <w:r>
            <w:fldChar w:fldCharType="begin"/>
          </w:r>
          <w:r>
            <w:instrText xml:space="preserve"> PAGEREF _Toc12828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_Toc12470 </w:instrText>
          </w:r>
          <w:r>
            <w:rPr>
              <w:bCs/>
              <w:lang w:val="zh-CN"/>
            </w:rPr>
            <w:fldChar w:fldCharType="separate"/>
          </w:r>
          <w:r>
            <w:rPr>
              <w:rFonts w:hint="eastAsia"/>
            </w:rPr>
            <w:t>4计划</w:t>
          </w:r>
          <w:r>
            <w:tab/>
          </w:r>
          <w:r>
            <w:fldChar w:fldCharType="begin"/>
          </w:r>
          <w:r>
            <w:instrText xml:space="preserve"> PAGEREF _Toc12470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_Toc16407 </w:instrText>
          </w:r>
          <w:r>
            <w:rPr>
              <w:bCs/>
              <w:lang w:val="zh-CN"/>
            </w:rPr>
            <w:fldChar w:fldCharType="separate"/>
          </w:r>
          <w:r>
            <w:rPr>
              <w:rFonts w:hint="eastAsia"/>
            </w:rPr>
            <w:t>4.1总体设计</w:t>
          </w:r>
          <w:r>
            <w:tab/>
          </w:r>
          <w:r>
            <w:fldChar w:fldCharType="begin"/>
          </w:r>
          <w:r>
            <w:instrText xml:space="preserve"> PAGEREF _Toc16407 \h </w:instrText>
          </w:r>
          <w:r>
            <w:fldChar w:fldCharType="separate"/>
          </w:r>
          <w:r>
            <w:t>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_Toc31068 </w:instrText>
          </w:r>
          <w:r>
            <w:rPr>
              <w:bCs/>
              <w:lang w:val="zh-CN"/>
            </w:rPr>
            <w:fldChar w:fldCharType="separate"/>
          </w:r>
          <w:r>
            <w:rPr>
              <w:rFonts w:hint="eastAsia"/>
            </w:rPr>
            <w:t>4.1.1测试级</w:t>
          </w:r>
          <w:r>
            <w:tab/>
          </w:r>
          <w:r>
            <w:fldChar w:fldCharType="begin"/>
          </w:r>
          <w:r>
            <w:instrText xml:space="preserve"> PAGEREF _Toc31068 \h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_Toc15493 </w:instrText>
          </w:r>
          <w:r>
            <w:rPr>
              <w:bCs/>
              <w:lang w:val="zh-CN"/>
            </w:rPr>
            <w:fldChar w:fldCharType="separate"/>
          </w:r>
          <w:r>
            <w:rPr>
              <w:rFonts w:hint="eastAsia"/>
            </w:rPr>
            <w:t>4.1.2测试类别</w:t>
          </w:r>
          <w:r>
            <w:tab/>
          </w:r>
          <w:r>
            <w:fldChar w:fldCharType="begin"/>
          </w:r>
          <w:r>
            <w:instrText xml:space="preserve"> PAGEREF _Toc15493 \h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_Toc30349 </w:instrText>
          </w:r>
          <w:r>
            <w:rPr>
              <w:bCs/>
              <w:lang w:val="zh-CN"/>
            </w:rPr>
            <w:fldChar w:fldCharType="separate"/>
          </w:r>
          <w:r>
            <w:rPr>
              <w:rFonts w:hint="eastAsia"/>
            </w:rPr>
            <w:t>4.1.3一般测试条件</w:t>
          </w:r>
          <w:r>
            <w:tab/>
          </w:r>
          <w:r>
            <w:fldChar w:fldCharType="begin"/>
          </w:r>
          <w:r>
            <w:instrText xml:space="preserve"> PAGEREF _Toc30349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_Toc3226 </w:instrText>
          </w:r>
          <w:r>
            <w:rPr>
              <w:bCs/>
              <w:lang w:val="zh-CN"/>
            </w:rPr>
            <w:fldChar w:fldCharType="separate"/>
          </w:r>
          <w:r>
            <w:rPr>
              <w:rFonts w:hint="eastAsia"/>
            </w:rPr>
            <w:t>4.1.4测试过程</w:t>
          </w:r>
          <w:r>
            <w:tab/>
          </w:r>
          <w:r>
            <w:fldChar w:fldCharType="begin"/>
          </w:r>
          <w:r>
            <w:instrText xml:space="preserve"> PAGEREF _Toc3226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_Toc20983 </w:instrText>
          </w:r>
          <w:r>
            <w:rPr>
              <w:bCs/>
              <w:lang w:val="zh-CN"/>
            </w:rPr>
            <w:fldChar w:fldCharType="separate"/>
          </w:r>
          <w:r>
            <w:rPr>
              <w:rFonts w:hint="eastAsia"/>
            </w:rPr>
            <w:t>4.1.5数据记录、归约和分析</w:t>
          </w:r>
          <w:r>
            <w:tab/>
          </w:r>
          <w:r>
            <w:fldChar w:fldCharType="begin"/>
          </w:r>
          <w:r>
            <w:instrText xml:space="preserve"> PAGEREF _Toc20983 \h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_Toc12165 </w:instrText>
          </w:r>
          <w:r>
            <w:rPr>
              <w:bCs/>
              <w:lang w:val="zh-CN"/>
            </w:rPr>
            <w:fldChar w:fldCharType="separate"/>
          </w:r>
          <w:r>
            <w:rPr>
              <w:rFonts w:hint="eastAsia"/>
            </w:rPr>
            <w:t>4.2计划执行的测试</w:t>
          </w:r>
          <w:r>
            <w:tab/>
          </w:r>
          <w:r>
            <w:fldChar w:fldCharType="begin"/>
          </w:r>
          <w:r>
            <w:instrText xml:space="preserve"> PAGEREF _Toc12165 \h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_Toc346 </w:instrText>
          </w:r>
          <w:r>
            <w:rPr>
              <w:bCs/>
              <w:lang w:val="zh-CN"/>
            </w:rPr>
            <w:fldChar w:fldCharType="separate"/>
          </w:r>
          <w:r>
            <w:rPr>
              <w:rFonts w:hint="eastAsia"/>
            </w:rPr>
            <w:t>4.</w:t>
          </w:r>
          <w:r>
            <w:t>2</w:t>
          </w:r>
          <w:r>
            <w:rPr>
              <w:rFonts w:hint="eastAsia"/>
            </w:rPr>
            <w:t>测试用例</w:t>
          </w:r>
          <w:r>
            <w:tab/>
          </w:r>
          <w:r>
            <w:fldChar w:fldCharType="begin"/>
          </w:r>
          <w:r>
            <w:instrText xml:space="preserve"> PAGEREF _Toc346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_Toc12816 </w:instrText>
          </w:r>
          <w:r>
            <w:rPr>
              <w:bCs/>
              <w:lang w:val="zh-CN"/>
            </w:rPr>
            <w:fldChar w:fldCharType="separate"/>
          </w:r>
          <w:r>
            <w:rPr>
              <w:rFonts w:hint="eastAsia"/>
            </w:rPr>
            <w:t>5测试进度表</w:t>
          </w:r>
          <w:r>
            <w:tab/>
          </w:r>
          <w:r>
            <w:fldChar w:fldCharType="begin"/>
          </w:r>
          <w:r>
            <w:instrText xml:space="preserve"> PAGEREF _Toc12816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_Toc15418 </w:instrText>
          </w:r>
          <w:r>
            <w:rPr>
              <w:bCs/>
              <w:lang w:val="zh-CN"/>
            </w:rPr>
            <w:fldChar w:fldCharType="separate"/>
          </w:r>
          <w:r>
            <w:rPr>
              <w:rFonts w:hint="eastAsia"/>
            </w:rPr>
            <w:t>6需求的可追踪性</w:t>
          </w:r>
          <w:r>
            <w:tab/>
          </w:r>
          <w:r>
            <w:fldChar w:fldCharType="begin"/>
          </w:r>
          <w:r>
            <w:instrText xml:space="preserve"> PAGEREF _Toc15418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_Toc23562 </w:instrText>
          </w:r>
          <w:r>
            <w:rPr>
              <w:bCs/>
              <w:lang w:val="zh-CN"/>
            </w:rPr>
            <w:fldChar w:fldCharType="separate"/>
          </w:r>
          <w:r>
            <w:rPr>
              <w:rFonts w:hint="eastAsia"/>
            </w:rPr>
            <w:t>7评价</w:t>
          </w:r>
          <w:r>
            <w:tab/>
          </w:r>
          <w:r>
            <w:fldChar w:fldCharType="begin"/>
          </w:r>
          <w:r>
            <w:instrText xml:space="preserve"> PAGEREF _Toc23562 \h </w:instrText>
          </w:r>
          <w:r>
            <w:fldChar w:fldCharType="separate"/>
          </w:r>
          <w:r>
            <w:t>21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_Toc18461 </w:instrText>
          </w:r>
          <w:r>
            <w:rPr>
              <w:bCs/>
              <w:lang w:val="zh-CN"/>
            </w:rPr>
            <w:fldChar w:fldCharType="separate"/>
          </w:r>
          <w:r>
            <w:rPr>
              <w:rFonts w:hint="eastAsia"/>
            </w:rPr>
            <w:t>7.1评价准则</w:t>
          </w:r>
          <w:r>
            <w:tab/>
          </w:r>
          <w:r>
            <w:fldChar w:fldCharType="begin"/>
          </w:r>
          <w:r>
            <w:instrText xml:space="preserve"> PAGEREF _Toc18461 \h </w:instrText>
          </w:r>
          <w:r>
            <w:fldChar w:fldCharType="separate"/>
          </w:r>
          <w:r>
            <w:t>21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_Toc19979 </w:instrText>
          </w:r>
          <w:r>
            <w:rPr>
              <w:bCs/>
              <w:lang w:val="zh-CN"/>
            </w:rPr>
            <w:fldChar w:fldCharType="separate"/>
          </w:r>
          <w:r>
            <w:rPr>
              <w:rFonts w:hint="eastAsia"/>
            </w:rPr>
            <w:t>7.2数据处理</w:t>
          </w:r>
          <w:r>
            <w:tab/>
          </w:r>
          <w:r>
            <w:fldChar w:fldCharType="begin"/>
          </w:r>
          <w:r>
            <w:instrText xml:space="preserve"> PAGEREF _Toc19979 \h </w:instrText>
          </w:r>
          <w:r>
            <w:fldChar w:fldCharType="separate"/>
          </w:r>
          <w:r>
            <w:t>21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_Toc6079 </w:instrText>
          </w:r>
          <w:r>
            <w:rPr>
              <w:bCs/>
              <w:lang w:val="zh-CN"/>
            </w:rPr>
            <w:fldChar w:fldCharType="separate"/>
          </w:r>
          <w:r>
            <w:rPr>
              <w:rFonts w:hint="eastAsia"/>
            </w:rPr>
            <w:t>7.3结论</w:t>
          </w:r>
          <w:r>
            <w:tab/>
          </w:r>
          <w:r>
            <w:fldChar w:fldCharType="begin"/>
          </w:r>
          <w:r>
            <w:instrText xml:space="preserve"> PAGEREF _Toc6079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_Toc14935 </w:instrText>
          </w:r>
          <w:r>
            <w:rPr>
              <w:bCs/>
              <w:lang w:val="zh-CN"/>
            </w:rPr>
            <w:fldChar w:fldCharType="separate"/>
          </w:r>
          <w:r>
            <w:rPr>
              <w:rFonts w:hint="eastAsia"/>
            </w:rPr>
            <w:t>8注解</w:t>
          </w:r>
          <w:r>
            <w:tab/>
          </w:r>
          <w:r>
            <w:fldChar w:fldCharType="begin"/>
          </w:r>
          <w:r>
            <w:instrText xml:space="preserve"> PAGEREF _Toc14935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_Toc23780 </w:instrText>
          </w:r>
          <w:r>
            <w:rPr>
              <w:bCs/>
              <w:lang w:val="zh-CN"/>
            </w:rPr>
            <w:fldChar w:fldCharType="separate"/>
          </w:r>
          <w:r>
            <w:rPr>
              <w:rFonts w:hint="eastAsia"/>
            </w:rPr>
            <w:t>附录</w:t>
          </w:r>
          <w:r>
            <w:tab/>
          </w:r>
          <w:r>
            <w:fldChar w:fldCharType="begin"/>
          </w:r>
          <w:r>
            <w:instrText xml:space="preserve"> PAGEREF _Toc23780 \h </w:instrText>
          </w:r>
          <w:r>
            <w:fldChar w:fldCharType="separate"/>
          </w:r>
          <w:r>
            <w:t>22</w:t>
          </w:r>
          <w:r>
            <w:fldChar w:fldCharType="end"/>
          </w:r>
          <w:r>
            <w:rPr>
              <w:bCs/>
              <w:lang w:val="zh-CN"/>
            </w:rPr>
            <w:fldChar w:fldCharType="end"/>
          </w:r>
        </w:p>
        <w:p>
          <w:r>
            <w:rPr>
              <w:bCs/>
              <w:lang w:val="zh-CN"/>
            </w:rPr>
            <w:fldChar w:fldCharType="end"/>
          </w:r>
        </w:p>
      </w:sdtContent>
    </w:sdt>
    <w:p>
      <w:pPr>
        <w:widowControl/>
        <w:jc w:val="left"/>
      </w:pPr>
    </w:p>
    <w:p>
      <w:pPr>
        <w:widowControl/>
        <w:jc w:val="left"/>
        <w:rPr>
          <w:rFonts w:ascii="Calibri" w:hAnsi="Calibri"/>
          <w:b/>
          <w:kern w:val="44"/>
          <w:sz w:val="44"/>
        </w:rPr>
      </w:pPr>
      <w:r>
        <w:br w:type="page"/>
      </w:r>
    </w:p>
    <w:bookmarkEnd w:id="16"/>
    <w:p>
      <w:pPr>
        <w:pStyle w:val="2"/>
      </w:pPr>
      <w:bookmarkStart w:id="17" w:name="_Toc57288852"/>
      <w:bookmarkStart w:id="18" w:name="_Toc235847562"/>
      <w:bookmarkStart w:id="19" w:name="_Toc57287010"/>
      <w:bookmarkStart w:id="20" w:name="_Toc235938291"/>
      <w:bookmarkStart w:id="21" w:name="_Toc3795"/>
      <w:r>
        <w:rPr>
          <w:rFonts w:hint="eastAsia"/>
        </w:rPr>
        <w:t>1引言</w:t>
      </w:r>
      <w:bookmarkEnd w:id="17"/>
      <w:bookmarkEnd w:id="18"/>
      <w:bookmarkEnd w:id="19"/>
      <w:bookmarkEnd w:id="20"/>
      <w:bookmarkEnd w:id="21"/>
    </w:p>
    <w:p>
      <w:pPr>
        <w:pStyle w:val="3"/>
      </w:pPr>
      <w:bookmarkStart w:id="22" w:name="_Toc57288853"/>
      <w:bookmarkStart w:id="23" w:name="_Toc57287011"/>
      <w:bookmarkStart w:id="24" w:name="_Toc235847563"/>
      <w:bookmarkStart w:id="25" w:name="_Toc235938292"/>
      <w:bookmarkStart w:id="26" w:name="_Toc31788"/>
      <w:r>
        <w:rPr>
          <w:rFonts w:hint="eastAsia"/>
        </w:rPr>
        <w:t>1.1标识</w:t>
      </w:r>
      <w:bookmarkEnd w:id="22"/>
      <w:bookmarkEnd w:id="23"/>
      <w:bookmarkEnd w:id="24"/>
      <w:bookmarkEnd w:id="25"/>
      <w:bookmarkEnd w:id="26"/>
    </w:p>
    <w:p>
      <w:pPr>
        <w:ind w:firstLine="420"/>
        <w:rPr>
          <w:rFonts w:ascii="宋体" w:hAnsi="宋体" w:cs="宋体"/>
          <w:szCs w:val="24"/>
        </w:rPr>
      </w:pPr>
      <w:bookmarkStart w:id="27" w:name="_Toc235847564"/>
      <w:bookmarkStart w:id="28" w:name="_Toc235938293"/>
      <w:r>
        <w:rPr>
          <w:rFonts w:hint="eastAsia" w:ascii="宋体" w:hAnsi="宋体" w:cs="宋体"/>
          <w:szCs w:val="24"/>
        </w:rPr>
        <w:t>标题：软件测试计划</w:t>
      </w:r>
    </w:p>
    <w:p>
      <w:pPr>
        <w:ind w:firstLine="420"/>
        <w:rPr>
          <w:rFonts w:hint="eastAsia"/>
        </w:rPr>
      </w:pPr>
    </w:p>
    <w:p>
      <w:pPr>
        <w:ind w:firstLine="420"/>
        <w:jc w:val="left"/>
      </w:pPr>
      <w:r>
        <w:rPr>
          <w:rFonts w:hint="eastAsia"/>
        </w:rPr>
        <w:t>缩略词语：</w:t>
      </w:r>
    </w:p>
    <w:p>
      <w:pPr>
        <w:ind w:left="480" w:leftChars="200"/>
        <w:jc w:val="left"/>
      </w:pPr>
      <w:r>
        <w:rPr>
          <w:rFonts w:hint="eastAsia"/>
        </w:rPr>
        <w:t>TBD：t</w:t>
      </w:r>
      <w:r>
        <w:t>o be determin</w:t>
      </w:r>
      <w:r>
        <w:rPr>
          <w:rFonts w:hint="eastAsia"/>
        </w:rPr>
        <w:t>ed</w:t>
      </w:r>
      <w:r>
        <w:t xml:space="preserve"> </w:t>
      </w:r>
      <w:r>
        <w:rPr>
          <w:rFonts w:hint="eastAsia"/>
        </w:rPr>
        <w:t>待定</w:t>
      </w:r>
    </w:p>
    <w:p>
      <w:pPr>
        <w:ind w:left="480" w:leftChars="200"/>
        <w:jc w:val="left"/>
      </w:pPr>
      <w:r>
        <w:rPr>
          <w:rFonts w:hint="eastAsia"/>
        </w:rPr>
        <w:t>API：Application</w:t>
      </w:r>
      <w:r>
        <w:t xml:space="preserve"> </w:t>
      </w:r>
      <w:r>
        <w:rPr>
          <w:rFonts w:hint="eastAsia"/>
        </w:rPr>
        <w:t>Programing</w:t>
      </w:r>
      <w:r>
        <w:t xml:space="preserve"> </w:t>
      </w:r>
      <w:r>
        <w:rPr>
          <w:rFonts w:hint="eastAsia"/>
        </w:rPr>
        <w:t>Interface</w:t>
      </w:r>
      <w:r>
        <w:t xml:space="preserve"> </w:t>
      </w:r>
      <w:r>
        <w:rPr>
          <w:rFonts w:hint="eastAsia"/>
        </w:rPr>
        <w:t>应用程序口</w:t>
      </w:r>
    </w:p>
    <w:p>
      <w:pPr>
        <w:ind w:left="480" w:leftChars="200"/>
        <w:jc w:val="left"/>
      </w:pPr>
      <w:r>
        <w:rPr>
          <w:rFonts w:hint="eastAsia"/>
        </w:rPr>
        <w:t>APP：Application</w:t>
      </w:r>
      <w:r>
        <w:t xml:space="preserve"> </w:t>
      </w:r>
      <w:r>
        <w:rPr>
          <w:rFonts w:hint="eastAsia"/>
        </w:rPr>
        <w:t>应用程序</w:t>
      </w:r>
    </w:p>
    <w:p>
      <w:pPr>
        <w:ind w:left="480" w:leftChars="200"/>
        <w:jc w:val="left"/>
      </w:pPr>
    </w:p>
    <w:p>
      <w:pPr>
        <w:ind w:left="480" w:leftChars="200"/>
        <w:jc w:val="left"/>
      </w:pPr>
      <w:r>
        <w:rPr>
          <w:rFonts w:hint="eastAsia"/>
        </w:rPr>
        <w:t>版本号格式：</w:t>
      </w:r>
    </w:p>
    <w:p>
      <w:pPr>
        <w:ind w:left="480" w:leftChars="200"/>
        <w:jc w:val="left"/>
        <w:rPr>
          <w:rFonts w:hint="eastAsia"/>
        </w:rPr>
      </w:pPr>
      <w:r>
        <w:rPr>
          <w:rFonts w:hint="eastAsia"/>
        </w:rPr>
        <w:t>代码版本格式：主版本号.次版本号.修订号，版本号递增规则如下：</w:t>
      </w:r>
    </w:p>
    <w:p>
      <w:pPr>
        <w:ind w:left="480" w:leftChars="200"/>
        <w:jc w:val="left"/>
        <w:rPr>
          <w:rFonts w:hint="eastAsia"/>
        </w:rPr>
      </w:pPr>
      <w:r>
        <w:rPr>
          <w:rFonts w:hint="eastAsia"/>
        </w:rPr>
        <w:t>1. 主版本号：当你做了不兼容的 API 修改，</w:t>
      </w:r>
    </w:p>
    <w:p>
      <w:pPr>
        <w:ind w:left="480" w:leftChars="200"/>
        <w:jc w:val="left"/>
        <w:rPr>
          <w:rFonts w:hint="eastAsia"/>
        </w:rPr>
      </w:pPr>
      <w:r>
        <w:rPr>
          <w:rFonts w:hint="eastAsia"/>
        </w:rPr>
        <w:t>2. 次版本号：当你做了向下兼容的功能性新增，</w:t>
      </w:r>
    </w:p>
    <w:p>
      <w:pPr>
        <w:ind w:left="480" w:leftChars="200"/>
        <w:jc w:val="left"/>
        <w:rPr>
          <w:rFonts w:hint="eastAsia"/>
        </w:rPr>
      </w:pPr>
      <w:r>
        <w:rPr>
          <w:rFonts w:hint="eastAsia"/>
        </w:rPr>
        <w:t>3. 修订号：当你做了向下兼容的问题修正。</w:t>
      </w:r>
    </w:p>
    <w:p>
      <w:pPr>
        <w:ind w:left="480" w:leftChars="200"/>
        <w:jc w:val="left"/>
        <w:rPr>
          <w:rFonts w:hint="eastAsia"/>
        </w:rPr>
      </w:pPr>
      <w:r>
        <w:rPr>
          <w:rFonts w:hint="eastAsia"/>
        </w:rPr>
        <w:t>报告（PPT）版本格式：正式版本号.评审版本号.自行迭代号，版本号递增规则如下：</w:t>
      </w:r>
    </w:p>
    <w:p>
      <w:pPr>
        <w:ind w:left="480" w:leftChars="200"/>
        <w:jc w:val="left"/>
        <w:rPr>
          <w:rFonts w:hint="eastAsia"/>
        </w:rPr>
      </w:pPr>
      <w:r>
        <w:rPr>
          <w:rFonts w:hint="eastAsia"/>
        </w:rPr>
        <w:t>1. 正式版本号：正式评审过后的正式版本，一般为1.0.0，提交日期为评审当周的周日，</w:t>
      </w:r>
      <w:r>
        <w:rPr>
          <w:rFonts w:hint="eastAsia"/>
        </w:rPr>
        <w:tab/>
      </w:r>
    </w:p>
    <w:p>
      <w:pPr>
        <w:ind w:left="480" w:leftChars="200"/>
        <w:jc w:val="left"/>
        <w:rPr>
          <w:rFonts w:hint="eastAsia"/>
        </w:rPr>
      </w:pPr>
      <w:r>
        <w:rPr>
          <w:rFonts w:hint="eastAsia"/>
        </w:rPr>
        <w:t>2. 评审版本号：经过预评审或先行组评审后，根据其评审内容修改的版本。</w:t>
      </w:r>
    </w:p>
    <w:p>
      <w:pPr>
        <w:ind w:left="480" w:leftChars="200"/>
        <w:jc w:val="left"/>
        <w:rPr>
          <w:rFonts w:hint="eastAsia"/>
        </w:rPr>
      </w:pPr>
      <w:r>
        <w:rPr>
          <w:rFonts w:hint="eastAsia"/>
        </w:rPr>
        <w:t>3. 自行迭代号：根据上课内容或小组会议后，对上一版本内容的修正。</w:t>
      </w:r>
    </w:p>
    <w:p>
      <w:pPr>
        <w:pStyle w:val="3"/>
      </w:pPr>
      <w:bookmarkStart w:id="29" w:name="_Toc57288854"/>
      <w:bookmarkStart w:id="30" w:name="_Toc57287012"/>
      <w:bookmarkStart w:id="31" w:name="_Toc16438"/>
      <w:r>
        <w:rPr>
          <w:rFonts w:hint="eastAsia"/>
        </w:rPr>
        <w:t>1.2系统概述</w:t>
      </w:r>
      <w:bookmarkEnd w:id="27"/>
      <w:bookmarkEnd w:id="28"/>
      <w:bookmarkEnd w:id="29"/>
      <w:bookmarkEnd w:id="30"/>
      <w:bookmarkEnd w:id="31"/>
    </w:p>
    <w:p>
      <w:pPr>
        <w:rPr>
          <w:rFonts w:hint="eastAsia"/>
        </w:rPr>
      </w:pPr>
      <w:bookmarkStart w:id="32" w:name="_Toc235938294"/>
      <w:bookmarkStart w:id="33" w:name="_Toc235847565"/>
      <w:r>
        <w:rPr>
          <w:rFonts w:hint="eastAsia"/>
        </w:rPr>
        <w:t>1.项目用途</w:t>
      </w:r>
    </w:p>
    <w:p>
      <w:pPr>
        <w:rPr>
          <w:rFonts w:hint="eastAsia"/>
        </w:rPr>
      </w:pPr>
      <w:r>
        <w:rPr>
          <w:rFonts w:hint="eastAsia"/>
        </w:rPr>
        <w:t>基于社区定位的，以视频形式分享为主的团购APP</w:t>
      </w:r>
    </w:p>
    <w:p>
      <w:pPr>
        <w:numPr>
          <w:ilvl w:val="0"/>
          <w:numId w:val="1"/>
        </w:numPr>
        <w:rPr>
          <w:rFonts w:hint="eastAsia"/>
        </w:rPr>
      </w:pPr>
      <w:r>
        <w:rPr>
          <w:rFonts w:hint="eastAsia"/>
        </w:rPr>
        <w:t>项目特性</w:t>
      </w:r>
    </w:p>
    <w:p>
      <w:r>
        <w:rPr>
          <w:rFonts w:hint="eastAsia"/>
        </w:rPr>
        <w:t>(1).主功能：打开界面后查看相对应社区内的团购信息及社区成员动态，可以进行点击参加团购，填写需要的信息，进行团购商品的购买，团长或是普通社区成员发布动态或者直播的形式发布在相应的社区当中，根据最终拼团的人数进行线下自提或是团长送货上门，团购结束。</w:t>
      </w:r>
    </w:p>
    <w:p>
      <w:pPr>
        <w:ind w:firstLine="420"/>
        <w:rPr>
          <w:rFonts w:hint="eastAsia"/>
        </w:rPr>
      </w:pPr>
      <w:r>
        <w:rPr>
          <w:rFonts w:hint="eastAsia"/>
        </w:rPr>
        <w:t>(2).进阶功能：团长及商家评价、社区聊天功能。</w:t>
      </w:r>
    </w:p>
    <w:p>
      <w:pPr>
        <w:rPr>
          <w:rFonts w:hint="eastAsia"/>
        </w:rPr>
      </w:pPr>
      <w:r>
        <w:rPr>
          <w:rFonts w:hint="eastAsia"/>
        </w:rPr>
        <w:t>3.项目投资方</w:t>
      </w:r>
    </w:p>
    <w:p>
      <w:pPr>
        <w:ind w:firstLine="420"/>
        <w:rPr>
          <w:rFonts w:hint="eastAsia"/>
        </w:rPr>
      </w:pPr>
      <w:r>
        <w:rPr>
          <w:rFonts w:hint="eastAsia"/>
        </w:rPr>
        <w:t>SRA2021-G05小组</w:t>
      </w:r>
    </w:p>
    <w:p>
      <w:pPr>
        <w:rPr>
          <w:rFonts w:hint="eastAsia"/>
        </w:rPr>
      </w:pPr>
      <w:r>
        <w:rPr>
          <w:rFonts w:hint="eastAsia"/>
        </w:rPr>
        <w:t>4.项目需方、用户</w:t>
      </w:r>
    </w:p>
    <w:p>
      <w:pPr>
        <w:ind w:firstLine="420"/>
        <w:rPr>
          <w:rFonts w:hint="eastAsia"/>
        </w:rPr>
      </w:pPr>
      <w:r>
        <w:rPr>
          <w:rFonts w:hint="eastAsia"/>
        </w:rPr>
        <w:t>杨枨老师、浙大城市学院在校学生、企业助教</w:t>
      </w:r>
    </w:p>
    <w:p>
      <w:pPr>
        <w:rPr>
          <w:rFonts w:hint="eastAsia"/>
        </w:rPr>
      </w:pPr>
      <w:r>
        <w:rPr>
          <w:rFonts w:hint="eastAsia"/>
        </w:rPr>
        <w:t>5.项目开发方</w:t>
      </w:r>
    </w:p>
    <w:p>
      <w:pPr>
        <w:ind w:firstLine="420"/>
        <w:rPr>
          <w:rFonts w:hint="eastAsia"/>
        </w:rPr>
      </w:pPr>
      <w:r>
        <w:rPr>
          <w:rFonts w:hint="eastAsia"/>
        </w:rPr>
        <w:t>SRA2021-G05小组</w:t>
      </w:r>
    </w:p>
    <w:p>
      <w:pPr>
        <w:rPr>
          <w:rFonts w:hint="eastAsia"/>
        </w:rPr>
      </w:pPr>
      <w:r>
        <w:rPr>
          <w:rFonts w:hint="eastAsia"/>
        </w:rPr>
        <w:t>6.支持机构</w:t>
      </w:r>
    </w:p>
    <w:p>
      <w:pPr>
        <w:ind w:firstLine="420"/>
        <w:rPr>
          <w:rFonts w:hint="eastAsia"/>
        </w:rPr>
      </w:pPr>
      <w:r>
        <w:rPr>
          <w:rFonts w:hint="eastAsia"/>
        </w:rPr>
        <w:t>浙大城市学院计算机与计算科学学院</w:t>
      </w:r>
    </w:p>
    <w:p>
      <w:pPr>
        <w:numPr>
          <w:ilvl w:val="0"/>
          <w:numId w:val="2"/>
        </w:numPr>
      </w:pPr>
      <w:r>
        <w:rPr>
          <w:rFonts w:hint="eastAsia"/>
        </w:rPr>
        <w:t>用户代表</w:t>
      </w:r>
    </w:p>
    <w:p>
      <w:pPr>
        <w:ind w:firstLine="480"/>
        <w:rPr>
          <w:rFonts w:hint="eastAsia"/>
        </w:rPr>
      </w:pPr>
      <w:r>
        <w:rPr>
          <w:rFonts w:hint="eastAsia"/>
        </w:rPr>
        <w:t>杨枨老师、浙江大学城市学院在校学生、企业助教</w:t>
      </w:r>
    </w:p>
    <w:p>
      <w:pPr>
        <w:rPr>
          <w:rFonts w:hint="eastAsia" w:ascii="宋体" w:hAnsi="宋体"/>
        </w:rPr>
      </w:pPr>
    </w:p>
    <w:p>
      <w:pPr>
        <w:pStyle w:val="3"/>
      </w:pPr>
      <w:bookmarkStart w:id="34" w:name="_Toc57288855"/>
      <w:bookmarkStart w:id="35" w:name="_Toc57287013"/>
      <w:bookmarkStart w:id="36" w:name="_Toc31620"/>
      <w:r>
        <w:rPr>
          <w:rFonts w:hint="eastAsia"/>
        </w:rPr>
        <w:t>1.3文档概述</w:t>
      </w:r>
      <w:bookmarkEnd w:id="32"/>
      <w:bookmarkEnd w:id="33"/>
      <w:bookmarkEnd w:id="34"/>
      <w:bookmarkEnd w:id="35"/>
      <w:bookmarkEnd w:id="36"/>
    </w:p>
    <w:p>
      <w:pPr>
        <w:ind w:firstLine="420"/>
        <w:rPr>
          <w:rFonts w:hint="eastAsia" w:ascii="宋体" w:hAnsi="宋体"/>
          <w:szCs w:val="24"/>
        </w:rPr>
      </w:pPr>
      <w:r>
        <w:rPr>
          <w:rFonts w:hint="eastAsia" w:ascii="宋体" w:hAnsi="宋体"/>
          <w:szCs w:val="24"/>
        </w:rPr>
        <w:t>该软件测试计划文档是对基于社区化网络的视频动态团购APP《开团》软件做了针对系统和用户的软件测试文档，根据所开发的功能，性能，限制，环境等因素来尽可能排除软件中潜藏的错误，最终将一个高质量的软件系统交付给用户使用。</w:t>
      </w:r>
    </w:p>
    <w:p>
      <w:pPr>
        <w:pStyle w:val="3"/>
      </w:pPr>
      <w:bookmarkStart w:id="37" w:name="_Toc57288856"/>
      <w:bookmarkStart w:id="38" w:name="_Toc235847566"/>
      <w:bookmarkStart w:id="39" w:name="_Toc57287014"/>
      <w:bookmarkStart w:id="40" w:name="_Toc235938295"/>
      <w:bookmarkStart w:id="41" w:name="_Toc28747"/>
      <w:r>
        <w:rPr>
          <w:rFonts w:hint="eastAsia"/>
        </w:rPr>
        <w:t>1.4与其他计划的关系</w:t>
      </w:r>
      <w:bookmarkEnd w:id="37"/>
      <w:bookmarkEnd w:id="38"/>
      <w:bookmarkEnd w:id="39"/>
      <w:bookmarkEnd w:id="40"/>
      <w:bookmarkEnd w:id="41"/>
    </w:p>
    <w:p>
      <w:pPr>
        <w:rPr>
          <w:szCs w:val="32"/>
        </w:rPr>
      </w:pPr>
      <w:r>
        <w:rPr>
          <w:rFonts w:hint="eastAsia"/>
          <w:szCs w:val="28"/>
        </w:rPr>
        <w:t>项目管理计划存在测试计划：</w:t>
      </w:r>
      <w:r>
        <w:rPr>
          <w:szCs w:val="32"/>
        </w:rPr>
        <w:t>测试时所有人员都要参与，并</w:t>
      </w:r>
      <w:r>
        <w:rPr>
          <w:rFonts w:hint="eastAsia"/>
          <w:szCs w:val="32"/>
        </w:rPr>
        <w:t>邀请测试用户</w:t>
      </w:r>
      <w:r>
        <w:rPr>
          <w:szCs w:val="32"/>
        </w:rPr>
        <w:t>参与测试，并记录不足之处，以便人员可实行软件修正与优化。</w:t>
      </w:r>
    </w:p>
    <w:p>
      <w:pPr>
        <w:rPr>
          <w:rFonts w:hint="eastAsia"/>
          <w:szCs w:val="32"/>
        </w:rPr>
      </w:pPr>
      <w:r>
        <w:rPr>
          <w:rFonts w:hint="eastAsia"/>
          <w:szCs w:val="32"/>
        </w:rPr>
        <w:t>培训手册存在测试计划：测试时将培训手册发放于测试者们，让他们跟着培训手册的测试计划以及测试过程进行测试，最大程度确保错误被找出。</w:t>
      </w:r>
    </w:p>
    <w:p>
      <w:pPr>
        <w:pStyle w:val="3"/>
      </w:pPr>
      <w:bookmarkStart w:id="42" w:name="_Toc235938296"/>
      <w:bookmarkStart w:id="43" w:name="_Toc57287015"/>
      <w:bookmarkStart w:id="44" w:name="_Toc235847567"/>
      <w:bookmarkStart w:id="45" w:name="_Toc57288857"/>
      <w:bookmarkStart w:id="46" w:name="_Toc10005"/>
      <w:r>
        <w:rPr>
          <w:rFonts w:hint="eastAsia"/>
        </w:rPr>
        <w:t>1.5基线</w:t>
      </w:r>
      <w:bookmarkEnd w:id="42"/>
      <w:bookmarkEnd w:id="43"/>
      <w:bookmarkEnd w:id="44"/>
      <w:bookmarkEnd w:id="45"/>
      <w:bookmarkEnd w:id="46"/>
    </w:p>
    <w:p>
      <w:pPr>
        <w:rPr>
          <w:rFonts w:hint="eastAsia"/>
        </w:rPr>
      </w:pPr>
      <w:r>
        <w:rPr>
          <w:rFonts w:hint="eastAsia"/>
        </w:rPr>
        <w:t>SRA2021-G05-软件需求规格说明(SRS)v1.0.0</w:t>
      </w:r>
    </w:p>
    <w:p>
      <w:pPr>
        <w:pStyle w:val="2"/>
      </w:pPr>
      <w:bookmarkStart w:id="47" w:name="_Toc235847568"/>
      <w:bookmarkStart w:id="48" w:name="_Toc57288858"/>
      <w:bookmarkStart w:id="49" w:name="_Toc235938297"/>
      <w:bookmarkStart w:id="50" w:name="_Toc57287016"/>
      <w:bookmarkStart w:id="51" w:name="_Toc26570"/>
      <w:r>
        <w:rPr>
          <w:rFonts w:hint="eastAsia"/>
        </w:rPr>
        <w:t>2引用文件</w:t>
      </w:r>
      <w:bookmarkEnd w:id="47"/>
      <w:bookmarkEnd w:id="48"/>
      <w:bookmarkEnd w:id="49"/>
      <w:bookmarkEnd w:id="50"/>
      <w:bookmarkEnd w:id="51"/>
    </w:p>
    <w:p>
      <w:pPr>
        <w:ind w:firstLine="420"/>
        <w:rPr>
          <w:rFonts w:hint="eastAsia" w:ascii="宋体" w:hAnsi="宋体" w:cs="宋体"/>
          <w:szCs w:val="24"/>
        </w:rPr>
      </w:pPr>
      <w:bookmarkStart w:id="52" w:name="_Toc57287017"/>
      <w:bookmarkStart w:id="53" w:name="_Toc235938298"/>
      <w:bookmarkStart w:id="54" w:name="_Toc235847569"/>
      <w:bookmarkStart w:id="55" w:name="_Toc57288859"/>
      <w:r>
        <w:rPr>
          <w:rFonts w:hint="eastAsia" w:ascii="宋体" w:hAnsi="宋体" w:cs="宋体"/>
          <w:szCs w:val="24"/>
        </w:rPr>
        <w:t>[1]《软件工程原书第八版》 机械工业出版社 RogerS.Pressman Bruce R.Maxim著 2017年1月第1版 第294545号</w:t>
      </w:r>
    </w:p>
    <w:p>
      <w:pPr>
        <w:ind w:firstLine="420"/>
        <w:rPr>
          <w:rFonts w:hint="eastAsia" w:ascii="宋体" w:hAnsi="宋体" w:cs="宋体"/>
          <w:szCs w:val="24"/>
        </w:rPr>
      </w:pPr>
      <w:r>
        <w:rPr>
          <w:rFonts w:hint="eastAsia" w:ascii="宋体" w:hAnsi="宋体" w:cs="宋体"/>
          <w:szCs w:val="24"/>
        </w:rPr>
        <w:t>[2]《软件工程导论》 清华大学出版社 张海藩等 2013年8月第6版 第150343号</w:t>
      </w:r>
    </w:p>
    <w:p>
      <w:pPr>
        <w:ind w:firstLine="420"/>
        <w:rPr>
          <w:rFonts w:hint="eastAsia" w:ascii="宋体" w:hAnsi="宋体" w:cs="宋体"/>
          <w:szCs w:val="24"/>
        </w:rPr>
      </w:pPr>
      <w:r>
        <w:rPr>
          <w:rFonts w:hint="eastAsia" w:ascii="宋体" w:hAnsi="宋体" w:cs="宋体"/>
          <w:szCs w:val="24"/>
        </w:rPr>
        <w:t>[3]《软件需求》 清华大学出版社 Karl Wiegers, Joy Beatty著 李忠利 李淳 霍金健 孔晨辉 译 2016年3月第3版</w:t>
      </w:r>
    </w:p>
    <w:p>
      <w:pPr>
        <w:ind w:firstLine="420"/>
        <w:rPr>
          <w:rFonts w:hint="eastAsia" w:ascii="宋体" w:hAnsi="宋体" w:cs="宋体"/>
          <w:szCs w:val="24"/>
        </w:rPr>
      </w:pPr>
      <w:r>
        <w:rPr>
          <w:rFonts w:hint="eastAsia" w:ascii="宋体" w:hAnsi="宋体" w:cs="宋体"/>
          <w:szCs w:val="24"/>
        </w:rPr>
        <w:t>[4]《UML用户指南》 人民邮电出版社 Grady Booch, James Rumbaugh, Ivar Jacobson著 邵维忠 麻志毅 马浩海 刘辉 译 2013年1月第1版</w:t>
      </w:r>
    </w:p>
    <w:p>
      <w:pPr>
        <w:ind w:firstLine="420"/>
        <w:rPr>
          <w:rFonts w:hint="eastAsia" w:ascii="宋体" w:hAnsi="宋体" w:cs="宋体"/>
          <w:szCs w:val="24"/>
        </w:rPr>
      </w:pPr>
      <w:r>
        <w:rPr>
          <w:rFonts w:hint="eastAsia" w:ascii="宋体" w:hAnsi="宋体" w:cs="宋体"/>
          <w:szCs w:val="24"/>
        </w:rPr>
        <w:t>[5]《UML2基础、建模与设计教程》 清华大学出版社 杨弘平等 2015年10月第1版</w:t>
      </w:r>
    </w:p>
    <w:p>
      <w:pPr>
        <w:ind w:firstLine="420"/>
        <w:rPr>
          <w:rFonts w:hint="eastAsia" w:ascii="宋体" w:hAnsi="宋体" w:cs="宋体"/>
          <w:szCs w:val="24"/>
        </w:rPr>
      </w:pPr>
      <w:r>
        <w:rPr>
          <w:rFonts w:hint="eastAsia" w:ascii="宋体" w:hAnsi="宋体" w:cs="宋体"/>
          <w:szCs w:val="24"/>
        </w:rPr>
        <w:t>[6]《IT项目管理》 机械工业出版社 Kathy Schwalbe著 孙新波 朱珠 贾建锋 译 2017年10月第1版</w:t>
      </w:r>
    </w:p>
    <w:p>
      <w:pPr>
        <w:pStyle w:val="2"/>
      </w:pPr>
      <w:bookmarkStart w:id="56" w:name="_Toc18716"/>
      <w:r>
        <w:rPr>
          <w:rFonts w:hint="eastAsia"/>
        </w:rPr>
        <w:t>3软件测试环境</w:t>
      </w:r>
      <w:bookmarkEnd w:id="52"/>
      <w:bookmarkEnd w:id="53"/>
      <w:bookmarkEnd w:id="54"/>
      <w:bookmarkEnd w:id="55"/>
      <w:bookmarkEnd w:id="56"/>
    </w:p>
    <w:p>
      <w:pPr>
        <w:pStyle w:val="3"/>
        <w:numPr>
          <w:ilvl w:val="1"/>
          <w:numId w:val="3"/>
        </w:numPr>
      </w:pPr>
      <w:bookmarkStart w:id="57" w:name="_Toc57288860"/>
      <w:bookmarkStart w:id="58" w:name="_Toc57287018"/>
      <w:bookmarkStart w:id="59" w:name="_Toc708"/>
      <w:r>
        <w:rPr>
          <w:rFonts w:hint="eastAsia"/>
        </w:rPr>
        <w:t>实验室测试</w:t>
      </w:r>
      <w:bookmarkEnd w:id="57"/>
      <w:bookmarkEnd w:id="58"/>
      <w:bookmarkEnd w:id="59"/>
    </w:p>
    <w:p>
      <w:pPr>
        <w:rPr>
          <w:rFonts w:hint="eastAsia"/>
          <w:szCs w:val="28"/>
        </w:rPr>
      </w:pPr>
      <w:r>
        <w:rPr>
          <w:rFonts w:hint="eastAsia"/>
          <w:szCs w:val="28"/>
        </w:rPr>
        <w:t>在能够全神贯注测试程序的宿舍环境下进行app的测试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230"/>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tcPr>
          <w:p>
            <w:pPr>
              <w:rPr>
                <w:rFonts w:hint="eastAsia" w:ascii="宋体" w:hAnsi="宋体"/>
                <w:szCs w:val="24"/>
              </w:rPr>
            </w:pPr>
            <w:r>
              <w:rPr>
                <w:rFonts w:hint="eastAsia" w:ascii="宋体" w:hAnsi="宋体"/>
                <w:szCs w:val="24"/>
              </w:rPr>
              <w:t>测试环境</w:t>
            </w:r>
          </w:p>
        </w:tc>
        <w:tc>
          <w:tcPr>
            <w:tcW w:w="2230" w:type="dxa"/>
            <w:shd w:val="clear" w:color="auto" w:fill="auto"/>
          </w:tcPr>
          <w:p>
            <w:pPr>
              <w:rPr>
                <w:rFonts w:hint="eastAsia" w:ascii="宋体" w:hAnsi="宋体"/>
                <w:szCs w:val="24"/>
              </w:rPr>
            </w:pPr>
            <w:r>
              <w:rPr>
                <w:rFonts w:hint="eastAsia" w:ascii="宋体" w:hAnsi="宋体"/>
                <w:szCs w:val="24"/>
              </w:rPr>
              <w:t>数量</w:t>
            </w:r>
          </w:p>
        </w:tc>
        <w:tc>
          <w:tcPr>
            <w:tcW w:w="3452" w:type="dxa"/>
            <w:shd w:val="clear" w:color="auto" w:fill="auto"/>
          </w:tcPr>
          <w:p>
            <w:pPr>
              <w:rPr>
                <w:rFonts w:hint="eastAsia" w:ascii="宋体" w:hAnsi="宋体"/>
                <w:szCs w:val="24"/>
              </w:rPr>
            </w:pPr>
            <w:r>
              <w:rPr>
                <w:rFonts w:hint="eastAsia" w:ascii="宋体" w:hAnsi="宋体"/>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Android手机测试</w:t>
            </w:r>
          </w:p>
        </w:tc>
        <w:tc>
          <w:tcPr>
            <w:tcW w:w="2230" w:type="dxa"/>
            <w:shd w:val="clear" w:color="auto" w:fill="auto"/>
          </w:tcPr>
          <w:p>
            <w:pPr>
              <w:rPr>
                <w:rFonts w:hint="eastAsia" w:ascii="宋体" w:hAnsi="宋体"/>
                <w:szCs w:val="24"/>
              </w:rPr>
            </w:pPr>
            <w:r>
              <w:rPr>
                <w:rFonts w:hint="eastAsia" w:ascii="宋体" w:hAnsi="宋体"/>
                <w:szCs w:val="24"/>
              </w:rPr>
              <w:t xml:space="preserve">3 </w:t>
            </w:r>
          </w:p>
        </w:tc>
        <w:tc>
          <w:tcPr>
            <w:tcW w:w="3452" w:type="dxa"/>
            <w:shd w:val="clear" w:color="auto" w:fill="auto"/>
          </w:tcPr>
          <w:p>
            <w:pPr>
              <w:rPr>
                <w:rFonts w:hint="eastAsia" w:ascii="宋体" w:hAnsi="宋体"/>
                <w:szCs w:val="24"/>
              </w:rPr>
            </w:pPr>
            <w:r>
              <w:rPr>
                <w:rFonts w:hint="eastAsia" w:ascii="宋体" w:hAnsi="宋体"/>
                <w:szCs w:val="24"/>
              </w:rPr>
              <w:t>只测试Android内核4</w:t>
            </w:r>
            <w:r>
              <w:rPr>
                <w:rFonts w:ascii="宋体" w:hAnsi="宋体"/>
                <w:szCs w:val="24"/>
              </w:rPr>
              <w:t>.4</w:t>
            </w:r>
            <w:r>
              <w:rPr>
                <w:rFonts w:hint="eastAsia" w:ascii="宋体" w:hAnsi="宋体"/>
                <w:szCs w:val="24"/>
              </w:rPr>
              <w:t>+手机上幻听app的功能能否正常运行且满足用户需求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IOS手机测试</w:t>
            </w:r>
          </w:p>
        </w:tc>
        <w:tc>
          <w:tcPr>
            <w:tcW w:w="2230" w:type="dxa"/>
            <w:shd w:val="clear" w:color="auto" w:fill="auto"/>
          </w:tcPr>
          <w:p>
            <w:pPr>
              <w:rPr>
                <w:rFonts w:hint="eastAsia" w:ascii="宋体" w:hAnsi="宋体"/>
                <w:szCs w:val="24"/>
              </w:rPr>
            </w:pPr>
            <w:r>
              <w:rPr>
                <w:rFonts w:hint="eastAsia" w:ascii="宋体" w:hAnsi="宋体"/>
                <w:szCs w:val="24"/>
              </w:rPr>
              <w:t xml:space="preserve">3 </w:t>
            </w:r>
          </w:p>
        </w:tc>
        <w:tc>
          <w:tcPr>
            <w:tcW w:w="3452" w:type="dxa"/>
            <w:shd w:val="clear" w:color="auto" w:fill="auto"/>
          </w:tcPr>
          <w:p>
            <w:pPr>
              <w:rPr>
                <w:rFonts w:hint="eastAsia" w:ascii="宋体" w:hAnsi="宋体"/>
                <w:szCs w:val="24"/>
              </w:rPr>
            </w:pPr>
            <w:r>
              <w:rPr>
                <w:rFonts w:hint="eastAsia" w:ascii="宋体" w:hAnsi="宋体"/>
                <w:szCs w:val="24"/>
              </w:rPr>
              <w:t>只测试IOS内核8</w:t>
            </w:r>
            <w:r>
              <w:rPr>
                <w:rFonts w:ascii="宋体" w:hAnsi="宋体"/>
                <w:szCs w:val="24"/>
              </w:rPr>
              <w:t>.0</w:t>
            </w:r>
            <w:r>
              <w:rPr>
                <w:rFonts w:hint="eastAsia" w:ascii="宋体" w:hAnsi="宋体"/>
                <w:szCs w:val="24"/>
              </w:rPr>
              <w:t>+手机上幻听app的功能能否正常运行且满足用户需求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模拟器混合压力测试</w:t>
            </w:r>
          </w:p>
        </w:tc>
        <w:tc>
          <w:tcPr>
            <w:tcW w:w="2230" w:type="dxa"/>
            <w:shd w:val="clear" w:color="auto" w:fill="auto"/>
          </w:tcPr>
          <w:p>
            <w:pPr>
              <w:rPr>
                <w:rFonts w:hint="eastAsia" w:ascii="宋体" w:hAnsi="宋体"/>
                <w:szCs w:val="24"/>
              </w:rPr>
            </w:pPr>
            <w:r>
              <w:rPr>
                <w:rFonts w:hint="eastAsia" w:ascii="宋体" w:hAnsi="宋体"/>
                <w:szCs w:val="24"/>
              </w:rPr>
              <w:t>3台安卓，3台ios，5台模拟机手机</w:t>
            </w:r>
          </w:p>
        </w:tc>
        <w:tc>
          <w:tcPr>
            <w:tcW w:w="3452" w:type="dxa"/>
            <w:shd w:val="clear" w:color="auto" w:fill="auto"/>
          </w:tcPr>
          <w:p>
            <w:pPr>
              <w:rPr>
                <w:rFonts w:hint="eastAsia" w:ascii="宋体" w:hAnsi="宋体"/>
                <w:szCs w:val="24"/>
              </w:rPr>
            </w:pPr>
            <w:r>
              <w:rPr>
                <w:rFonts w:hint="eastAsia" w:ascii="宋体" w:hAnsi="宋体"/>
                <w:szCs w:val="24"/>
              </w:rPr>
              <w:t>测试多台执行时app的可用性</w:t>
            </w:r>
          </w:p>
        </w:tc>
      </w:tr>
    </w:tbl>
    <w:p>
      <w:pPr>
        <w:rPr>
          <w:rFonts w:hint="eastAsia"/>
        </w:rPr>
      </w:pPr>
    </w:p>
    <w:p>
      <w:pPr>
        <w:pStyle w:val="4"/>
      </w:pPr>
      <w:bookmarkStart w:id="60" w:name="_Toc57287019"/>
      <w:bookmarkStart w:id="61" w:name="_Toc235847571"/>
      <w:bookmarkStart w:id="62" w:name="_Toc57288861"/>
      <w:bookmarkStart w:id="63" w:name="_Toc235938300"/>
      <w:bookmarkStart w:id="64" w:name="_Toc9510"/>
      <w:r>
        <w:rPr>
          <w:rFonts w:hint="eastAsia"/>
        </w:rPr>
        <w:t>3.</w:t>
      </w:r>
      <w:r>
        <w:t>1</w:t>
      </w:r>
      <w:r>
        <w:rPr>
          <w:rFonts w:hint="eastAsia"/>
        </w:rPr>
        <w:t>.1软件项</w:t>
      </w:r>
      <w:bookmarkEnd w:id="60"/>
      <w:bookmarkEnd w:id="61"/>
      <w:bookmarkEnd w:id="62"/>
      <w:bookmarkEnd w:id="63"/>
      <w:bookmarkEnd w:id="64"/>
    </w:p>
    <w:p>
      <w:r>
        <w:rPr>
          <w:rFonts w:hint="eastAsia"/>
        </w:rPr>
        <w:t>(若适用)本条应按名字、编号和版本标识在测试现场执行计划测试活动所需的软件项(如操作系统、编译程序、通信软件、相关应用软件、数据库、输入文件、代码检查程序、动态路径分析程序、测试驱动程序、预处理器、测试数据产生器、测试控制软件、其他专用测试软件和后处理器等)。本条应描述每个软件项的用途、媒体(磁带、盘等)，标识那些期望由现场提供的软件项，标识与软件项有关的保密措施或其他保密性与私密性问题。</w:t>
      </w:r>
    </w:p>
    <w:p>
      <w:pPr>
        <w:rPr>
          <w:rFonts w:hint="eastAsia"/>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6"/>
        <w:gridCol w:w="917"/>
        <w:gridCol w:w="2075"/>
        <w:gridCol w:w="3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软件项</w:t>
            </w:r>
          </w:p>
        </w:tc>
        <w:tc>
          <w:tcPr>
            <w:tcW w:w="917" w:type="dxa"/>
            <w:shd w:val="clear" w:color="auto" w:fill="auto"/>
          </w:tcPr>
          <w:p>
            <w:pPr>
              <w:rPr>
                <w:rFonts w:hint="eastAsia"/>
              </w:rPr>
            </w:pPr>
            <w:r>
              <w:rPr>
                <w:rFonts w:hint="eastAsia"/>
              </w:rPr>
              <w:t>编号</w:t>
            </w:r>
          </w:p>
        </w:tc>
        <w:tc>
          <w:tcPr>
            <w:tcW w:w="2075" w:type="dxa"/>
            <w:shd w:val="clear" w:color="auto" w:fill="auto"/>
          </w:tcPr>
          <w:p>
            <w:pPr>
              <w:rPr>
                <w:rFonts w:hint="eastAsia"/>
              </w:rPr>
            </w:pPr>
            <w:r>
              <w:rPr>
                <w:rFonts w:hint="eastAsia"/>
              </w:rPr>
              <w:t>版本标识</w:t>
            </w:r>
          </w:p>
        </w:tc>
        <w:tc>
          <w:tcPr>
            <w:tcW w:w="3208" w:type="dxa"/>
            <w:shd w:val="clear" w:color="auto" w:fill="auto"/>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Android</w:t>
            </w:r>
          </w:p>
        </w:tc>
        <w:tc>
          <w:tcPr>
            <w:tcW w:w="917" w:type="dxa"/>
            <w:shd w:val="clear" w:color="auto" w:fill="auto"/>
          </w:tcPr>
          <w:p>
            <w:pPr>
              <w:rPr>
                <w:rFonts w:hint="eastAsia"/>
              </w:rPr>
            </w:pPr>
            <w:r>
              <w:rPr>
                <w:rFonts w:hint="eastAsia"/>
              </w:rPr>
              <w:t>1</w:t>
            </w:r>
          </w:p>
        </w:tc>
        <w:tc>
          <w:tcPr>
            <w:tcW w:w="2075" w:type="dxa"/>
            <w:shd w:val="clear" w:color="auto" w:fill="auto"/>
          </w:tcPr>
          <w:p>
            <w:pPr>
              <w:rPr>
                <w:rFonts w:hint="eastAsia"/>
              </w:rPr>
            </w:pPr>
            <w:r>
              <w:rPr>
                <w:rFonts w:hint="eastAsia"/>
              </w:rPr>
              <w:t>4</w:t>
            </w:r>
            <w:r>
              <w:t>.4</w:t>
            </w:r>
            <w:r>
              <w:rPr>
                <w:rFonts w:hint="eastAsia"/>
              </w:rPr>
              <w:t>+</w:t>
            </w:r>
          </w:p>
        </w:tc>
        <w:tc>
          <w:tcPr>
            <w:tcW w:w="3208" w:type="dxa"/>
            <w:shd w:val="clear" w:color="auto" w:fill="auto"/>
          </w:tcPr>
          <w:p>
            <w:pPr>
              <w:rPr>
                <w:rFonts w:hint="eastAsia"/>
              </w:rPr>
            </w:pPr>
            <w:r>
              <w:rPr>
                <w:rFonts w:hint="eastAsia"/>
              </w:rPr>
              <w:t>安卓手机内核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IOS</w:t>
            </w:r>
          </w:p>
        </w:tc>
        <w:tc>
          <w:tcPr>
            <w:tcW w:w="917" w:type="dxa"/>
            <w:shd w:val="clear" w:color="auto" w:fill="auto"/>
          </w:tcPr>
          <w:p>
            <w:pPr>
              <w:rPr>
                <w:rFonts w:hint="eastAsia"/>
              </w:rPr>
            </w:pPr>
            <w:r>
              <w:rPr>
                <w:rFonts w:hint="eastAsia"/>
              </w:rPr>
              <w:t>2</w:t>
            </w:r>
          </w:p>
        </w:tc>
        <w:tc>
          <w:tcPr>
            <w:tcW w:w="2075" w:type="dxa"/>
            <w:shd w:val="clear" w:color="auto" w:fill="auto"/>
          </w:tcPr>
          <w:p>
            <w:pPr>
              <w:rPr>
                <w:rFonts w:hint="eastAsia"/>
              </w:rPr>
            </w:pPr>
            <w:r>
              <w:rPr>
                <w:rFonts w:hint="eastAsia"/>
              </w:rPr>
              <w:t>8</w:t>
            </w:r>
            <w:r>
              <w:t>.0</w:t>
            </w:r>
            <w:r>
              <w:rPr>
                <w:rFonts w:hint="eastAsia"/>
              </w:rPr>
              <w:t>+</w:t>
            </w:r>
          </w:p>
        </w:tc>
        <w:tc>
          <w:tcPr>
            <w:tcW w:w="3208" w:type="dxa"/>
            <w:shd w:val="clear" w:color="auto" w:fill="auto"/>
          </w:tcPr>
          <w:p>
            <w:pPr>
              <w:rPr>
                <w:rFonts w:hint="eastAsia"/>
              </w:rPr>
            </w:pPr>
            <w:r>
              <w:rPr>
                <w:rFonts w:hint="eastAsia"/>
              </w:rPr>
              <w:t>苹果手机内核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Windows</w:t>
            </w:r>
          </w:p>
        </w:tc>
        <w:tc>
          <w:tcPr>
            <w:tcW w:w="917" w:type="dxa"/>
            <w:shd w:val="clear" w:color="auto" w:fill="auto"/>
          </w:tcPr>
          <w:p>
            <w:pPr>
              <w:rPr>
                <w:rFonts w:hint="eastAsia"/>
              </w:rPr>
            </w:pPr>
            <w:r>
              <w:rPr>
                <w:rFonts w:hint="eastAsia"/>
              </w:rPr>
              <w:t>3</w:t>
            </w:r>
          </w:p>
        </w:tc>
        <w:tc>
          <w:tcPr>
            <w:tcW w:w="2075" w:type="dxa"/>
            <w:shd w:val="clear" w:color="auto" w:fill="auto"/>
          </w:tcPr>
          <w:p>
            <w:pPr>
              <w:rPr>
                <w:rFonts w:hint="eastAsia"/>
              </w:rPr>
            </w:pPr>
            <w:r>
              <w:rPr>
                <w:rFonts w:hint="eastAsia"/>
              </w:rPr>
              <w:t>1</w:t>
            </w:r>
            <w:r>
              <w:t>0</w:t>
            </w:r>
            <w:r>
              <w:rPr>
                <w:rFonts w:hint="eastAsia"/>
              </w:rPr>
              <w:t>及以上</w:t>
            </w:r>
          </w:p>
        </w:tc>
        <w:tc>
          <w:tcPr>
            <w:tcW w:w="3208" w:type="dxa"/>
            <w:shd w:val="clear" w:color="auto" w:fill="auto"/>
          </w:tcPr>
          <w:p>
            <w:pPr>
              <w:rPr>
                <w:rFonts w:hint="eastAsia"/>
              </w:rPr>
            </w:pPr>
            <w:r>
              <w:rPr>
                <w:rFonts w:hint="eastAsia"/>
              </w:rPr>
              <w:t>Windows电脑内核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Android（IOS）模拟机</w:t>
            </w:r>
          </w:p>
        </w:tc>
        <w:tc>
          <w:tcPr>
            <w:tcW w:w="917" w:type="dxa"/>
            <w:shd w:val="clear" w:color="auto" w:fill="auto"/>
          </w:tcPr>
          <w:p>
            <w:pPr>
              <w:rPr>
                <w:rFonts w:hint="eastAsia"/>
              </w:rPr>
            </w:pPr>
            <w:r>
              <w:rPr>
                <w:rFonts w:hint="eastAsia"/>
              </w:rPr>
              <w:t>4</w:t>
            </w:r>
          </w:p>
        </w:tc>
        <w:tc>
          <w:tcPr>
            <w:tcW w:w="2075" w:type="dxa"/>
            <w:shd w:val="clear" w:color="auto" w:fill="auto"/>
          </w:tcPr>
          <w:p>
            <w:pPr>
              <w:rPr>
                <w:rFonts w:hint="eastAsia"/>
              </w:rPr>
            </w:pPr>
            <w:r>
              <w:rPr>
                <w:rFonts w:hint="eastAsia"/>
              </w:rPr>
              <w:t>安卓4</w:t>
            </w:r>
            <w:r>
              <w:t>.4</w:t>
            </w:r>
            <w:r>
              <w:rPr>
                <w:rFonts w:hint="eastAsia"/>
              </w:rPr>
              <w:t>+，IOS</w:t>
            </w:r>
            <w:r>
              <w:t>8</w:t>
            </w:r>
            <w:r>
              <w:rPr>
                <w:rFonts w:hint="eastAsia"/>
              </w:rPr>
              <w:t>.</w:t>
            </w:r>
            <w:r>
              <w:t>0</w:t>
            </w:r>
            <w:r>
              <w:rPr>
                <w:rFonts w:hint="eastAsia"/>
              </w:rPr>
              <w:t>+</w:t>
            </w:r>
          </w:p>
        </w:tc>
        <w:tc>
          <w:tcPr>
            <w:tcW w:w="3208" w:type="dxa"/>
            <w:shd w:val="clear" w:color="auto" w:fill="auto"/>
          </w:tcPr>
          <w:p>
            <w:pPr>
              <w:rPr>
                <w:rFonts w:hint="eastAsia"/>
              </w:rPr>
            </w:pPr>
            <w:r>
              <w:rPr>
                <w:rFonts w:hint="eastAsia"/>
              </w:rPr>
              <w:t>装在windows上的虚拟机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文件功能</w:t>
            </w:r>
          </w:p>
        </w:tc>
        <w:tc>
          <w:tcPr>
            <w:tcW w:w="917" w:type="dxa"/>
            <w:shd w:val="clear" w:color="auto" w:fill="auto"/>
          </w:tcPr>
          <w:p>
            <w:pPr>
              <w:rPr>
                <w:rFonts w:hint="eastAsia"/>
              </w:rPr>
            </w:pPr>
            <w:r>
              <w:rPr>
                <w:rFonts w:hint="eastAsia"/>
              </w:rPr>
              <w:t>9</w:t>
            </w:r>
          </w:p>
        </w:tc>
        <w:tc>
          <w:tcPr>
            <w:tcW w:w="2075" w:type="dxa"/>
            <w:shd w:val="clear" w:color="auto" w:fill="auto"/>
          </w:tcPr>
          <w:p>
            <w:pPr>
              <w:rPr>
                <w:rFonts w:hint="eastAsia"/>
              </w:rPr>
            </w:pPr>
            <w:r>
              <w:rPr>
                <w:rFonts w:hint="eastAsia"/>
              </w:rPr>
              <w:t>手机自带</w:t>
            </w:r>
          </w:p>
        </w:tc>
        <w:tc>
          <w:tcPr>
            <w:tcW w:w="3208" w:type="dxa"/>
            <w:shd w:val="clear" w:color="auto" w:fill="auto"/>
          </w:tcPr>
          <w:p>
            <w:pPr>
              <w:rPr>
                <w:rFonts w:hint="eastAsia"/>
              </w:rPr>
            </w:pPr>
            <w:r>
              <w:rPr>
                <w:rFonts w:hint="eastAsia"/>
              </w:rPr>
              <w:t>检查下载的路径是否正确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测试程序</w:t>
            </w:r>
          </w:p>
        </w:tc>
        <w:tc>
          <w:tcPr>
            <w:tcW w:w="917" w:type="dxa"/>
            <w:shd w:val="clear" w:color="auto" w:fill="auto"/>
          </w:tcPr>
          <w:p>
            <w:pPr>
              <w:rPr>
                <w:rFonts w:hint="eastAsia"/>
              </w:rPr>
            </w:pPr>
            <w:r>
              <w:rPr>
                <w:rFonts w:hint="eastAsia"/>
              </w:rPr>
              <w:t>1</w:t>
            </w:r>
            <w:r>
              <w:t>0</w:t>
            </w:r>
          </w:p>
        </w:tc>
        <w:tc>
          <w:tcPr>
            <w:tcW w:w="2075" w:type="dxa"/>
            <w:shd w:val="clear" w:color="auto" w:fill="auto"/>
          </w:tcPr>
          <w:p>
            <w:pPr>
              <w:rPr>
                <w:rFonts w:hint="eastAsia"/>
              </w:rPr>
            </w:pPr>
            <w:r>
              <w:rPr>
                <w:rFonts w:hint="eastAsia"/>
              </w:rPr>
              <w:t>自编</w:t>
            </w:r>
          </w:p>
        </w:tc>
        <w:tc>
          <w:tcPr>
            <w:tcW w:w="3208" w:type="dxa"/>
            <w:shd w:val="clear" w:color="auto" w:fill="auto"/>
          </w:tcPr>
          <w:p>
            <w:pPr>
              <w:rPr>
                <w:rFonts w:hint="eastAsia"/>
              </w:rPr>
            </w:pPr>
            <w:r>
              <w:rPr>
                <w:rFonts w:hint="eastAsia"/>
              </w:rPr>
              <w:t>检查程序功能是否正确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t>W</w:t>
            </w:r>
            <w:r>
              <w:rPr>
                <w:rFonts w:hint="eastAsia"/>
              </w:rPr>
              <w:t>ifi或热点</w:t>
            </w:r>
          </w:p>
        </w:tc>
        <w:tc>
          <w:tcPr>
            <w:tcW w:w="917" w:type="dxa"/>
            <w:shd w:val="clear" w:color="auto" w:fill="auto"/>
          </w:tcPr>
          <w:p>
            <w:pPr>
              <w:rPr>
                <w:rFonts w:hint="eastAsia"/>
              </w:rPr>
            </w:pPr>
            <w:r>
              <w:rPr>
                <w:rFonts w:hint="eastAsia"/>
              </w:rPr>
              <w:t>1</w:t>
            </w:r>
            <w:r>
              <w:t>1</w:t>
            </w:r>
          </w:p>
        </w:tc>
        <w:tc>
          <w:tcPr>
            <w:tcW w:w="2075" w:type="dxa"/>
            <w:shd w:val="clear" w:color="auto" w:fill="auto"/>
          </w:tcPr>
          <w:p>
            <w:pPr>
              <w:rPr>
                <w:rFonts w:hint="eastAsia"/>
              </w:rPr>
            </w:pPr>
            <w:r>
              <w:rPr>
                <w:rFonts w:hint="eastAsia"/>
              </w:rPr>
              <w:t>无</w:t>
            </w:r>
          </w:p>
        </w:tc>
        <w:tc>
          <w:tcPr>
            <w:tcW w:w="3208" w:type="dxa"/>
            <w:shd w:val="clear" w:color="auto" w:fill="auto"/>
          </w:tcPr>
          <w:p>
            <w:pPr>
              <w:rPr>
                <w:rFonts w:hint="eastAsia"/>
              </w:rPr>
            </w:pPr>
            <w:r>
              <w:rPr>
                <w:rFonts w:hint="eastAsia"/>
              </w:rPr>
              <w:t>检查联网功能是否正确</w:t>
            </w:r>
          </w:p>
        </w:tc>
      </w:tr>
    </w:tbl>
    <w:p>
      <w:pPr>
        <w:rPr>
          <w:rFonts w:hint="eastAsia"/>
        </w:rPr>
      </w:pPr>
    </w:p>
    <w:p>
      <w:pPr>
        <w:pStyle w:val="4"/>
      </w:pPr>
      <w:bookmarkStart w:id="65" w:name="_Toc235938301"/>
      <w:bookmarkStart w:id="66" w:name="_Toc57287020"/>
      <w:bookmarkStart w:id="67" w:name="_Toc57288862"/>
      <w:bookmarkStart w:id="68" w:name="_Toc235847572"/>
      <w:bookmarkStart w:id="69" w:name="_Toc22368"/>
      <w:r>
        <w:rPr>
          <w:rFonts w:hint="eastAsia"/>
        </w:rPr>
        <w:t>3.</w:t>
      </w:r>
      <w:r>
        <w:t>1</w:t>
      </w:r>
      <w:r>
        <w:rPr>
          <w:rFonts w:hint="eastAsia"/>
        </w:rPr>
        <w:t>.2硬件及固件项</w:t>
      </w:r>
      <w:bookmarkEnd w:id="65"/>
      <w:bookmarkEnd w:id="66"/>
      <w:bookmarkEnd w:id="67"/>
      <w:bookmarkEnd w:id="68"/>
      <w:bookmarkEnd w:id="69"/>
    </w:p>
    <w:p>
      <w:r>
        <w:rPr>
          <w:rFonts w:hint="eastAsia"/>
        </w:rPr>
        <w:t>(若适用)本条应按名字、编号和版本标识在测试现场用于软件测试环境中的计算机硬件、接口设备、通信设备、测试数据归约设备、仪器设备(如附加的外围设备(磁带机、打印机、绘图仪)、测试消息生成器、测试计时设备和测试事件记录仪等)和固件项。本条应描述每项的用途，陈述每项所需的使用时间与数量，标识那些期望由现场提供的项，标识与这些项有关的保密措施或其他保密性与私密性问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813"/>
        <w:gridCol w:w="2127"/>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硬件及固件项</w:t>
            </w:r>
          </w:p>
        </w:tc>
        <w:tc>
          <w:tcPr>
            <w:tcW w:w="813" w:type="dxa"/>
            <w:shd w:val="clear" w:color="auto" w:fill="auto"/>
          </w:tcPr>
          <w:p>
            <w:pPr>
              <w:rPr>
                <w:rFonts w:hint="eastAsia"/>
              </w:rPr>
            </w:pPr>
            <w:r>
              <w:rPr>
                <w:rFonts w:hint="eastAsia"/>
              </w:rPr>
              <w:t>编号</w:t>
            </w:r>
          </w:p>
        </w:tc>
        <w:tc>
          <w:tcPr>
            <w:tcW w:w="2127" w:type="dxa"/>
            <w:shd w:val="clear" w:color="auto" w:fill="auto"/>
          </w:tcPr>
          <w:p>
            <w:pPr>
              <w:rPr>
                <w:rFonts w:hint="eastAsia"/>
              </w:rPr>
            </w:pPr>
            <w:r>
              <w:rPr>
                <w:rFonts w:hint="eastAsia"/>
              </w:rPr>
              <w:t>版本标识</w:t>
            </w:r>
          </w:p>
        </w:tc>
        <w:tc>
          <w:tcPr>
            <w:tcW w:w="3452" w:type="dxa"/>
            <w:shd w:val="clear" w:color="auto" w:fill="auto"/>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安卓手机</w:t>
            </w:r>
          </w:p>
        </w:tc>
        <w:tc>
          <w:tcPr>
            <w:tcW w:w="813" w:type="dxa"/>
            <w:shd w:val="clear" w:color="auto" w:fill="auto"/>
          </w:tcPr>
          <w:p>
            <w:pPr>
              <w:rPr>
                <w:rFonts w:hint="eastAsia"/>
              </w:rPr>
            </w:pPr>
            <w:r>
              <w:rPr>
                <w:rFonts w:hint="eastAsia"/>
              </w:rPr>
              <w:t>1</w:t>
            </w:r>
          </w:p>
        </w:tc>
        <w:tc>
          <w:tcPr>
            <w:tcW w:w="2127" w:type="dxa"/>
            <w:shd w:val="clear" w:color="auto" w:fill="auto"/>
          </w:tcPr>
          <w:p>
            <w:pPr>
              <w:rPr>
                <w:rFonts w:hint="eastAsia"/>
              </w:rPr>
            </w:pPr>
            <w:r>
              <w:rPr>
                <w:rFonts w:hint="eastAsia"/>
              </w:rPr>
              <w:t>内核4</w:t>
            </w:r>
            <w:r>
              <w:t>.4</w:t>
            </w:r>
            <w:r>
              <w:rPr>
                <w:rFonts w:hint="eastAsia"/>
              </w:rPr>
              <w:t>+</w:t>
            </w:r>
          </w:p>
        </w:tc>
        <w:tc>
          <w:tcPr>
            <w:tcW w:w="3452" w:type="dxa"/>
            <w:shd w:val="clear" w:color="auto" w:fill="auto"/>
          </w:tcPr>
          <w:p>
            <w:pPr>
              <w:rPr>
                <w:rFonts w:hint="eastAsia"/>
              </w:rPr>
            </w:pPr>
            <w:r>
              <w:rPr>
                <w:rFonts w:hint="eastAsia"/>
              </w:rPr>
              <w:t>测试app必备，至少3台，测试时间1小时起步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苹果手机</w:t>
            </w:r>
          </w:p>
        </w:tc>
        <w:tc>
          <w:tcPr>
            <w:tcW w:w="813" w:type="dxa"/>
            <w:shd w:val="clear" w:color="auto" w:fill="auto"/>
          </w:tcPr>
          <w:p>
            <w:pPr>
              <w:rPr>
                <w:rFonts w:hint="eastAsia"/>
              </w:rPr>
            </w:pPr>
            <w:r>
              <w:rPr>
                <w:rFonts w:hint="eastAsia"/>
              </w:rPr>
              <w:t>2</w:t>
            </w:r>
          </w:p>
        </w:tc>
        <w:tc>
          <w:tcPr>
            <w:tcW w:w="2127" w:type="dxa"/>
            <w:shd w:val="clear" w:color="auto" w:fill="auto"/>
          </w:tcPr>
          <w:p>
            <w:pPr>
              <w:rPr>
                <w:rFonts w:hint="eastAsia"/>
              </w:rPr>
            </w:pPr>
            <w:r>
              <w:rPr>
                <w:rFonts w:hint="eastAsia"/>
              </w:rPr>
              <w:t>内核8</w:t>
            </w:r>
            <w:r>
              <w:t>.0</w:t>
            </w:r>
            <w:r>
              <w:rPr>
                <w:rFonts w:hint="eastAsia"/>
              </w:rPr>
              <w:t>+</w:t>
            </w:r>
          </w:p>
        </w:tc>
        <w:tc>
          <w:tcPr>
            <w:tcW w:w="3452" w:type="dxa"/>
            <w:shd w:val="clear" w:color="auto" w:fill="auto"/>
          </w:tcPr>
          <w:p>
            <w:pPr>
              <w:rPr>
                <w:rFonts w:hint="eastAsia"/>
              </w:rPr>
            </w:pPr>
            <w:r>
              <w:rPr>
                <w:rFonts w:hint="eastAsia"/>
              </w:rPr>
              <w:t>测试app必备，至少3台，测试时间1小时起步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Windows电脑</w:t>
            </w:r>
          </w:p>
        </w:tc>
        <w:tc>
          <w:tcPr>
            <w:tcW w:w="813" w:type="dxa"/>
            <w:shd w:val="clear" w:color="auto" w:fill="auto"/>
          </w:tcPr>
          <w:p>
            <w:pPr>
              <w:rPr>
                <w:rFonts w:hint="eastAsia"/>
              </w:rPr>
            </w:pPr>
            <w:r>
              <w:rPr>
                <w:rFonts w:hint="eastAsia"/>
              </w:rPr>
              <w:t>3</w:t>
            </w:r>
          </w:p>
        </w:tc>
        <w:tc>
          <w:tcPr>
            <w:tcW w:w="2127" w:type="dxa"/>
            <w:shd w:val="clear" w:color="auto" w:fill="auto"/>
          </w:tcPr>
          <w:p>
            <w:pPr>
              <w:rPr>
                <w:rFonts w:hint="eastAsia"/>
              </w:rPr>
            </w:pPr>
            <w:r>
              <w:rPr>
                <w:rFonts w:hint="eastAsia"/>
              </w:rPr>
              <w:t>Windows</w:t>
            </w:r>
            <w:r>
              <w:t>10</w:t>
            </w:r>
          </w:p>
        </w:tc>
        <w:tc>
          <w:tcPr>
            <w:tcW w:w="3452" w:type="dxa"/>
            <w:shd w:val="clear" w:color="auto" w:fill="auto"/>
          </w:tcPr>
          <w:p>
            <w:pPr>
              <w:rPr>
                <w:rFonts w:hint="eastAsia"/>
              </w:rPr>
            </w:pPr>
            <w:r>
              <w:rPr>
                <w:rFonts w:hint="eastAsia"/>
              </w:rPr>
              <w:t>模拟器测试app必备，至少3台，测试时间1小时起步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手表</w:t>
            </w:r>
          </w:p>
        </w:tc>
        <w:tc>
          <w:tcPr>
            <w:tcW w:w="813" w:type="dxa"/>
            <w:shd w:val="clear" w:color="auto" w:fill="auto"/>
          </w:tcPr>
          <w:p>
            <w:pPr>
              <w:rPr>
                <w:rFonts w:hint="eastAsia"/>
              </w:rPr>
            </w:pPr>
            <w:r>
              <w:rPr>
                <w:rFonts w:hint="eastAsia"/>
              </w:rPr>
              <w:t>4</w:t>
            </w:r>
          </w:p>
        </w:tc>
        <w:tc>
          <w:tcPr>
            <w:tcW w:w="2127" w:type="dxa"/>
            <w:shd w:val="clear" w:color="auto" w:fill="auto"/>
          </w:tcPr>
          <w:p>
            <w:pPr>
              <w:rPr>
                <w:rFonts w:hint="eastAsia"/>
              </w:rPr>
            </w:pPr>
            <w:r>
              <w:rPr>
                <w:rFonts w:hint="eastAsia"/>
              </w:rPr>
              <w:t>无</w:t>
            </w:r>
          </w:p>
        </w:tc>
        <w:tc>
          <w:tcPr>
            <w:tcW w:w="3452" w:type="dxa"/>
            <w:shd w:val="clear" w:color="auto" w:fill="auto"/>
          </w:tcPr>
          <w:p>
            <w:pPr>
              <w:rPr>
                <w:rFonts w:hint="eastAsia"/>
              </w:rPr>
            </w:pPr>
            <w:r>
              <w:rPr>
                <w:rFonts w:hint="eastAsia"/>
              </w:rPr>
              <w:t>计时设备，1台，全程分段计时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任意手机</w:t>
            </w:r>
          </w:p>
        </w:tc>
        <w:tc>
          <w:tcPr>
            <w:tcW w:w="813" w:type="dxa"/>
            <w:shd w:val="clear" w:color="auto" w:fill="auto"/>
          </w:tcPr>
          <w:p>
            <w:pPr>
              <w:rPr>
                <w:rFonts w:hint="eastAsia"/>
              </w:rPr>
            </w:pPr>
            <w:r>
              <w:rPr>
                <w:rFonts w:hint="eastAsia"/>
              </w:rPr>
              <w:t>5</w:t>
            </w:r>
          </w:p>
        </w:tc>
        <w:tc>
          <w:tcPr>
            <w:tcW w:w="2127" w:type="dxa"/>
            <w:shd w:val="clear" w:color="auto" w:fill="auto"/>
          </w:tcPr>
          <w:p>
            <w:pPr>
              <w:rPr>
                <w:rFonts w:hint="eastAsia"/>
              </w:rPr>
            </w:pPr>
            <w:r>
              <w:rPr>
                <w:rFonts w:hint="eastAsia"/>
              </w:rPr>
              <w:t>无</w:t>
            </w:r>
          </w:p>
        </w:tc>
        <w:tc>
          <w:tcPr>
            <w:tcW w:w="3452" w:type="dxa"/>
            <w:shd w:val="clear" w:color="auto" w:fill="auto"/>
          </w:tcPr>
          <w:p>
            <w:pPr>
              <w:rPr>
                <w:rFonts w:hint="eastAsia"/>
              </w:rPr>
            </w:pPr>
            <w:r>
              <w:rPr>
                <w:rFonts w:hint="eastAsia"/>
              </w:rPr>
              <w:t>作为通信设备拨打电话，发送短信，至少1台，测试时间全程在线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充电线</w:t>
            </w:r>
          </w:p>
        </w:tc>
        <w:tc>
          <w:tcPr>
            <w:tcW w:w="813" w:type="dxa"/>
            <w:shd w:val="clear" w:color="auto" w:fill="auto"/>
          </w:tcPr>
          <w:p>
            <w:pPr>
              <w:rPr>
                <w:rFonts w:hint="eastAsia"/>
              </w:rPr>
            </w:pPr>
            <w:r>
              <w:rPr>
                <w:rFonts w:hint="eastAsia"/>
              </w:rPr>
              <w:t>6</w:t>
            </w:r>
          </w:p>
        </w:tc>
        <w:tc>
          <w:tcPr>
            <w:tcW w:w="2127" w:type="dxa"/>
            <w:shd w:val="clear" w:color="auto" w:fill="auto"/>
          </w:tcPr>
          <w:p>
            <w:pPr>
              <w:rPr>
                <w:rFonts w:hint="eastAsia"/>
              </w:rPr>
            </w:pPr>
            <w:r>
              <w:rPr>
                <w:rFonts w:hint="eastAsia"/>
              </w:rPr>
              <w:t>TypeC或Db</w:t>
            </w:r>
          </w:p>
        </w:tc>
        <w:tc>
          <w:tcPr>
            <w:tcW w:w="3452" w:type="dxa"/>
            <w:shd w:val="clear" w:color="auto" w:fill="auto"/>
          </w:tcPr>
          <w:p>
            <w:pPr>
              <w:rPr>
                <w:rFonts w:hint="eastAsia"/>
              </w:rPr>
            </w:pPr>
            <w:r>
              <w:rPr>
                <w:rFonts w:hint="eastAsia"/>
              </w:rPr>
              <w:t>作为充电时检查使用情况，至少3根，测试充电时使用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p>
        </w:tc>
        <w:tc>
          <w:tcPr>
            <w:tcW w:w="813" w:type="dxa"/>
            <w:shd w:val="clear" w:color="auto" w:fill="auto"/>
          </w:tcPr>
          <w:p>
            <w:pPr>
              <w:rPr>
                <w:rFonts w:hint="eastAsia"/>
              </w:rPr>
            </w:pPr>
            <w:r>
              <w:rPr>
                <w:rFonts w:hint="eastAsia"/>
              </w:rPr>
              <w:t>7</w:t>
            </w:r>
          </w:p>
        </w:tc>
        <w:tc>
          <w:tcPr>
            <w:tcW w:w="2127" w:type="dxa"/>
            <w:shd w:val="clear" w:color="auto" w:fill="auto"/>
          </w:tcPr>
          <w:p>
            <w:pPr>
              <w:rPr>
                <w:rFonts w:hint="eastAsia"/>
              </w:rPr>
            </w:pPr>
          </w:p>
        </w:tc>
        <w:tc>
          <w:tcPr>
            <w:tcW w:w="3452" w:type="dxa"/>
            <w:shd w:val="clear" w:color="auto" w:fill="auto"/>
          </w:tcPr>
          <w:p>
            <w:pPr>
              <w:rPr>
                <w:rFonts w:hint="eastAsia"/>
              </w:rPr>
            </w:pPr>
          </w:p>
        </w:tc>
      </w:tr>
    </w:tbl>
    <w:p>
      <w:pPr>
        <w:rPr>
          <w:rFonts w:hint="eastAsia"/>
        </w:rPr>
      </w:pPr>
    </w:p>
    <w:p>
      <w:pPr>
        <w:pStyle w:val="4"/>
      </w:pPr>
      <w:bookmarkStart w:id="70" w:name="_Toc57288863"/>
      <w:bookmarkStart w:id="71" w:name="_Toc235938302"/>
      <w:bookmarkStart w:id="72" w:name="_Toc57287021"/>
      <w:bookmarkStart w:id="73" w:name="_Toc235847573"/>
      <w:bookmarkStart w:id="74" w:name="_Toc7750"/>
      <w:r>
        <w:rPr>
          <w:rFonts w:hint="eastAsia"/>
        </w:rPr>
        <w:t>3.</w:t>
      </w:r>
      <w:r>
        <w:t>1</w:t>
      </w:r>
      <w:r>
        <w:rPr>
          <w:rFonts w:hint="eastAsia"/>
        </w:rPr>
        <w:t>.3其他材料</w:t>
      </w:r>
      <w:bookmarkEnd w:id="70"/>
      <w:bookmarkEnd w:id="71"/>
      <w:bookmarkEnd w:id="72"/>
      <w:bookmarkEnd w:id="73"/>
      <w:bookmarkEnd w:id="74"/>
    </w:p>
    <w:p>
      <w:r>
        <w:rPr>
          <w:rFonts w:hint="eastAsia"/>
        </w:rPr>
        <w:t>本条应标识并描述在测试现场执行测试所需的任何其他材料。这些材料可包括手册、软件清单、被测试软件的媒体、测试用数据的媒体、输出的样本清单和其他表格或说明。本条应标识需交付给现场的项和期望由现场提供的项。(若适用)本描述应包括材料的类型、布局和数量。本条应标识与这些项有关的保密措施或其他保密性与私密性问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89"/>
        <w:gridCol w:w="217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其他材料</w:t>
            </w:r>
          </w:p>
        </w:tc>
        <w:tc>
          <w:tcPr>
            <w:tcW w:w="2089" w:type="dxa"/>
            <w:shd w:val="clear" w:color="auto" w:fill="auto"/>
          </w:tcPr>
          <w:p>
            <w:pPr>
              <w:rPr>
                <w:rFonts w:hint="eastAsia"/>
              </w:rPr>
            </w:pPr>
            <w:r>
              <w:rPr>
                <w:rFonts w:hint="eastAsia"/>
              </w:rPr>
              <w:t>类型</w:t>
            </w:r>
          </w:p>
        </w:tc>
        <w:tc>
          <w:tcPr>
            <w:tcW w:w="2172" w:type="dxa"/>
            <w:shd w:val="clear" w:color="auto" w:fill="auto"/>
          </w:tcPr>
          <w:p>
            <w:pPr>
              <w:rPr>
                <w:rFonts w:hint="eastAsia"/>
              </w:rPr>
            </w:pPr>
            <w:r>
              <w:rPr>
                <w:rFonts w:hint="eastAsia"/>
              </w:rPr>
              <w:t>布局</w:t>
            </w:r>
          </w:p>
        </w:tc>
        <w:tc>
          <w:tcPr>
            <w:tcW w:w="2131" w:type="dxa"/>
            <w:shd w:val="clear" w:color="auto" w:fill="auto"/>
          </w:tcPr>
          <w:p>
            <w:pPr>
              <w:rPr>
                <w:rFonts w:hint="eastAsia"/>
              </w:rP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软件用户手册</w:t>
            </w:r>
          </w:p>
        </w:tc>
        <w:tc>
          <w:tcPr>
            <w:tcW w:w="2089" w:type="dxa"/>
            <w:shd w:val="clear" w:color="auto" w:fill="auto"/>
          </w:tcPr>
          <w:p>
            <w:pPr>
              <w:rPr>
                <w:rFonts w:hint="eastAsia"/>
              </w:rPr>
            </w:pPr>
            <w:r>
              <w:rPr>
                <w:rFonts w:hint="eastAsia"/>
              </w:rPr>
              <w:t>用户引导</w:t>
            </w:r>
          </w:p>
        </w:tc>
        <w:tc>
          <w:tcPr>
            <w:tcW w:w="2172" w:type="dxa"/>
            <w:shd w:val="clear" w:color="auto" w:fill="auto"/>
          </w:tcPr>
          <w:p>
            <w:pPr>
              <w:rPr>
                <w:rFonts w:hint="eastAsia"/>
              </w:rPr>
            </w:pPr>
            <w:r>
              <w:rPr>
                <w:rFonts w:hint="eastAsia"/>
              </w:rPr>
              <w:t>人手一本</w:t>
            </w:r>
          </w:p>
        </w:tc>
        <w:tc>
          <w:tcPr>
            <w:tcW w:w="2131" w:type="dxa"/>
            <w:shd w:val="clear" w:color="auto" w:fill="auto"/>
          </w:tcPr>
          <w:p>
            <w:pPr>
              <w:rPr>
                <w:rFonts w:hint="eastAsia"/>
              </w:rPr>
            </w:pPr>
            <w:r>
              <w:rPr>
                <w:rFonts w:hint="eastAsia"/>
              </w:rPr>
              <w:t>至少3份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常见错误清单</w:t>
            </w:r>
          </w:p>
        </w:tc>
        <w:tc>
          <w:tcPr>
            <w:tcW w:w="2089" w:type="dxa"/>
            <w:shd w:val="clear" w:color="auto" w:fill="auto"/>
          </w:tcPr>
          <w:p>
            <w:pPr>
              <w:rPr>
                <w:rFonts w:hint="eastAsia"/>
              </w:rPr>
            </w:pPr>
            <w:r>
              <w:rPr>
                <w:rFonts w:hint="eastAsia"/>
              </w:rPr>
              <w:t>用户测试</w:t>
            </w:r>
          </w:p>
        </w:tc>
        <w:tc>
          <w:tcPr>
            <w:tcW w:w="2172" w:type="dxa"/>
            <w:shd w:val="clear" w:color="auto" w:fill="auto"/>
          </w:tcPr>
          <w:p>
            <w:pPr>
              <w:rPr>
                <w:rFonts w:hint="eastAsia"/>
              </w:rPr>
            </w:pPr>
            <w:r>
              <w:rPr>
                <w:rFonts w:hint="eastAsia"/>
              </w:rPr>
              <w:t>人手一本</w:t>
            </w:r>
          </w:p>
        </w:tc>
        <w:tc>
          <w:tcPr>
            <w:tcW w:w="2131" w:type="dxa"/>
            <w:shd w:val="clear" w:color="auto" w:fill="auto"/>
          </w:tcPr>
          <w:p>
            <w:pPr>
              <w:rPr>
                <w:rFonts w:hint="eastAsia"/>
              </w:rPr>
            </w:pPr>
            <w:r>
              <w:rPr>
                <w:rFonts w:hint="eastAsia"/>
              </w:rPr>
              <w:t>至少3份</w:t>
            </w:r>
          </w:p>
        </w:tc>
      </w:tr>
    </w:tbl>
    <w:p>
      <w:pPr>
        <w:rPr>
          <w:rFonts w:hint="eastAsia"/>
        </w:rPr>
      </w:pPr>
    </w:p>
    <w:p>
      <w:pPr>
        <w:pStyle w:val="4"/>
      </w:pPr>
      <w:bookmarkStart w:id="75" w:name="_Toc235847574"/>
      <w:bookmarkStart w:id="76" w:name="_Toc235938303"/>
      <w:bookmarkStart w:id="77" w:name="_Toc57288864"/>
      <w:bookmarkStart w:id="78" w:name="_Toc57287022"/>
      <w:bookmarkStart w:id="79" w:name="_Toc29640"/>
      <w:r>
        <w:rPr>
          <w:rFonts w:hint="eastAsia"/>
        </w:rPr>
        <w:t>3.</w:t>
      </w:r>
      <w:r>
        <w:t>1</w:t>
      </w:r>
      <w:r>
        <w:rPr>
          <w:rFonts w:hint="eastAsia"/>
        </w:rPr>
        <w:t>.4所有权种类、需方权利与许可证</w:t>
      </w:r>
      <w:bookmarkEnd w:id="75"/>
      <w:bookmarkEnd w:id="76"/>
      <w:bookmarkEnd w:id="77"/>
      <w:bookmarkEnd w:id="78"/>
      <w:bookmarkEnd w:id="79"/>
    </w:p>
    <w:p>
      <w:r>
        <w:rPr>
          <w:rFonts w:hint="eastAsia"/>
        </w:rPr>
        <w:t>本条应标识与软件测试环境中每个元素有关的所有权种类、需方权利与许可证等问题。</w:t>
      </w:r>
    </w:p>
    <w:p>
      <w:pPr>
        <w:ind w:left="420" w:hanging="420"/>
        <w:rPr>
          <w:rFonts w:hint="eastAsia" w:ascii="宋体" w:hAnsi="宋体"/>
          <w:szCs w:val="28"/>
        </w:rPr>
      </w:pPr>
      <w:r>
        <w:rPr>
          <w:rFonts w:hint="eastAsia" w:ascii="宋体" w:hAnsi="宋体"/>
          <w:szCs w:val="28"/>
        </w:rPr>
        <w:t>TBD</w:t>
      </w:r>
    </w:p>
    <w:p>
      <w:pPr>
        <w:pStyle w:val="4"/>
      </w:pPr>
      <w:bookmarkStart w:id="80" w:name="_Toc57287023"/>
      <w:bookmarkStart w:id="81" w:name="_Toc235938304"/>
      <w:bookmarkStart w:id="82" w:name="_Toc57288865"/>
      <w:bookmarkStart w:id="83" w:name="_Toc235847575"/>
      <w:bookmarkStart w:id="84" w:name="_Toc27606"/>
      <w:r>
        <w:rPr>
          <w:rFonts w:hint="eastAsia"/>
        </w:rPr>
        <w:t>3.</w:t>
      </w:r>
      <w:r>
        <w:t>1</w:t>
      </w:r>
      <w:r>
        <w:rPr>
          <w:rFonts w:hint="eastAsia"/>
        </w:rPr>
        <w:t>.5安装、测试与控制</w:t>
      </w:r>
      <w:bookmarkEnd w:id="80"/>
      <w:bookmarkEnd w:id="81"/>
      <w:bookmarkEnd w:id="82"/>
      <w:bookmarkEnd w:id="83"/>
      <w:bookmarkEnd w:id="84"/>
    </w:p>
    <w:p>
      <w:pPr>
        <w:rPr>
          <w:szCs w:val="28"/>
        </w:rPr>
      </w:pPr>
      <w:r>
        <w:rPr>
          <w:rFonts w:hint="eastAsia"/>
          <w:szCs w:val="28"/>
        </w:rPr>
        <w:t>将硬件准备齐全，测试员和开发者一起根据软件测试计划文档以及用户使用手册来准备好需要的硬件与软件。</w:t>
      </w:r>
    </w:p>
    <w:p>
      <w:pPr>
        <w:rPr>
          <w:szCs w:val="28"/>
        </w:rPr>
      </w:pPr>
      <w:r>
        <w:rPr>
          <w:rFonts w:hint="eastAsia"/>
          <w:szCs w:val="28"/>
        </w:rPr>
        <w:t>检测使用安装前手机是否能正常使用，如Wifi，蓝牙，电话，电源，内核版本等等</w:t>
      </w:r>
    </w:p>
    <w:p>
      <w:pPr>
        <w:rPr>
          <w:rFonts w:hint="eastAsia"/>
          <w:szCs w:val="28"/>
        </w:rPr>
      </w:pPr>
      <w:r>
        <w:rPr>
          <w:rFonts w:hint="eastAsia"/>
          <w:szCs w:val="28"/>
        </w:rPr>
        <w:t>安装后时刻控制好测试中的变量，避免出现场外因素导致的测试结果不佳</w:t>
      </w:r>
    </w:p>
    <w:p>
      <w:pPr>
        <w:pStyle w:val="4"/>
      </w:pPr>
      <w:bookmarkStart w:id="85" w:name="_Toc57287024"/>
      <w:bookmarkStart w:id="86" w:name="_Toc235938305"/>
      <w:bookmarkStart w:id="87" w:name="_Toc57288866"/>
      <w:bookmarkStart w:id="88" w:name="_Toc235847576"/>
      <w:bookmarkStart w:id="89" w:name="_Toc29792"/>
      <w:r>
        <w:rPr>
          <w:rFonts w:hint="eastAsia"/>
        </w:rPr>
        <w:t>3.</w:t>
      </w:r>
      <w:r>
        <w:t>1</w:t>
      </w:r>
      <w:r>
        <w:rPr>
          <w:rFonts w:hint="eastAsia"/>
        </w:rPr>
        <w:t>.6参与组织</w:t>
      </w:r>
      <w:bookmarkEnd w:id="85"/>
      <w:bookmarkEnd w:id="86"/>
      <w:bookmarkEnd w:id="87"/>
      <w:bookmarkEnd w:id="88"/>
      <w:bookmarkEnd w:id="89"/>
    </w:p>
    <w:p>
      <w:r>
        <w:rPr>
          <w:rFonts w:hint="eastAsia"/>
        </w:rPr>
        <w:t>本条应标识参与现场测试的组织和它们的角色与职责。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参与组织</w:t>
            </w:r>
          </w:p>
        </w:tc>
        <w:tc>
          <w:tcPr>
            <w:tcW w:w="2841" w:type="dxa"/>
            <w:shd w:val="clear" w:color="auto" w:fill="auto"/>
          </w:tcPr>
          <w:p>
            <w:pPr>
              <w:rPr>
                <w:rFonts w:hint="eastAsia" w:ascii="宋体" w:hAnsi="宋体"/>
                <w:szCs w:val="24"/>
              </w:rPr>
            </w:pPr>
            <w:r>
              <w:rPr>
                <w:rFonts w:hint="eastAsia" w:ascii="宋体" w:hAnsi="宋体"/>
                <w:szCs w:val="24"/>
              </w:rPr>
              <w:t>角色</w:t>
            </w:r>
          </w:p>
        </w:tc>
        <w:tc>
          <w:tcPr>
            <w:tcW w:w="2841" w:type="dxa"/>
            <w:shd w:val="clear" w:color="auto" w:fill="auto"/>
          </w:tcPr>
          <w:p>
            <w:pPr>
              <w:rPr>
                <w:rFonts w:hint="eastAsia" w:ascii="宋体" w:hAnsi="宋体"/>
                <w:szCs w:val="24"/>
              </w:rPr>
            </w:pPr>
            <w:r>
              <w:rPr>
                <w:rFonts w:hint="eastAsia" w:ascii="宋体" w:hAnsi="宋体"/>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开发组</w:t>
            </w:r>
          </w:p>
        </w:tc>
        <w:tc>
          <w:tcPr>
            <w:tcW w:w="2841" w:type="dxa"/>
            <w:shd w:val="clear" w:color="auto" w:fill="auto"/>
          </w:tcPr>
          <w:p>
            <w:pPr>
              <w:rPr>
                <w:rFonts w:hint="eastAsia" w:ascii="宋体" w:hAnsi="宋体"/>
                <w:szCs w:val="24"/>
              </w:rPr>
            </w:pPr>
            <w:r>
              <w:rPr>
                <w:rFonts w:hint="eastAsia" w:ascii="宋体" w:hAnsi="宋体"/>
                <w:szCs w:val="24"/>
              </w:rPr>
              <w:t>开发者</w:t>
            </w:r>
          </w:p>
        </w:tc>
        <w:tc>
          <w:tcPr>
            <w:tcW w:w="2841" w:type="dxa"/>
            <w:shd w:val="clear" w:color="auto" w:fill="auto"/>
          </w:tcPr>
          <w:p>
            <w:pPr>
              <w:rPr>
                <w:rFonts w:hint="eastAsia" w:ascii="宋体" w:hAnsi="宋体"/>
                <w:szCs w:val="24"/>
              </w:rPr>
            </w:pPr>
            <w:r>
              <w:rPr>
                <w:rFonts w:hint="eastAsia" w:ascii="宋体" w:hAnsi="宋体"/>
                <w:szCs w:val="24"/>
              </w:rPr>
              <w:t>辅助测试者测试软件</w:t>
            </w:r>
          </w:p>
        </w:tc>
      </w:tr>
    </w:tbl>
    <w:p>
      <w:pPr>
        <w:rPr>
          <w:rFonts w:hint="eastAsia"/>
        </w:rPr>
      </w:pPr>
    </w:p>
    <w:p>
      <w:pPr>
        <w:pStyle w:val="4"/>
      </w:pPr>
      <w:bookmarkStart w:id="90" w:name="_Toc235938306"/>
      <w:bookmarkStart w:id="91" w:name="_Toc235847577"/>
      <w:bookmarkStart w:id="92" w:name="_Toc57287025"/>
      <w:bookmarkStart w:id="93" w:name="_Toc57288867"/>
      <w:bookmarkStart w:id="94" w:name="_Toc14675"/>
      <w:r>
        <w:rPr>
          <w:rFonts w:hint="eastAsia"/>
        </w:rPr>
        <w:t>3.</w:t>
      </w:r>
      <w:r>
        <w:t>1</w:t>
      </w:r>
      <w:r>
        <w:rPr>
          <w:rFonts w:hint="eastAsia"/>
        </w:rPr>
        <w:t>.7人员</w:t>
      </w:r>
      <w:bookmarkEnd w:id="90"/>
      <w:bookmarkEnd w:id="91"/>
      <w:bookmarkEnd w:id="92"/>
      <w:bookmarkEnd w:id="93"/>
      <w:bookmarkEnd w:id="94"/>
    </w:p>
    <w:p>
      <w:r>
        <w:rPr>
          <w:rFonts w:hint="eastAsia"/>
        </w:rPr>
        <w:t>本条应标识在测试阶段测试现场所需人员的数量、类型和技术水平，需要他们的日期与时间，及任何特殊需要，如为保证广泛测试工作的连续性与一致性的轮班操作与关键技能的保持。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ascii="宋体" w:hAnsi="宋体"/>
                <w:szCs w:val="24"/>
              </w:rPr>
            </w:pPr>
            <w:r>
              <w:rPr>
                <w:rFonts w:hint="eastAsia" w:ascii="宋体" w:hAnsi="宋体"/>
                <w:szCs w:val="24"/>
              </w:rPr>
              <w:t>人员数量</w:t>
            </w:r>
          </w:p>
        </w:tc>
        <w:tc>
          <w:tcPr>
            <w:tcW w:w="2130" w:type="dxa"/>
            <w:shd w:val="clear" w:color="auto" w:fill="auto"/>
          </w:tcPr>
          <w:p>
            <w:pPr>
              <w:rPr>
                <w:rFonts w:hint="eastAsia" w:ascii="宋体" w:hAnsi="宋体"/>
                <w:szCs w:val="24"/>
              </w:rPr>
            </w:pPr>
            <w:r>
              <w:rPr>
                <w:rFonts w:hint="eastAsia" w:ascii="宋体" w:hAnsi="宋体"/>
                <w:szCs w:val="24"/>
              </w:rPr>
              <w:t>人员类型</w:t>
            </w:r>
          </w:p>
        </w:tc>
        <w:tc>
          <w:tcPr>
            <w:tcW w:w="2131" w:type="dxa"/>
            <w:shd w:val="clear" w:color="auto" w:fill="auto"/>
          </w:tcPr>
          <w:p>
            <w:pPr>
              <w:rPr>
                <w:rFonts w:hint="eastAsia" w:ascii="宋体" w:hAnsi="宋体"/>
                <w:szCs w:val="24"/>
              </w:rPr>
            </w:pPr>
            <w:r>
              <w:rPr>
                <w:rFonts w:hint="eastAsia" w:ascii="宋体" w:hAnsi="宋体"/>
                <w:szCs w:val="24"/>
              </w:rPr>
              <w:t>技术水平</w:t>
            </w:r>
          </w:p>
        </w:tc>
        <w:tc>
          <w:tcPr>
            <w:tcW w:w="2131" w:type="dxa"/>
            <w:shd w:val="clear" w:color="auto" w:fill="auto"/>
          </w:tcPr>
          <w:p>
            <w:pPr>
              <w:rPr>
                <w:rFonts w:hint="eastAsia" w:ascii="宋体" w:hAnsi="宋体"/>
                <w:szCs w:val="24"/>
              </w:rPr>
            </w:pPr>
            <w:r>
              <w:rPr>
                <w:rFonts w:hint="eastAsia" w:ascii="宋体" w:hAnsi="宋体"/>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ascii="宋体" w:hAnsi="宋体"/>
                <w:szCs w:val="24"/>
              </w:rPr>
            </w:pPr>
            <w:r>
              <w:rPr>
                <w:rFonts w:hint="eastAsia" w:ascii="宋体" w:hAnsi="宋体"/>
                <w:szCs w:val="24"/>
              </w:rPr>
              <w:t>3</w:t>
            </w:r>
          </w:p>
        </w:tc>
        <w:tc>
          <w:tcPr>
            <w:tcW w:w="2130" w:type="dxa"/>
            <w:shd w:val="clear" w:color="auto" w:fill="auto"/>
          </w:tcPr>
          <w:p>
            <w:pPr>
              <w:rPr>
                <w:rFonts w:hint="eastAsia" w:ascii="宋体" w:hAnsi="宋体"/>
                <w:szCs w:val="24"/>
              </w:rPr>
            </w:pPr>
            <w:r>
              <w:rPr>
                <w:rFonts w:hint="eastAsia" w:ascii="宋体" w:hAnsi="宋体"/>
                <w:szCs w:val="24"/>
              </w:rPr>
              <w:t>开发者</w:t>
            </w:r>
          </w:p>
        </w:tc>
        <w:tc>
          <w:tcPr>
            <w:tcW w:w="2131" w:type="dxa"/>
            <w:shd w:val="clear" w:color="auto" w:fill="auto"/>
          </w:tcPr>
          <w:p>
            <w:pPr>
              <w:rPr>
                <w:rFonts w:hint="eastAsia" w:ascii="宋体" w:hAnsi="宋体"/>
                <w:szCs w:val="24"/>
              </w:rPr>
            </w:pPr>
            <w:r>
              <w:rPr>
                <w:rFonts w:hint="eastAsia" w:ascii="宋体" w:hAnsi="宋体"/>
                <w:szCs w:val="24"/>
              </w:rPr>
              <w:t>设计开发app</w:t>
            </w:r>
          </w:p>
        </w:tc>
        <w:tc>
          <w:tcPr>
            <w:tcW w:w="2131" w:type="dxa"/>
            <w:shd w:val="clear" w:color="auto" w:fill="auto"/>
          </w:tcPr>
          <w:p>
            <w:pPr>
              <w:rPr>
                <w:rFonts w:hint="eastAsia" w:ascii="宋体" w:hAnsi="宋体"/>
                <w:szCs w:val="24"/>
              </w:rPr>
            </w:pPr>
            <w:r>
              <w:rPr>
                <w:rFonts w:hint="eastAsia" w:ascii="宋体" w:hAnsi="宋体"/>
                <w:szCs w:val="24"/>
              </w:rPr>
              <w:t>TBD</w:t>
            </w:r>
          </w:p>
        </w:tc>
      </w:tr>
    </w:tbl>
    <w:p>
      <w:pPr>
        <w:rPr>
          <w:rFonts w:hint="eastAsia"/>
        </w:rPr>
      </w:pPr>
    </w:p>
    <w:p>
      <w:pPr>
        <w:pStyle w:val="4"/>
      </w:pPr>
      <w:bookmarkStart w:id="95" w:name="_Toc235847578"/>
      <w:bookmarkStart w:id="96" w:name="_Toc235938307"/>
      <w:bookmarkStart w:id="97" w:name="_Toc57288868"/>
      <w:bookmarkStart w:id="98" w:name="_Toc57287026"/>
      <w:bookmarkStart w:id="99" w:name="_Toc31923"/>
      <w:r>
        <w:rPr>
          <w:rFonts w:hint="eastAsia"/>
        </w:rPr>
        <w:t>3.</w:t>
      </w:r>
      <w:r>
        <w:t>1</w:t>
      </w:r>
      <w:r>
        <w:rPr>
          <w:rFonts w:hint="eastAsia"/>
        </w:rPr>
        <w:t>.8定向计划</w:t>
      </w:r>
      <w:bookmarkEnd w:id="95"/>
      <w:bookmarkEnd w:id="96"/>
      <w:bookmarkEnd w:id="97"/>
      <w:bookmarkEnd w:id="98"/>
      <w:bookmarkEnd w:id="99"/>
    </w:p>
    <w:p>
      <w:pPr>
        <w:rPr>
          <w:rFonts w:hint="eastAsia"/>
          <w:szCs w:val="28"/>
        </w:rPr>
      </w:pPr>
      <w:r>
        <w:rPr>
          <w:rFonts w:hint="eastAsia"/>
          <w:szCs w:val="28"/>
        </w:rPr>
        <w:t>对于用户我们会提前3天进行用户培训，让其了解和熟悉软件测试计划的步骤以及过程表，结合用户使用手册保证测试人员明白自己需要做的事以及测试的问题，在测试期间开发者们也会辅助测试者们进行测试，尽可能找出问题</w:t>
      </w:r>
    </w:p>
    <w:p>
      <w:pPr>
        <w:pStyle w:val="4"/>
      </w:pPr>
      <w:bookmarkStart w:id="100" w:name="_Toc57287027"/>
      <w:bookmarkStart w:id="101" w:name="_Toc235938308"/>
      <w:bookmarkStart w:id="102" w:name="_Toc57288869"/>
      <w:bookmarkStart w:id="103" w:name="_Toc235847579"/>
      <w:bookmarkStart w:id="104" w:name="_Toc12828"/>
      <w:r>
        <w:rPr>
          <w:rFonts w:hint="eastAsia"/>
        </w:rPr>
        <w:t>3.</w:t>
      </w:r>
      <w:r>
        <w:t>1</w:t>
      </w:r>
      <w:r>
        <w:rPr>
          <w:rFonts w:hint="eastAsia"/>
        </w:rPr>
        <w:t>.9要执行的测试</w:t>
      </w:r>
      <w:bookmarkEnd w:id="100"/>
      <w:bookmarkEnd w:id="101"/>
      <w:bookmarkEnd w:id="102"/>
      <w:bookmarkEnd w:id="103"/>
      <w:bookmarkEnd w:id="104"/>
    </w:p>
    <w:p>
      <w:r>
        <w:rPr>
          <w:rFonts w:hint="eastAsia"/>
        </w:rPr>
        <w:t>本条应通过引用第4章来标识测试现场要执行的测试。</w:t>
      </w:r>
    </w:p>
    <w:p>
      <w:pPr>
        <w:rPr>
          <w:rFonts w:hint="eastAsia"/>
        </w:rPr>
      </w:pPr>
      <w:r>
        <w:rPr>
          <w:rFonts w:hint="eastAsia"/>
        </w:rPr>
        <w:t>TBD</w:t>
      </w:r>
    </w:p>
    <w:p>
      <w:pPr>
        <w:pStyle w:val="2"/>
        <w:rPr>
          <w:rFonts w:hint="eastAsia"/>
        </w:rPr>
      </w:pPr>
      <w:bookmarkStart w:id="105" w:name="_Toc235938309"/>
      <w:bookmarkStart w:id="106" w:name="_Toc57288870"/>
      <w:bookmarkStart w:id="107" w:name="_Toc57287028"/>
      <w:bookmarkStart w:id="108" w:name="_Toc235847580"/>
      <w:bookmarkStart w:id="109" w:name="_Toc12470"/>
      <w:r>
        <w:rPr>
          <w:rFonts w:hint="eastAsia"/>
        </w:rPr>
        <w:t>4计划</w:t>
      </w:r>
      <w:bookmarkEnd w:id="105"/>
      <w:bookmarkEnd w:id="106"/>
      <w:bookmarkEnd w:id="107"/>
      <w:bookmarkEnd w:id="108"/>
      <w:bookmarkEnd w:id="109"/>
    </w:p>
    <w:p>
      <w:pPr>
        <w:pStyle w:val="3"/>
      </w:pPr>
      <w:bookmarkStart w:id="110" w:name="_Toc235938310"/>
      <w:bookmarkStart w:id="111" w:name="_Toc57287029"/>
      <w:bookmarkStart w:id="112" w:name="_Toc235847581"/>
      <w:bookmarkStart w:id="113" w:name="_Toc57288871"/>
      <w:bookmarkStart w:id="114" w:name="_Toc16407"/>
      <w:r>
        <w:rPr>
          <w:rFonts w:hint="eastAsia"/>
        </w:rPr>
        <w:t>4.1总体设计</w:t>
      </w:r>
      <w:bookmarkEnd w:id="110"/>
      <w:bookmarkEnd w:id="111"/>
      <w:bookmarkEnd w:id="112"/>
      <w:bookmarkEnd w:id="113"/>
      <w:bookmarkEnd w:id="114"/>
    </w:p>
    <w:p>
      <w:pPr>
        <w:rPr>
          <w:b/>
          <w:bCs/>
          <w:szCs w:val="28"/>
        </w:rPr>
      </w:pPr>
      <w:r>
        <w:rPr>
          <w:rFonts w:hint="eastAsia"/>
          <w:b/>
          <w:bCs/>
          <w:szCs w:val="28"/>
        </w:rPr>
        <w:t>测试原则：</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所有测试都应该能追溯到用户需求</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应该远在测试开始前制定好测试计划</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把Pareto原理应用到软件测试中（测试发现80%的错误是由20%的模块造成的）</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从小模块逐渐升级到测试大模块</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穷举测试不可能</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为了达到最佳的测试效果，应该由独立的第三方从事测试工作</w:t>
      </w:r>
    </w:p>
    <w:p>
      <w:pPr>
        <w:ind w:left="420"/>
        <w:rPr>
          <w:rFonts w:hint="eastAsia"/>
          <w:b/>
          <w:bCs/>
          <w:szCs w:val="28"/>
        </w:rPr>
      </w:pPr>
    </w:p>
    <w:p>
      <w:pPr>
        <w:rPr>
          <w:rFonts w:hint="eastAsia"/>
          <w:b/>
          <w:bCs/>
          <w:szCs w:val="28"/>
        </w:rPr>
      </w:pPr>
      <w:r>
        <w:rPr>
          <w:rFonts w:hint="eastAsia"/>
          <w:b/>
          <w:bCs/>
          <w:szCs w:val="28"/>
        </w:rPr>
        <w:t>测试范围：</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2126"/>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bookmarkStart w:id="115" w:name="_Toc235847582"/>
            <w:bookmarkStart w:id="116" w:name="_Toc235938311"/>
            <w:r>
              <w:rPr>
                <w:rFonts w:hint="eastAsia"/>
                <w:szCs w:val="24"/>
              </w:rPr>
              <w:t>测试范围</w:t>
            </w:r>
          </w:p>
        </w:tc>
        <w:tc>
          <w:tcPr>
            <w:tcW w:w="2126" w:type="dxa"/>
            <w:shd w:val="clear" w:color="auto" w:fill="auto"/>
          </w:tcPr>
          <w:p>
            <w:pPr>
              <w:rPr>
                <w:rFonts w:hint="eastAsia"/>
                <w:szCs w:val="24"/>
              </w:rPr>
            </w:pPr>
            <w:r>
              <w:rPr>
                <w:rFonts w:hint="eastAsia"/>
                <w:szCs w:val="24"/>
              </w:rPr>
              <w:t>测试方法</w:t>
            </w:r>
          </w:p>
        </w:tc>
        <w:tc>
          <w:tcPr>
            <w:tcW w:w="4445" w:type="dxa"/>
            <w:shd w:val="clear" w:color="auto" w:fill="auto"/>
          </w:tcPr>
          <w:p>
            <w:pPr>
              <w:rPr>
                <w:rFonts w:hint="eastAsia"/>
                <w:szCs w:val="24"/>
              </w:rPr>
            </w:pPr>
            <w:r>
              <w:rPr>
                <w:rFonts w:hint="eastAsia"/>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模块测试</w:t>
            </w:r>
          </w:p>
        </w:tc>
        <w:tc>
          <w:tcPr>
            <w:tcW w:w="2126" w:type="dxa"/>
            <w:shd w:val="clear" w:color="auto" w:fill="auto"/>
          </w:tcPr>
          <w:p>
            <w:pPr>
              <w:rPr>
                <w:rFonts w:hint="eastAsia"/>
                <w:szCs w:val="24"/>
              </w:rPr>
            </w:pPr>
            <w:r>
              <w:rPr>
                <w:rFonts w:hint="eastAsia"/>
                <w:szCs w:val="24"/>
              </w:rPr>
              <w:t>单元测试（白盒）</w:t>
            </w:r>
          </w:p>
        </w:tc>
        <w:tc>
          <w:tcPr>
            <w:tcW w:w="4445" w:type="dxa"/>
            <w:shd w:val="clear" w:color="auto" w:fill="auto"/>
          </w:tcPr>
          <w:p>
            <w:pPr>
              <w:rPr>
                <w:rFonts w:hint="eastAsia"/>
                <w:szCs w:val="24"/>
              </w:rPr>
            </w:pPr>
            <w:r>
              <w:rPr>
                <w:rFonts w:hint="eastAsia"/>
                <w:szCs w:val="24"/>
              </w:rPr>
              <w:t>通常使用白盒测试技术来集中检测软件设计中的最小单元——模块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951" w:type="dxa"/>
            <w:shd w:val="clear" w:color="auto" w:fill="auto"/>
          </w:tcPr>
          <w:p>
            <w:pPr>
              <w:rPr>
                <w:rFonts w:hint="eastAsia"/>
                <w:szCs w:val="24"/>
              </w:rPr>
            </w:pPr>
            <w:r>
              <w:rPr>
                <w:rFonts w:hint="eastAsia"/>
                <w:szCs w:val="24"/>
              </w:rPr>
              <w:t>子系统测试</w:t>
            </w:r>
          </w:p>
        </w:tc>
        <w:tc>
          <w:tcPr>
            <w:tcW w:w="2126" w:type="dxa"/>
            <w:shd w:val="clear" w:color="auto" w:fill="auto"/>
          </w:tcPr>
          <w:p>
            <w:pPr>
              <w:rPr>
                <w:szCs w:val="24"/>
              </w:rPr>
            </w:pPr>
            <w:r>
              <w:rPr>
                <w:rFonts w:hint="eastAsia"/>
                <w:szCs w:val="24"/>
              </w:rPr>
              <w:t>集成测试</w:t>
            </w:r>
          </w:p>
          <w:p>
            <w:pPr>
              <w:rPr>
                <w:szCs w:val="24"/>
              </w:rPr>
            </w:pPr>
            <w:r>
              <w:rPr>
                <w:rFonts w:hint="eastAsia"/>
                <w:szCs w:val="24"/>
              </w:rPr>
              <w:t>（渐增式测试，白盒）</w:t>
            </w:r>
          </w:p>
          <w:p>
            <w:pPr>
              <w:rPr>
                <w:szCs w:val="24"/>
              </w:rPr>
            </w:pPr>
            <w:r>
              <w:rPr>
                <w:rFonts w:hint="eastAsia"/>
                <w:szCs w:val="24"/>
              </w:rPr>
              <w:t>回归测试</w:t>
            </w:r>
          </w:p>
          <w:p>
            <w:pPr>
              <w:rPr>
                <w:rFonts w:hint="eastAsia"/>
                <w:szCs w:val="24"/>
              </w:rPr>
            </w:pPr>
            <w:r>
              <w:rPr>
                <w:rFonts w:hint="eastAsia"/>
                <w:szCs w:val="24"/>
              </w:rPr>
              <w:t>（白盒）</w:t>
            </w:r>
          </w:p>
        </w:tc>
        <w:tc>
          <w:tcPr>
            <w:tcW w:w="4445" w:type="dxa"/>
            <w:shd w:val="clear" w:color="auto" w:fill="auto"/>
          </w:tcPr>
          <w:p>
            <w:pPr>
              <w:rPr>
                <w:rFonts w:hint="eastAsia"/>
                <w:szCs w:val="24"/>
              </w:rPr>
            </w:pPr>
            <w:r>
              <w:rPr>
                <w:rFonts w:hint="eastAsia"/>
                <w:szCs w:val="24"/>
              </w:rPr>
              <w:t>完成一个模块的测试后将其结合起来并对下一个模块进行结合测试，同时完成了单元测试和集成测试，容易定位和改正错误，是目前集成测试的主流方法。每当一个新模块结合进来后就需要使用回归测试其会不会导致新的错误产生，所以需要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系统测试</w:t>
            </w:r>
          </w:p>
        </w:tc>
        <w:tc>
          <w:tcPr>
            <w:tcW w:w="2126" w:type="dxa"/>
            <w:shd w:val="clear" w:color="auto" w:fill="auto"/>
          </w:tcPr>
          <w:p>
            <w:pPr>
              <w:rPr>
                <w:rFonts w:hint="eastAsia"/>
                <w:szCs w:val="24"/>
              </w:rPr>
            </w:pPr>
            <w:r>
              <w:rPr>
                <w:rFonts w:hint="eastAsia"/>
                <w:szCs w:val="24"/>
              </w:rPr>
              <w:t>集成测试（白盒）</w:t>
            </w:r>
          </w:p>
        </w:tc>
        <w:tc>
          <w:tcPr>
            <w:tcW w:w="4445" w:type="dxa"/>
            <w:shd w:val="clear" w:color="auto" w:fill="auto"/>
          </w:tcPr>
          <w:p>
            <w:pPr>
              <w:rPr>
                <w:rFonts w:hint="eastAsia"/>
                <w:szCs w:val="24"/>
              </w:rPr>
            </w:pPr>
            <w:r>
              <w:rPr>
                <w:rFonts w:hint="eastAsia"/>
                <w:szCs w:val="24"/>
              </w:rPr>
              <w:t>同上，不过系统测试是整体已经完成的测试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验收测试</w:t>
            </w:r>
          </w:p>
        </w:tc>
        <w:tc>
          <w:tcPr>
            <w:tcW w:w="2126" w:type="dxa"/>
            <w:shd w:val="clear" w:color="auto" w:fill="auto"/>
          </w:tcPr>
          <w:p>
            <w:pPr>
              <w:rPr>
                <w:rFonts w:hint="eastAsia"/>
                <w:szCs w:val="24"/>
              </w:rPr>
            </w:pPr>
            <w:r>
              <w:rPr>
                <w:rFonts w:hint="eastAsia"/>
                <w:szCs w:val="24"/>
              </w:rPr>
              <w:t>确认测试（黑盒）</w:t>
            </w:r>
          </w:p>
        </w:tc>
        <w:tc>
          <w:tcPr>
            <w:tcW w:w="4445" w:type="dxa"/>
            <w:shd w:val="clear" w:color="auto" w:fill="auto"/>
          </w:tcPr>
          <w:p>
            <w:pPr>
              <w:rPr>
                <w:rFonts w:hint="eastAsia"/>
                <w:szCs w:val="24"/>
              </w:rPr>
            </w:pPr>
            <w:r>
              <w:rPr>
                <w:rFonts w:hint="eastAsia"/>
                <w:szCs w:val="24"/>
              </w:rPr>
              <w:t>根据软件需求规格说明书来确认用户的需求是否得到了满足，通常为黑盒技术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平行运行</w:t>
            </w:r>
          </w:p>
        </w:tc>
        <w:tc>
          <w:tcPr>
            <w:tcW w:w="2126" w:type="dxa"/>
            <w:shd w:val="clear" w:color="auto" w:fill="auto"/>
          </w:tcPr>
          <w:p>
            <w:pPr>
              <w:rPr>
                <w:rFonts w:hint="eastAsia"/>
                <w:szCs w:val="24"/>
              </w:rPr>
            </w:pPr>
            <w:r>
              <w:rPr>
                <w:rFonts w:hint="eastAsia"/>
                <w:szCs w:val="24"/>
              </w:rPr>
              <w:t>暂无</w:t>
            </w:r>
          </w:p>
        </w:tc>
        <w:tc>
          <w:tcPr>
            <w:tcW w:w="4445" w:type="dxa"/>
            <w:shd w:val="clear" w:color="auto" w:fill="auto"/>
          </w:tcPr>
          <w:p>
            <w:pPr>
              <w:rPr>
                <w:rFonts w:hint="eastAsia"/>
                <w:szCs w:val="24"/>
              </w:rPr>
            </w:pPr>
          </w:p>
        </w:tc>
      </w:tr>
    </w:tbl>
    <w:p>
      <w:pPr>
        <w:pStyle w:val="4"/>
      </w:pPr>
      <w:r>
        <w:rPr>
          <w:rFonts w:hint="eastAsia"/>
        </w:rPr>
        <w:t xml:space="preserve"> </w:t>
      </w:r>
      <w:bookmarkStart w:id="117" w:name="_Toc57287030"/>
      <w:bookmarkStart w:id="118" w:name="_Toc57288872"/>
      <w:bookmarkStart w:id="119" w:name="_Toc31068"/>
      <w:r>
        <w:rPr>
          <w:rFonts w:hint="eastAsia"/>
        </w:rPr>
        <w:t>4.1.1测试级</w:t>
      </w:r>
      <w:bookmarkEnd w:id="115"/>
      <w:bookmarkEnd w:id="116"/>
      <w:bookmarkEnd w:id="117"/>
      <w:bookmarkEnd w:id="118"/>
      <w:bookmarkEnd w:id="1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szCs w:val="24"/>
              </w:rPr>
            </w:pPr>
            <w:r>
              <w:rPr>
                <w:rFonts w:hint="eastAsia"/>
                <w:szCs w:val="24"/>
              </w:rPr>
              <w:t>测试级</w:t>
            </w:r>
          </w:p>
        </w:tc>
        <w:tc>
          <w:tcPr>
            <w:tcW w:w="4261" w:type="dxa"/>
            <w:shd w:val="clear" w:color="auto" w:fill="auto"/>
          </w:tcPr>
          <w:p>
            <w:pPr>
              <w:rPr>
                <w:szCs w:val="24"/>
              </w:rPr>
            </w:pPr>
            <w:r>
              <w:rPr>
                <w:rFonts w:hint="eastAsia"/>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4"/>
              </w:rPr>
            </w:pPr>
            <w:r>
              <w:rPr>
                <w:rFonts w:hint="eastAsia"/>
                <w:szCs w:val="24"/>
              </w:rPr>
              <w:t>CSCI级</w:t>
            </w:r>
          </w:p>
        </w:tc>
        <w:tc>
          <w:tcPr>
            <w:tcW w:w="4261" w:type="dxa"/>
            <w:shd w:val="clear" w:color="auto" w:fill="auto"/>
          </w:tcPr>
          <w:p>
            <w:pPr>
              <w:rPr>
                <w:rFonts w:hint="eastAsia"/>
                <w:szCs w:val="24"/>
              </w:rPr>
            </w:pPr>
            <w:r>
              <w:rPr>
                <w:rFonts w:hint="eastAsia"/>
                <w:szCs w:val="24"/>
              </w:rPr>
              <w:t>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4"/>
              </w:rPr>
            </w:pPr>
            <w:r>
              <w:rPr>
                <w:rFonts w:hint="eastAsia"/>
                <w:szCs w:val="24"/>
              </w:rPr>
              <w:t>子系统级</w:t>
            </w:r>
          </w:p>
        </w:tc>
        <w:tc>
          <w:tcPr>
            <w:tcW w:w="4261" w:type="dxa"/>
            <w:shd w:val="clear" w:color="auto" w:fill="auto"/>
          </w:tcPr>
          <w:p>
            <w:pPr>
              <w:rPr>
                <w:rFonts w:hint="eastAsia"/>
                <w:szCs w:val="24"/>
              </w:rPr>
            </w:pPr>
            <w:r>
              <w:rPr>
                <w:rFonts w:hint="eastAsia"/>
                <w:szCs w:val="24"/>
              </w:rPr>
              <w:t>由模块构成的子系统测试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4"/>
              </w:rPr>
            </w:pPr>
            <w:r>
              <w:rPr>
                <w:rFonts w:hint="eastAsia"/>
                <w:szCs w:val="24"/>
              </w:rPr>
              <w:t>系统级</w:t>
            </w:r>
          </w:p>
        </w:tc>
        <w:tc>
          <w:tcPr>
            <w:tcW w:w="4261" w:type="dxa"/>
            <w:shd w:val="clear" w:color="auto" w:fill="auto"/>
          </w:tcPr>
          <w:p>
            <w:pPr>
              <w:rPr>
                <w:rFonts w:hint="eastAsia"/>
                <w:szCs w:val="24"/>
              </w:rPr>
            </w:pPr>
            <w:r>
              <w:rPr>
                <w:rFonts w:hint="eastAsia"/>
                <w:szCs w:val="24"/>
              </w:rPr>
              <w:t>由子系统构成的系统测试</w:t>
            </w:r>
          </w:p>
        </w:tc>
      </w:tr>
    </w:tbl>
    <w:p>
      <w:pPr>
        <w:rPr>
          <w:rFonts w:hint="eastAsia"/>
        </w:rPr>
      </w:pPr>
    </w:p>
    <w:p>
      <w:pPr>
        <w:pStyle w:val="4"/>
      </w:pPr>
      <w:bookmarkStart w:id="120" w:name="_Toc57287031"/>
      <w:bookmarkStart w:id="121" w:name="_Toc235847583"/>
      <w:bookmarkStart w:id="122" w:name="_Toc57288873"/>
      <w:bookmarkStart w:id="123" w:name="_Toc235938312"/>
      <w:bookmarkStart w:id="124" w:name="_Toc15493"/>
      <w:r>
        <w:rPr>
          <w:rFonts w:hint="eastAsia"/>
        </w:rPr>
        <w:t>4.1.2测试类别</w:t>
      </w:r>
      <w:bookmarkEnd w:id="120"/>
      <w:bookmarkEnd w:id="121"/>
      <w:bookmarkEnd w:id="122"/>
      <w:bookmarkEnd w:id="123"/>
      <w:bookmarkEnd w:id="124"/>
    </w:p>
    <w:p>
      <w:r>
        <w:rPr>
          <w:rFonts w:hint="eastAsia"/>
        </w:rPr>
        <w:t>本条应描述要执行的测试的类型或类别(例如，定时测试、错误输入测试、最大容量测试)。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测试类别</w:t>
            </w:r>
          </w:p>
        </w:tc>
        <w:tc>
          <w:tcPr>
            <w:tcW w:w="4261" w:type="dxa"/>
            <w:shd w:val="clear" w:color="auto" w:fill="auto"/>
          </w:tcPr>
          <w:p>
            <w:pPr>
              <w:rPr>
                <w:rFonts w:hint="eastAsia"/>
                <w:szCs w:val="28"/>
              </w:rPr>
            </w:pPr>
            <w:r>
              <w:rPr>
                <w:rFonts w:hint="eastAsia"/>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负载测试</w:t>
            </w:r>
          </w:p>
        </w:tc>
        <w:tc>
          <w:tcPr>
            <w:tcW w:w="4261" w:type="dxa"/>
            <w:shd w:val="clear" w:color="auto" w:fill="auto"/>
          </w:tcPr>
          <w:p>
            <w:pPr>
              <w:rPr>
                <w:rFonts w:hint="eastAsia"/>
                <w:szCs w:val="28"/>
              </w:rPr>
            </w:pPr>
            <w:r>
              <w:rPr>
                <w:rFonts w:hint="eastAsia"/>
                <w:szCs w:val="28"/>
              </w:rPr>
              <w:t>在一定时间内大量访问app，查看app服务器端的负载程度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错误输入测试</w:t>
            </w:r>
          </w:p>
        </w:tc>
        <w:tc>
          <w:tcPr>
            <w:tcW w:w="4261" w:type="dxa"/>
            <w:shd w:val="clear" w:color="auto" w:fill="auto"/>
          </w:tcPr>
          <w:p>
            <w:pPr>
              <w:rPr>
                <w:rFonts w:hint="eastAsia"/>
                <w:szCs w:val="28"/>
              </w:rPr>
            </w:pPr>
            <w:r>
              <w:rPr>
                <w:rFonts w:hint="eastAsia"/>
                <w:szCs w:val="28"/>
              </w:rPr>
              <w:t>故意对一些输入的值输入错误来查看异常抛出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最大容量测试</w:t>
            </w:r>
          </w:p>
        </w:tc>
        <w:tc>
          <w:tcPr>
            <w:tcW w:w="4261" w:type="dxa"/>
            <w:shd w:val="clear" w:color="auto" w:fill="auto"/>
          </w:tcPr>
          <w:p>
            <w:pPr>
              <w:rPr>
                <w:rFonts w:hint="eastAsia"/>
                <w:szCs w:val="28"/>
              </w:rPr>
            </w:pPr>
            <w:r>
              <w:rPr>
                <w:rFonts w:hint="eastAsia"/>
                <w:szCs w:val="28"/>
              </w:rPr>
              <w:t>将数值输入到最大值来进行数据的边界测试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界面测试</w:t>
            </w:r>
          </w:p>
        </w:tc>
        <w:tc>
          <w:tcPr>
            <w:tcW w:w="4261" w:type="dxa"/>
            <w:shd w:val="clear" w:color="auto" w:fill="auto"/>
          </w:tcPr>
          <w:p>
            <w:pPr>
              <w:rPr>
                <w:rFonts w:hint="eastAsia"/>
                <w:szCs w:val="28"/>
              </w:rPr>
            </w:pPr>
            <w:r>
              <w:rPr>
                <w:rFonts w:hint="eastAsia"/>
                <w:szCs w:val="28"/>
              </w:rPr>
              <w:t>将整体界面都测试过去，保证没有一个界面功能是多余的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恢复测试</w:t>
            </w:r>
          </w:p>
        </w:tc>
        <w:tc>
          <w:tcPr>
            <w:tcW w:w="4261" w:type="dxa"/>
            <w:shd w:val="clear" w:color="auto" w:fill="auto"/>
          </w:tcPr>
          <w:p>
            <w:pPr>
              <w:rPr>
                <w:rFonts w:hint="eastAsia"/>
                <w:szCs w:val="28"/>
              </w:rPr>
            </w:pPr>
            <w:r>
              <w:rPr>
                <w:rFonts w:hint="eastAsia"/>
                <w:szCs w:val="28"/>
              </w:rPr>
              <w:t>突然断网，断电进行恢复测试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安装，卸载测试</w:t>
            </w:r>
          </w:p>
        </w:tc>
        <w:tc>
          <w:tcPr>
            <w:tcW w:w="4261" w:type="dxa"/>
            <w:shd w:val="clear" w:color="auto" w:fill="auto"/>
          </w:tcPr>
          <w:p>
            <w:pPr>
              <w:rPr>
                <w:rFonts w:hint="eastAsia"/>
                <w:szCs w:val="28"/>
              </w:rPr>
            </w:pPr>
            <w:r>
              <w:rPr>
                <w:rFonts w:hint="eastAsia"/>
                <w:szCs w:val="28"/>
              </w:rPr>
              <w:t>不断卸载安装程序，查看是否出现数据异常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交叉事件测试</w:t>
            </w:r>
          </w:p>
        </w:tc>
        <w:tc>
          <w:tcPr>
            <w:tcW w:w="4261" w:type="dxa"/>
            <w:shd w:val="clear" w:color="auto" w:fill="auto"/>
          </w:tcPr>
          <w:p>
            <w:pPr>
              <w:rPr>
                <w:rFonts w:hint="eastAsia"/>
                <w:szCs w:val="28"/>
              </w:rPr>
            </w:pPr>
            <w:r>
              <w:rPr>
                <w:rFonts w:hint="eastAsia"/>
                <w:szCs w:val="28"/>
              </w:rPr>
              <w:t>一边运行app一边切换前后台，收发短信邮件</w:t>
            </w:r>
          </w:p>
        </w:tc>
      </w:tr>
    </w:tbl>
    <w:p>
      <w:pPr>
        <w:rPr>
          <w:rFonts w:hint="eastAsia"/>
          <w:szCs w:val="28"/>
        </w:rPr>
      </w:pPr>
    </w:p>
    <w:p>
      <w:pPr>
        <w:pStyle w:val="4"/>
      </w:pPr>
      <w:bookmarkStart w:id="125" w:name="_Toc57288874"/>
      <w:bookmarkStart w:id="126" w:name="_Toc57287032"/>
      <w:bookmarkStart w:id="127" w:name="_Toc235938313"/>
      <w:bookmarkStart w:id="128" w:name="_Toc235847584"/>
      <w:bookmarkStart w:id="129" w:name="_Toc30349"/>
      <w:r>
        <w:rPr>
          <w:rFonts w:hint="eastAsia"/>
        </w:rPr>
        <w:t>4.1.3一般测试条件</w:t>
      </w:r>
      <w:bookmarkEnd w:id="125"/>
      <w:bookmarkEnd w:id="126"/>
      <w:bookmarkEnd w:id="127"/>
      <w:bookmarkEnd w:id="128"/>
      <w:bookmarkEnd w:id="129"/>
    </w:p>
    <w:p>
      <w:r>
        <w:rPr>
          <w:rFonts w:hint="eastAsia"/>
        </w:rPr>
        <w:t>本条应描述运用于所有测试或一组测试的条件，例如：“每个测试应包括额定值、最大值和最小值；”“每个x类型的测试都应使用真实数据(live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pPr>
        <w:ind w:left="420" w:hanging="420"/>
        <w:rPr>
          <w:rFonts w:hint="eastAsia" w:ascii="宋体" w:hAnsi="宋体"/>
          <w:szCs w:val="28"/>
        </w:rPr>
      </w:pPr>
      <w:r>
        <w:rPr>
          <w:rFonts w:hint="eastAsia" w:ascii="宋体" w:hAnsi="宋体"/>
          <w:szCs w:val="28"/>
        </w:rPr>
        <w:t>TBD</w:t>
      </w:r>
    </w:p>
    <w:p>
      <w:pPr>
        <w:pStyle w:val="4"/>
      </w:pPr>
      <w:bookmarkStart w:id="130" w:name="_Toc235938314"/>
      <w:bookmarkStart w:id="131" w:name="_Toc57288875"/>
      <w:bookmarkStart w:id="132" w:name="_Toc235847585"/>
      <w:bookmarkStart w:id="133" w:name="_Toc57287033"/>
      <w:bookmarkStart w:id="134" w:name="_Toc3226"/>
      <w:r>
        <w:rPr>
          <w:rFonts w:hint="eastAsia"/>
        </w:rPr>
        <w:t>4.1.4测试过程</w:t>
      </w:r>
      <w:bookmarkEnd w:id="130"/>
      <w:bookmarkEnd w:id="131"/>
      <w:bookmarkEnd w:id="132"/>
      <w:bookmarkEnd w:id="133"/>
      <w:bookmarkEnd w:id="134"/>
    </w:p>
    <w:p>
      <w:r>
        <w:rPr>
          <w:rFonts w:hint="eastAsia"/>
        </w:rPr>
        <w:t>在渐进测试或累积测试情况下，本条应解释计划的测试顺序或过程。</w:t>
      </w:r>
    </w:p>
    <w:p>
      <w:pPr>
        <w:rPr>
          <w:rFonts w:hint="eastAsia"/>
          <w:szCs w:val="28"/>
        </w:rPr>
      </w:pPr>
      <w:r>
        <w:rPr>
          <w:rFonts w:hint="eastAsia"/>
          <w:szCs w:val="28"/>
        </w:rPr>
        <w:t>首先是测试单元，将一个个的模块测试过去保证其正确性，然后是结合模块进行子系统测试，将一个个模块结合起来自底向上进行渐增式测试，期间伴随着回归测试，最终测试出整体程序后进行验证测试，完工</w:t>
      </w:r>
    </w:p>
    <w:p>
      <w:pPr>
        <w:pStyle w:val="4"/>
      </w:pPr>
      <w:bookmarkStart w:id="135" w:name="_Toc235847586"/>
      <w:bookmarkStart w:id="136" w:name="_Toc235938315"/>
      <w:bookmarkStart w:id="137" w:name="_Toc57287034"/>
      <w:bookmarkStart w:id="138" w:name="_Toc57288876"/>
      <w:bookmarkStart w:id="139" w:name="_Toc20983"/>
      <w:r>
        <w:rPr>
          <w:rFonts w:hint="eastAsia"/>
        </w:rPr>
        <w:t>4.1.5数据记录、归约和分析</w:t>
      </w:r>
      <w:bookmarkEnd w:id="135"/>
      <w:bookmarkEnd w:id="136"/>
      <w:bookmarkEnd w:id="137"/>
      <w:bookmarkEnd w:id="138"/>
      <w:bookmarkEnd w:id="139"/>
    </w:p>
    <w:p>
      <w:r>
        <w:rPr>
          <w:rFonts w:hint="eastAsia"/>
        </w:rPr>
        <w:t>本条应标识并描述在本STP中标识的测试期间和测试之后要使用的数据记录、归纳和分析过程。(若适用)这些过程包括记录测试结果、将原始结果处理为适合评价的形式，以及保留数据归约与分析结果可能用到的手工、自动、半自动技术。</w:t>
      </w:r>
    </w:p>
    <w:p>
      <w:pPr>
        <w:rPr>
          <w:rFonts w:hint="eastAsia"/>
          <w:szCs w:val="28"/>
        </w:rPr>
      </w:pPr>
      <w:r>
        <w:rPr>
          <w:rFonts w:hint="eastAsia"/>
          <w:szCs w:val="28"/>
        </w:rPr>
        <w:t>TBD</w:t>
      </w:r>
    </w:p>
    <w:p>
      <w:pPr>
        <w:pStyle w:val="3"/>
      </w:pPr>
      <w:bookmarkStart w:id="140" w:name="_Toc235847587"/>
      <w:bookmarkStart w:id="141" w:name="_Toc57288877"/>
      <w:bookmarkStart w:id="142" w:name="_Toc57287035"/>
      <w:bookmarkStart w:id="143" w:name="_Toc235938316"/>
      <w:bookmarkStart w:id="144" w:name="_Toc12165"/>
      <w:r>
        <w:rPr>
          <w:rFonts w:hint="eastAsia"/>
        </w:rPr>
        <w:t>4.2计划执行的测试</w:t>
      </w:r>
      <w:bookmarkEnd w:id="140"/>
      <w:bookmarkEnd w:id="141"/>
      <w:bookmarkEnd w:id="142"/>
      <w:bookmarkEnd w:id="143"/>
      <w:bookmarkEnd w:id="14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1850"/>
        <w:gridCol w:w="2347"/>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noWrap/>
          </w:tcPr>
          <w:p>
            <w:pPr>
              <w:rPr>
                <w:b/>
                <w:bCs/>
                <w:kern w:val="0"/>
                <w:szCs w:val="20"/>
              </w:rPr>
            </w:pPr>
            <w:r>
              <w:rPr>
                <w:rFonts w:hint="eastAsia"/>
                <w:b/>
                <w:bCs/>
                <w:kern w:val="0"/>
                <w:szCs w:val="20"/>
              </w:rPr>
              <w:t>功能模块</w:t>
            </w:r>
          </w:p>
        </w:tc>
        <w:tc>
          <w:tcPr>
            <w:tcW w:w="1850" w:type="dxa"/>
          </w:tcPr>
          <w:p>
            <w:pPr>
              <w:rPr>
                <w:rFonts w:hint="eastAsia"/>
                <w:b/>
                <w:bCs/>
                <w:kern w:val="0"/>
                <w:szCs w:val="20"/>
              </w:rPr>
            </w:pPr>
            <w:r>
              <w:rPr>
                <w:rFonts w:hint="eastAsia"/>
                <w:b/>
                <w:bCs/>
                <w:kern w:val="0"/>
                <w:szCs w:val="20"/>
              </w:rPr>
              <w:t>用例编号</w:t>
            </w:r>
          </w:p>
        </w:tc>
        <w:tc>
          <w:tcPr>
            <w:tcW w:w="2347" w:type="dxa"/>
          </w:tcPr>
          <w:p>
            <w:pPr>
              <w:rPr>
                <w:rFonts w:hint="eastAsia"/>
                <w:b/>
                <w:bCs/>
                <w:kern w:val="0"/>
                <w:szCs w:val="20"/>
              </w:rPr>
            </w:pPr>
            <w:r>
              <w:rPr>
                <w:rFonts w:hint="eastAsia"/>
                <w:b/>
                <w:bCs/>
                <w:kern w:val="0"/>
                <w:szCs w:val="20"/>
              </w:rPr>
              <w:t>操作描述</w:t>
            </w:r>
          </w:p>
        </w:tc>
        <w:tc>
          <w:tcPr>
            <w:tcW w:w="2339" w:type="dxa"/>
          </w:tcPr>
          <w:p>
            <w:pPr>
              <w:rPr>
                <w:rFonts w:hint="eastAsia"/>
                <w:b/>
                <w:bCs/>
                <w:kern w:val="0"/>
                <w:szCs w:val="20"/>
              </w:rPr>
            </w:pPr>
            <w:r>
              <w:rPr>
                <w:rFonts w:hint="eastAsia"/>
                <w:b/>
                <w:bCs/>
                <w:kern w:val="0"/>
                <w:szCs w:val="20"/>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1760" w:type="dxa"/>
            <w:vMerge w:val="restart"/>
            <w:noWrap/>
          </w:tcPr>
          <w:p>
            <w:pPr>
              <w:rPr>
                <w:rFonts w:hint="eastAsia"/>
                <w:kern w:val="0"/>
                <w:szCs w:val="20"/>
              </w:rPr>
            </w:pPr>
            <w:r>
              <w:rPr>
                <w:rFonts w:hint="eastAsia"/>
                <w:kern w:val="0"/>
                <w:szCs w:val="20"/>
              </w:rPr>
              <w:t>用户登录</w:t>
            </w:r>
          </w:p>
        </w:tc>
        <w:tc>
          <w:tcPr>
            <w:tcW w:w="1850" w:type="dxa"/>
          </w:tcPr>
          <w:p>
            <w:pPr>
              <w:rPr>
                <w:rFonts w:hint="eastAsia"/>
                <w:kern w:val="0"/>
                <w:szCs w:val="20"/>
              </w:rPr>
            </w:pPr>
            <w:r>
              <w:rPr>
                <w:rFonts w:hint="eastAsia"/>
                <w:kern w:val="0"/>
                <w:szCs w:val="20"/>
              </w:rPr>
              <w:t>TEST-US-1-1</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TEST-US-1-2</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TEST-US-1-5</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TEST-US-1-6</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TEST-US-1-7</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社区选择</w:t>
            </w:r>
          </w:p>
        </w:tc>
        <w:tc>
          <w:tcPr>
            <w:tcW w:w="1850" w:type="dxa"/>
          </w:tcPr>
          <w:p>
            <w:pPr>
              <w:rPr>
                <w:rFonts w:hint="eastAsia"/>
                <w:kern w:val="0"/>
                <w:szCs w:val="20"/>
              </w:rPr>
            </w:pPr>
            <w:r>
              <w:rPr>
                <w:rFonts w:hint="eastAsia"/>
                <w:kern w:val="0"/>
                <w:szCs w:val="20"/>
              </w:rPr>
              <w:t>TEST-US-2-1</w:t>
            </w:r>
          </w:p>
        </w:tc>
        <w:tc>
          <w:tcPr>
            <w:tcW w:w="2347" w:type="dxa"/>
          </w:tcPr>
          <w:p>
            <w:pPr>
              <w:rPr>
                <w:rFonts w:hint="eastAsia"/>
                <w:kern w:val="0"/>
                <w:szCs w:val="20"/>
              </w:rPr>
            </w:pPr>
            <w:r>
              <w:rPr>
                <w:rFonts w:hint="eastAsia"/>
                <w:kern w:val="0"/>
                <w:szCs w:val="20"/>
              </w:rPr>
              <w:t>点击社区按钮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TEST-US-2-2</w:t>
            </w:r>
          </w:p>
        </w:tc>
        <w:tc>
          <w:tcPr>
            <w:tcW w:w="2347" w:type="dxa"/>
          </w:tcPr>
          <w:p>
            <w:pPr>
              <w:rPr>
                <w:rFonts w:hint="eastAsia"/>
                <w:kern w:val="0"/>
                <w:szCs w:val="20"/>
              </w:rPr>
            </w:pPr>
            <w:r>
              <w:rPr>
                <w:rFonts w:hint="eastAsia"/>
                <w:kern w:val="0"/>
                <w:szCs w:val="20"/>
              </w:rPr>
              <w:t>点击右上角位置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TEST-US-2-3</w:t>
            </w:r>
          </w:p>
        </w:tc>
        <w:tc>
          <w:tcPr>
            <w:tcW w:w="2347" w:type="dxa"/>
          </w:tcPr>
          <w:p>
            <w:pPr>
              <w:rPr>
                <w:rFonts w:hint="eastAsia"/>
                <w:kern w:val="0"/>
                <w:szCs w:val="20"/>
              </w:rPr>
            </w:pPr>
            <w:r>
              <w:rPr>
                <w:rFonts w:hint="eastAsia"/>
                <w:kern w:val="0"/>
                <w:szCs w:val="20"/>
              </w:rPr>
              <w:t>显示所在定位社区</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TEST-US-2-4</w:t>
            </w:r>
          </w:p>
        </w:tc>
        <w:tc>
          <w:tcPr>
            <w:tcW w:w="2347" w:type="dxa"/>
          </w:tcPr>
          <w:p>
            <w:pPr>
              <w:rPr>
                <w:rFonts w:hint="eastAsia"/>
                <w:kern w:val="0"/>
                <w:szCs w:val="20"/>
              </w:rPr>
            </w:pPr>
            <w:r>
              <w:rPr>
                <w:rFonts w:hint="eastAsia"/>
                <w:kern w:val="0"/>
                <w:szCs w:val="20"/>
              </w:rPr>
              <w:t>手动调整社区定位</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TEST-US-2-5</w:t>
            </w:r>
          </w:p>
        </w:tc>
        <w:tc>
          <w:tcPr>
            <w:tcW w:w="2347" w:type="dxa"/>
          </w:tcPr>
          <w:p>
            <w:pPr>
              <w:rPr>
                <w:rFonts w:hint="eastAsia"/>
                <w:kern w:val="0"/>
                <w:szCs w:val="20"/>
              </w:rPr>
            </w:pPr>
            <w:r>
              <w:rPr>
                <w:rFonts w:hint="eastAsia"/>
                <w:kern w:val="0"/>
                <w:szCs w:val="20"/>
              </w:rPr>
              <w:t>调整完毕点击确定</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restart"/>
            <w:noWrap/>
          </w:tcPr>
          <w:p>
            <w:pPr>
              <w:rPr>
                <w:rFonts w:hint="eastAsia"/>
                <w:kern w:val="0"/>
                <w:szCs w:val="20"/>
              </w:rPr>
            </w:pPr>
            <w:r>
              <w:rPr>
                <w:rFonts w:hint="eastAsia"/>
                <w:kern w:val="0"/>
                <w:szCs w:val="20"/>
              </w:rPr>
              <w:t>社区用户动态</w:t>
            </w:r>
          </w:p>
        </w:tc>
        <w:tc>
          <w:tcPr>
            <w:tcW w:w="1850" w:type="dxa"/>
          </w:tcPr>
          <w:p>
            <w:pPr>
              <w:rPr>
                <w:rFonts w:hint="eastAsia"/>
                <w:kern w:val="0"/>
                <w:szCs w:val="20"/>
              </w:rPr>
            </w:pPr>
            <w:r>
              <w:rPr>
                <w:rFonts w:hint="eastAsia"/>
                <w:kern w:val="0"/>
                <w:szCs w:val="20"/>
              </w:rPr>
              <w:t>TEST-US-3-1</w:t>
            </w:r>
          </w:p>
        </w:tc>
        <w:tc>
          <w:tcPr>
            <w:tcW w:w="2347" w:type="dxa"/>
          </w:tcPr>
          <w:p>
            <w:pPr>
              <w:rPr>
                <w:rFonts w:hint="eastAsia"/>
                <w:kern w:val="0"/>
                <w:szCs w:val="20"/>
              </w:rPr>
            </w:pPr>
            <w:r>
              <w:rPr>
                <w:rFonts w:hint="eastAsia"/>
                <w:kern w:val="0"/>
                <w:szCs w:val="20"/>
              </w:rPr>
              <w:t>登录后，选择社区界面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TEST-US-3-2</w:t>
            </w:r>
          </w:p>
        </w:tc>
        <w:tc>
          <w:tcPr>
            <w:tcW w:w="2347" w:type="dxa"/>
          </w:tcPr>
          <w:p>
            <w:pPr>
              <w:rPr>
                <w:rFonts w:hint="eastAsia"/>
                <w:kern w:val="0"/>
                <w:szCs w:val="20"/>
              </w:rPr>
            </w:pPr>
            <w:r>
              <w:rPr>
                <w:rFonts w:hint="eastAsia"/>
                <w:kern w:val="0"/>
                <w:szCs w:val="20"/>
              </w:rPr>
              <w:t>浏览社区用户动态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TEST-US-3-3</w:t>
            </w:r>
          </w:p>
        </w:tc>
        <w:tc>
          <w:tcPr>
            <w:tcW w:w="2347" w:type="dxa"/>
          </w:tcPr>
          <w:p>
            <w:pPr>
              <w:rPr>
                <w:rFonts w:hint="eastAsia"/>
                <w:kern w:val="0"/>
                <w:szCs w:val="20"/>
              </w:rPr>
            </w:pPr>
            <w:r>
              <w:rPr>
                <w:rFonts w:hint="eastAsia"/>
                <w:kern w:val="0"/>
                <w:szCs w:val="20"/>
              </w:rPr>
              <w:t>查看发布动态用户信息</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TEST-US-3-4</w:t>
            </w:r>
          </w:p>
        </w:tc>
        <w:tc>
          <w:tcPr>
            <w:tcW w:w="2347" w:type="dxa"/>
          </w:tcPr>
          <w:p>
            <w:pPr>
              <w:rPr>
                <w:rFonts w:hint="eastAsia"/>
                <w:kern w:val="0"/>
                <w:szCs w:val="20"/>
              </w:rPr>
            </w:pPr>
            <w:r>
              <w:rPr>
                <w:rFonts w:hint="eastAsia"/>
                <w:kern w:val="0"/>
                <w:szCs w:val="20"/>
              </w:rPr>
              <w:t>点击关注用户</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TEST-US-3-5</w:t>
            </w:r>
          </w:p>
        </w:tc>
        <w:tc>
          <w:tcPr>
            <w:tcW w:w="2347" w:type="dxa"/>
          </w:tcPr>
          <w:p>
            <w:pPr>
              <w:rPr>
                <w:rFonts w:hint="eastAsia"/>
                <w:kern w:val="0"/>
                <w:szCs w:val="20"/>
              </w:rPr>
            </w:pPr>
            <w:r>
              <w:rPr>
                <w:rFonts w:hint="eastAsia"/>
                <w:kern w:val="0"/>
                <w:szCs w:val="20"/>
              </w:rPr>
              <w:t>点击取消关注</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TEST-US-3-6</w:t>
            </w:r>
          </w:p>
        </w:tc>
        <w:tc>
          <w:tcPr>
            <w:tcW w:w="2347" w:type="dxa"/>
          </w:tcPr>
          <w:p>
            <w:pPr>
              <w:rPr>
                <w:rFonts w:hint="eastAsia"/>
                <w:kern w:val="0"/>
                <w:szCs w:val="20"/>
              </w:rPr>
            </w:pPr>
            <w:r>
              <w:rPr>
                <w:rFonts w:hint="eastAsia"/>
                <w:kern w:val="0"/>
                <w:szCs w:val="20"/>
              </w:rPr>
              <w:t>点击私信按钮，发送信息</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TEST-US-3-7</w:t>
            </w:r>
          </w:p>
        </w:tc>
        <w:tc>
          <w:tcPr>
            <w:tcW w:w="2347" w:type="dxa"/>
          </w:tcPr>
          <w:p>
            <w:pPr>
              <w:rPr>
                <w:rFonts w:hint="eastAsia"/>
                <w:kern w:val="0"/>
                <w:szCs w:val="20"/>
              </w:rPr>
            </w:pPr>
            <w:r>
              <w:rPr>
                <w:rFonts w:hint="eastAsia"/>
                <w:kern w:val="0"/>
                <w:szCs w:val="20"/>
              </w:rPr>
              <w:t>浏览用户过往动态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TEST-US-3-8</w:t>
            </w:r>
          </w:p>
        </w:tc>
        <w:tc>
          <w:tcPr>
            <w:tcW w:w="2347" w:type="dxa"/>
          </w:tcPr>
          <w:p>
            <w:pPr>
              <w:rPr>
                <w:rFonts w:hint="eastAsia"/>
                <w:kern w:val="0"/>
                <w:szCs w:val="20"/>
              </w:rPr>
            </w:pPr>
            <w:r>
              <w:rPr>
                <w:rFonts w:hint="eastAsia"/>
                <w:kern w:val="0"/>
                <w:szCs w:val="20"/>
              </w:rPr>
              <w:t>查看用户动态详情</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TEST-US-3-9</w:t>
            </w:r>
          </w:p>
        </w:tc>
        <w:tc>
          <w:tcPr>
            <w:tcW w:w="2347" w:type="dxa"/>
          </w:tcPr>
          <w:p>
            <w:pPr>
              <w:rPr>
                <w:rFonts w:hint="eastAsia"/>
                <w:kern w:val="0"/>
                <w:szCs w:val="20"/>
              </w:rPr>
            </w:pPr>
            <w:r>
              <w:rPr>
                <w:rFonts w:hint="eastAsia"/>
                <w:kern w:val="0"/>
                <w:szCs w:val="20"/>
              </w:rPr>
              <w:t>评论动态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TEST-US-3-10</w:t>
            </w:r>
          </w:p>
        </w:tc>
        <w:tc>
          <w:tcPr>
            <w:tcW w:w="2347" w:type="dxa"/>
          </w:tcPr>
          <w:p>
            <w:pPr>
              <w:rPr>
                <w:rFonts w:hint="eastAsia"/>
                <w:kern w:val="0"/>
                <w:szCs w:val="20"/>
              </w:rPr>
            </w:pPr>
            <w:r>
              <w:rPr>
                <w:rFonts w:hint="eastAsia"/>
                <w:kern w:val="0"/>
                <w:szCs w:val="20"/>
              </w:rPr>
              <w:t>转发动态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TEST-US-3-11</w:t>
            </w:r>
          </w:p>
        </w:tc>
        <w:tc>
          <w:tcPr>
            <w:tcW w:w="2347" w:type="dxa"/>
          </w:tcPr>
          <w:p>
            <w:pPr>
              <w:rPr>
                <w:rFonts w:hint="eastAsia"/>
                <w:kern w:val="0"/>
                <w:szCs w:val="20"/>
              </w:rPr>
            </w:pPr>
            <w:r>
              <w:rPr>
                <w:rFonts w:hint="eastAsia"/>
                <w:kern w:val="0"/>
                <w:szCs w:val="20"/>
              </w:rPr>
              <w:t>点赞动态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社区团单</w:t>
            </w:r>
          </w:p>
        </w:tc>
        <w:tc>
          <w:tcPr>
            <w:tcW w:w="1850" w:type="dxa"/>
          </w:tcPr>
          <w:p>
            <w:pPr>
              <w:rPr>
                <w:rFonts w:hint="eastAsia"/>
                <w:kern w:val="0"/>
                <w:szCs w:val="20"/>
              </w:rPr>
            </w:pPr>
            <w:r>
              <w:rPr>
                <w:rFonts w:hint="eastAsia"/>
                <w:kern w:val="0"/>
                <w:szCs w:val="20"/>
              </w:rPr>
              <w:t>TEST-US-4-1</w:t>
            </w:r>
          </w:p>
        </w:tc>
        <w:tc>
          <w:tcPr>
            <w:tcW w:w="2347" w:type="dxa"/>
          </w:tcPr>
          <w:p>
            <w:pPr>
              <w:rPr>
                <w:rFonts w:hint="eastAsia"/>
                <w:kern w:val="0"/>
                <w:szCs w:val="20"/>
              </w:rPr>
            </w:pPr>
            <w:r>
              <w:rPr>
                <w:rFonts w:hint="eastAsia"/>
                <w:kern w:val="0"/>
                <w:szCs w:val="20"/>
              </w:rPr>
              <w:t>浏览社区团单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TEST-US-4-2</w:t>
            </w:r>
          </w:p>
        </w:tc>
        <w:tc>
          <w:tcPr>
            <w:tcW w:w="2347" w:type="dxa"/>
          </w:tcPr>
          <w:p>
            <w:pPr>
              <w:rPr>
                <w:rFonts w:hint="eastAsia"/>
                <w:kern w:val="0"/>
                <w:szCs w:val="20"/>
              </w:rPr>
            </w:pPr>
            <w:r>
              <w:rPr>
                <w:rFonts w:hint="eastAsia"/>
                <w:kern w:val="0"/>
                <w:szCs w:val="20"/>
              </w:rPr>
              <w:t>立即入团</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TEST-US-4-3</w:t>
            </w:r>
          </w:p>
        </w:tc>
        <w:tc>
          <w:tcPr>
            <w:tcW w:w="2347" w:type="dxa"/>
          </w:tcPr>
          <w:p>
            <w:pPr>
              <w:rPr>
                <w:rFonts w:hint="eastAsia"/>
                <w:kern w:val="0"/>
                <w:szCs w:val="20"/>
              </w:rPr>
            </w:pPr>
            <w:r>
              <w:rPr>
                <w:rFonts w:hint="eastAsia"/>
                <w:kern w:val="0"/>
                <w:szCs w:val="20"/>
              </w:rPr>
              <w:t>加入团单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TEST-US-4-4</w:t>
            </w:r>
          </w:p>
        </w:tc>
        <w:tc>
          <w:tcPr>
            <w:tcW w:w="2347" w:type="dxa"/>
          </w:tcPr>
          <w:p>
            <w:pPr>
              <w:rPr>
                <w:rFonts w:hint="eastAsia"/>
                <w:kern w:val="0"/>
                <w:szCs w:val="20"/>
              </w:rPr>
            </w:pPr>
            <w:r>
              <w:rPr>
                <w:rFonts w:hint="eastAsia"/>
                <w:kern w:val="0"/>
                <w:szCs w:val="20"/>
              </w:rPr>
              <w:t>转发团单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TEST-US-4-5</w:t>
            </w:r>
          </w:p>
        </w:tc>
        <w:tc>
          <w:tcPr>
            <w:tcW w:w="2347" w:type="dxa"/>
          </w:tcPr>
          <w:p>
            <w:pPr>
              <w:rPr>
                <w:rFonts w:hint="eastAsia"/>
                <w:kern w:val="0"/>
                <w:szCs w:val="20"/>
              </w:rPr>
            </w:pPr>
            <w:r>
              <w:rPr>
                <w:rFonts w:hint="eastAsia"/>
                <w:kern w:val="0"/>
                <w:szCs w:val="20"/>
              </w:rPr>
              <w:t>举报团单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TEST-US-4-6</w:t>
            </w:r>
          </w:p>
        </w:tc>
        <w:tc>
          <w:tcPr>
            <w:tcW w:w="2347" w:type="dxa"/>
          </w:tcPr>
          <w:p>
            <w:pPr>
              <w:rPr>
                <w:rFonts w:hint="eastAsia"/>
                <w:kern w:val="0"/>
                <w:szCs w:val="20"/>
              </w:rPr>
            </w:pPr>
            <w:r>
              <w:rPr>
                <w:rFonts w:hint="eastAsia"/>
                <w:kern w:val="0"/>
                <w:szCs w:val="20"/>
              </w:rPr>
              <w:t>查看评论</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TEST-US-4-7</w:t>
            </w:r>
          </w:p>
        </w:tc>
        <w:tc>
          <w:tcPr>
            <w:tcW w:w="2347" w:type="dxa"/>
          </w:tcPr>
          <w:p>
            <w:pPr>
              <w:rPr>
                <w:rFonts w:hint="eastAsia"/>
                <w:kern w:val="0"/>
                <w:szCs w:val="20"/>
              </w:rPr>
            </w:pPr>
            <w:r>
              <w:rPr>
                <w:rFonts w:hint="eastAsia"/>
                <w:kern w:val="0"/>
                <w:szCs w:val="20"/>
              </w:rPr>
              <w:t>查看团单详情</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TEST-US-4-8</w:t>
            </w:r>
          </w:p>
        </w:tc>
        <w:tc>
          <w:tcPr>
            <w:tcW w:w="2347" w:type="dxa"/>
          </w:tcPr>
          <w:p>
            <w:pPr>
              <w:rPr>
                <w:rFonts w:hint="eastAsia"/>
                <w:kern w:val="0"/>
                <w:szCs w:val="20"/>
              </w:rPr>
            </w:pPr>
            <w:r>
              <w:rPr>
                <w:rFonts w:hint="eastAsia"/>
                <w:kern w:val="0"/>
                <w:szCs w:val="20"/>
              </w:rPr>
              <w:t>查看团单视频</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TEST-US-4-9</w:t>
            </w:r>
          </w:p>
        </w:tc>
        <w:tc>
          <w:tcPr>
            <w:tcW w:w="2347" w:type="dxa"/>
          </w:tcPr>
          <w:p>
            <w:pPr>
              <w:rPr>
                <w:rFonts w:hint="eastAsia"/>
                <w:kern w:val="0"/>
                <w:szCs w:val="20"/>
              </w:rPr>
            </w:pPr>
            <w:r>
              <w:rPr>
                <w:rFonts w:hint="eastAsia"/>
                <w:kern w:val="0"/>
                <w:szCs w:val="20"/>
              </w:rPr>
              <w:t>查看参与此团单的好友</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社区团单支付</w:t>
            </w:r>
          </w:p>
        </w:tc>
        <w:tc>
          <w:tcPr>
            <w:tcW w:w="1850" w:type="dxa"/>
          </w:tcPr>
          <w:p>
            <w:pPr>
              <w:rPr>
                <w:rFonts w:hint="eastAsia"/>
                <w:kern w:val="0"/>
                <w:szCs w:val="20"/>
              </w:rPr>
            </w:pPr>
            <w:r>
              <w:rPr>
                <w:rFonts w:hint="eastAsia"/>
                <w:kern w:val="0"/>
                <w:szCs w:val="20"/>
              </w:rPr>
              <w:t>TEST-US-5-1</w:t>
            </w:r>
          </w:p>
        </w:tc>
        <w:tc>
          <w:tcPr>
            <w:tcW w:w="2347" w:type="dxa"/>
          </w:tcPr>
          <w:p>
            <w:pPr>
              <w:rPr>
                <w:rFonts w:hint="eastAsia"/>
                <w:kern w:val="0"/>
                <w:szCs w:val="20"/>
              </w:rPr>
            </w:pPr>
            <w:r>
              <w:rPr>
                <w:rFonts w:hint="eastAsia"/>
                <w:kern w:val="0"/>
                <w:szCs w:val="20"/>
              </w:rPr>
              <w:t>点击立即拼团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TEST-US-5-2</w:t>
            </w:r>
          </w:p>
        </w:tc>
        <w:tc>
          <w:tcPr>
            <w:tcW w:w="2347" w:type="dxa"/>
          </w:tcPr>
          <w:p>
            <w:pPr>
              <w:rPr>
                <w:rFonts w:hint="eastAsia"/>
                <w:kern w:val="0"/>
                <w:szCs w:val="20"/>
              </w:rPr>
            </w:pPr>
            <w:r>
              <w:rPr>
                <w:rFonts w:hint="eastAsia"/>
                <w:kern w:val="0"/>
                <w:szCs w:val="20"/>
              </w:rPr>
              <w:t>显示团单图片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TEST-US-5-3</w:t>
            </w:r>
          </w:p>
        </w:tc>
        <w:tc>
          <w:tcPr>
            <w:tcW w:w="2347" w:type="dxa"/>
          </w:tcPr>
          <w:p>
            <w:pPr>
              <w:rPr>
                <w:rFonts w:hint="eastAsia"/>
                <w:kern w:val="0"/>
                <w:szCs w:val="20"/>
              </w:rPr>
            </w:pPr>
            <w:r>
              <w:rPr>
                <w:rFonts w:hint="eastAsia"/>
                <w:kern w:val="0"/>
                <w:szCs w:val="20"/>
              </w:rPr>
              <w:t>显示团单介绍</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TEST-US-5-4</w:t>
            </w:r>
          </w:p>
        </w:tc>
        <w:tc>
          <w:tcPr>
            <w:tcW w:w="2347" w:type="dxa"/>
          </w:tcPr>
          <w:p>
            <w:pPr>
              <w:rPr>
                <w:rFonts w:hint="eastAsia"/>
                <w:kern w:val="0"/>
                <w:szCs w:val="20"/>
              </w:rPr>
            </w:pPr>
            <w:r>
              <w:rPr>
                <w:rFonts w:hint="eastAsia"/>
                <w:kern w:val="0"/>
                <w:szCs w:val="20"/>
              </w:rPr>
              <w:t>显示团单商品描述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TEST-US-5-5</w:t>
            </w:r>
          </w:p>
        </w:tc>
        <w:tc>
          <w:tcPr>
            <w:tcW w:w="2347" w:type="dxa"/>
          </w:tcPr>
          <w:p>
            <w:pPr>
              <w:rPr>
                <w:rFonts w:hint="eastAsia"/>
                <w:kern w:val="0"/>
                <w:szCs w:val="20"/>
              </w:rPr>
            </w:pPr>
            <w:r>
              <w:rPr>
                <w:rFonts w:hint="eastAsia"/>
                <w:kern w:val="0"/>
                <w:szCs w:val="20"/>
              </w:rPr>
              <w:t>显示团单截止时间</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TEST-US-5-6</w:t>
            </w:r>
          </w:p>
        </w:tc>
        <w:tc>
          <w:tcPr>
            <w:tcW w:w="2347" w:type="dxa"/>
          </w:tcPr>
          <w:p>
            <w:pPr>
              <w:rPr>
                <w:rFonts w:hint="eastAsia"/>
                <w:kern w:val="0"/>
                <w:szCs w:val="20"/>
              </w:rPr>
            </w:pPr>
            <w:r>
              <w:rPr>
                <w:rFonts w:hint="eastAsia"/>
                <w:kern w:val="0"/>
                <w:szCs w:val="20"/>
              </w:rPr>
              <w:t>显示团单提货方式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TEST-US-5-7</w:t>
            </w:r>
          </w:p>
        </w:tc>
        <w:tc>
          <w:tcPr>
            <w:tcW w:w="2347" w:type="dxa"/>
          </w:tcPr>
          <w:p>
            <w:pPr>
              <w:rPr>
                <w:rFonts w:hint="eastAsia"/>
                <w:kern w:val="0"/>
                <w:szCs w:val="20"/>
              </w:rPr>
            </w:pPr>
            <w:r>
              <w:rPr>
                <w:rFonts w:hint="eastAsia"/>
                <w:kern w:val="0"/>
                <w:szCs w:val="20"/>
              </w:rPr>
              <w:t>点击支付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发布动态</w:t>
            </w:r>
          </w:p>
        </w:tc>
        <w:tc>
          <w:tcPr>
            <w:tcW w:w="1850" w:type="dxa"/>
          </w:tcPr>
          <w:p>
            <w:pPr>
              <w:rPr>
                <w:rFonts w:hint="eastAsia"/>
                <w:kern w:val="0"/>
                <w:szCs w:val="20"/>
              </w:rPr>
            </w:pPr>
            <w:r>
              <w:rPr>
                <w:rFonts w:hint="eastAsia"/>
                <w:kern w:val="0"/>
                <w:szCs w:val="20"/>
              </w:rPr>
              <w:t>TEST-US-6-1</w:t>
            </w:r>
          </w:p>
        </w:tc>
        <w:tc>
          <w:tcPr>
            <w:tcW w:w="2347" w:type="dxa"/>
          </w:tcPr>
          <w:p>
            <w:pPr>
              <w:rPr>
                <w:rFonts w:hint="eastAsia"/>
                <w:kern w:val="0"/>
                <w:szCs w:val="20"/>
              </w:rPr>
            </w:pPr>
            <w:r>
              <w:rPr>
                <w:rFonts w:hint="eastAsia"/>
                <w:kern w:val="0"/>
                <w:szCs w:val="20"/>
              </w:rPr>
              <w:t>点击发布动态按钮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TEST-US-6-2</w:t>
            </w:r>
          </w:p>
        </w:tc>
        <w:tc>
          <w:tcPr>
            <w:tcW w:w="2347" w:type="dxa"/>
          </w:tcPr>
          <w:p>
            <w:pPr>
              <w:rPr>
                <w:rFonts w:hint="eastAsia"/>
                <w:kern w:val="0"/>
                <w:szCs w:val="20"/>
              </w:rPr>
            </w:pPr>
            <w:r>
              <w:rPr>
                <w:rFonts w:hint="eastAsia"/>
                <w:kern w:val="0"/>
                <w:szCs w:val="20"/>
              </w:rPr>
              <w:t>发布视频</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TEST-US-6-3</w:t>
            </w:r>
          </w:p>
        </w:tc>
        <w:tc>
          <w:tcPr>
            <w:tcW w:w="2347" w:type="dxa"/>
          </w:tcPr>
          <w:p>
            <w:pPr>
              <w:rPr>
                <w:rFonts w:hint="eastAsia"/>
                <w:kern w:val="0"/>
                <w:szCs w:val="20"/>
              </w:rPr>
            </w:pPr>
            <w:r>
              <w:rPr>
                <w:rFonts w:hint="eastAsia"/>
                <w:kern w:val="0"/>
                <w:szCs w:val="20"/>
              </w:rPr>
              <w:t>填写动态信息</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个人主页管理</w:t>
            </w:r>
          </w:p>
        </w:tc>
        <w:tc>
          <w:tcPr>
            <w:tcW w:w="1850" w:type="dxa"/>
          </w:tcPr>
          <w:p>
            <w:pPr>
              <w:rPr>
                <w:rFonts w:hint="eastAsia"/>
                <w:kern w:val="0"/>
                <w:szCs w:val="20"/>
              </w:rPr>
            </w:pPr>
            <w:r>
              <w:rPr>
                <w:rFonts w:hint="eastAsia"/>
                <w:kern w:val="0"/>
                <w:szCs w:val="20"/>
              </w:rPr>
              <w:t>TEST-US-7-1</w:t>
            </w:r>
          </w:p>
        </w:tc>
        <w:tc>
          <w:tcPr>
            <w:tcW w:w="2347" w:type="dxa"/>
          </w:tcPr>
          <w:p>
            <w:pPr>
              <w:rPr>
                <w:rFonts w:hint="eastAsia"/>
                <w:kern w:val="0"/>
                <w:szCs w:val="20"/>
              </w:rPr>
            </w:pPr>
            <w:r>
              <w:rPr>
                <w:rFonts w:hint="eastAsia"/>
                <w:kern w:val="0"/>
                <w:szCs w:val="20"/>
              </w:rPr>
              <w:t>进入个人主页，点击好友管理</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TEST-US-7-2</w:t>
            </w:r>
          </w:p>
        </w:tc>
        <w:tc>
          <w:tcPr>
            <w:tcW w:w="2347" w:type="dxa"/>
          </w:tcPr>
          <w:p>
            <w:pPr>
              <w:rPr>
                <w:rFonts w:hint="eastAsia"/>
                <w:kern w:val="0"/>
                <w:szCs w:val="20"/>
              </w:rPr>
            </w:pPr>
            <w:r>
              <w:rPr>
                <w:rFonts w:hint="eastAsia"/>
                <w:kern w:val="0"/>
                <w:szCs w:val="20"/>
              </w:rPr>
              <w:t>点击查找好友功能</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TEST-US-7-3</w:t>
            </w:r>
          </w:p>
        </w:tc>
        <w:tc>
          <w:tcPr>
            <w:tcW w:w="2347" w:type="dxa"/>
          </w:tcPr>
          <w:p>
            <w:pPr>
              <w:rPr>
                <w:rFonts w:hint="eastAsia"/>
                <w:kern w:val="0"/>
                <w:szCs w:val="20"/>
              </w:rPr>
            </w:pPr>
            <w:r>
              <w:rPr>
                <w:rFonts w:hint="eastAsia"/>
                <w:kern w:val="0"/>
                <w:szCs w:val="20"/>
              </w:rPr>
              <w:t>点击好友头像查看好友团购动态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TEST-US-7-4</w:t>
            </w:r>
          </w:p>
        </w:tc>
        <w:tc>
          <w:tcPr>
            <w:tcW w:w="2347" w:type="dxa"/>
          </w:tcPr>
          <w:p>
            <w:pPr>
              <w:rPr>
                <w:rFonts w:hint="eastAsia"/>
                <w:kern w:val="0"/>
                <w:szCs w:val="20"/>
              </w:rPr>
            </w:pPr>
            <w:r>
              <w:rPr>
                <w:rFonts w:hint="eastAsia"/>
                <w:kern w:val="0"/>
                <w:szCs w:val="20"/>
              </w:rPr>
              <w:t>点击取消关注</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restart"/>
            <w:noWrap/>
          </w:tcPr>
          <w:p>
            <w:pPr>
              <w:rPr>
                <w:rFonts w:hint="eastAsia"/>
                <w:kern w:val="0"/>
                <w:szCs w:val="20"/>
              </w:rPr>
            </w:pPr>
            <w:r>
              <w:rPr>
                <w:rFonts w:hint="eastAsia"/>
                <w:kern w:val="0"/>
                <w:szCs w:val="20"/>
              </w:rPr>
              <w:t>个人信息修改</w:t>
            </w:r>
          </w:p>
        </w:tc>
        <w:tc>
          <w:tcPr>
            <w:tcW w:w="1850" w:type="dxa"/>
          </w:tcPr>
          <w:p>
            <w:pPr>
              <w:rPr>
                <w:rFonts w:hint="eastAsia"/>
                <w:kern w:val="0"/>
                <w:szCs w:val="20"/>
              </w:rPr>
            </w:pPr>
            <w:r>
              <w:rPr>
                <w:rFonts w:hint="eastAsia"/>
                <w:kern w:val="0"/>
                <w:szCs w:val="20"/>
              </w:rPr>
              <w:t>TEST-US-8-1</w:t>
            </w:r>
          </w:p>
        </w:tc>
        <w:tc>
          <w:tcPr>
            <w:tcW w:w="2347" w:type="dxa"/>
          </w:tcPr>
          <w:p>
            <w:pPr>
              <w:rPr>
                <w:rFonts w:hint="eastAsia"/>
                <w:kern w:val="0"/>
                <w:szCs w:val="20"/>
              </w:rPr>
            </w:pPr>
            <w:r>
              <w:rPr>
                <w:rFonts w:hint="eastAsia"/>
                <w:kern w:val="0"/>
                <w:szCs w:val="20"/>
              </w:rPr>
              <w:t>点击团长管理功能</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TEST-US-8-2</w:t>
            </w:r>
          </w:p>
        </w:tc>
        <w:tc>
          <w:tcPr>
            <w:tcW w:w="2347" w:type="dxa"/>
          </w:tcPr>
          <w:p>
            <w:pPr>
              <w:rPr>
                <w:rFonts w:hint="eastAsia"/>
                <w:kern w:val="0"/>
                <w:szCs w:val="20"/>
              </w:rPr>
            </w:pPr>
            <w:r>
              <w:rPr>
                <w:rFonts w:hint="eastAsia"/>
                <w:kern w:val="0"/>
                <w:szCs w:val="20"/>
              </w:rPr>
              <w:t>点击团长认证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restart"/>
            <w:noWrap/>
          </w:tcPr>
          <w:p>
            <w:pPr>
              <w:rPr>
                <w:rFonts w:hint="eastAsia"/>
                <w:kern w:val="0"/>
                <w:szCs w:val="20"/>
              </w:rPr>
            </w:pPr>
            <w:r>
              <w:rPr>
                <w:rFonts w:hint="eastAsia"/>
                <w:kern w:val="0"/>
                <w:szCs w:val="20"/>
              </w:rPr>
              <w:t>订单</w:t>
            </w:r>
          </w:p>
        </w:tc>
        <w:tc>
          <w:tcPr>
            <w:tcW w:w="1850" w:type="dxa"/>
          </w:tcPr>
          <w:p>
            <w:pPr>
              <w:rPr>
                <w:rFonts w:hint="eastAsia"/>
                <w:kern w:val="0"/>
                <w:szCs w:val="20"/>
              </w:rPr>
            </w:pPr>
            <w:r>
              <w:rPr>
                <w:rFonts w:hint="eastAsia"/>
                <w:kern w:val="0"/>
                <w:szCs w:val="20"/>
              </w:rPr>
              <w:t>TEST-US-9-1</w:t>
            </w:r>
          </w:p>
        </w:tc>
        <w:tc>
          <w:tcPr>
            <w:tcW w:w="2347" w:type="dxa"/>
          </w:tcPr>
          <w:p>
            <w:pPr>
              <w:rPr>
                <w:rFonts w:hint="eastAsia"/>
                <w:kern w:val="0"/>
                <w:szCs w:val="20"/>
              </w:rPr>
            </w:pPr>
            <w:r>
              <w:rPr>
                <w:rFonts w:hint="eastAsia"/>
                <w:kern w:val="0"/>
                <w:szCs w:val="20"/>
              </w:rPr>
              <w:t>点击订单管理</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TEST-US-9-2</w:t>
            </w:r>
          </w:p>
        </w:tc>
        <w:tc>
          <w:tcPr>
            <w:tcW w:w="2347" w:type="dxa"/>
          </w:tcPr>
          <w:p>
            <w:pPr>
              <w:rPr>
                <w:rFonts w:hint="eastAsia"/>
                <w:kern w:val="0"/>
                <w:szCs w:val="20"/>
              </w:rPr>
            </w:pPr>
            <w:r>
              <w:rPr>
                <w:rFonts w:hint="eastAsia"/>
                <w:kern w:val="0"/>
                <w:szCs w:val="20"/>
              </w:rPr>
              <w:t>点击订单查看详情信息</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TEST-US-9-3</w:t>
            </w:r>
          </w:p>
        </w:tc>
        <w:tc>
          <w:tcPr>
            <w:tcW w:w="2347" w:type="dxa"/>
          </w:tcPr>
          <w:p>
            <w:pPr>
              <w:rPr>
                <w:rFonts w:hint="eastAsia"/>
                <w:kern w:val="0"/>
                <w:szCs w:val="20"/>
              </w:rPr>
            </w:pPr>
            <w:r>
              <w:rPr>
                <w:rFonts w:hint="eastAsia"/>
                <w:kern w:val="0"/>
                <w:szCs w:val="20"/>
              </w:rPr>
              <w:t>点击发布按钮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TEST-US-9-4</w:t>
            </w:r>
          </w:p>
        </w:tc>
        <w:tc>
          <w:tcPr>
            <w:tcW w:w="2347" w:type="dxa"/>
          </w:tcPr>
          <w:p>
            <w:pPr>
              <w:rPr>
                <w:rFonts w:hint="eastAsia"/>
                <w:kern w:val="0"/>
                <w:szCs w:val="20"/>
              </w:rPr>
            </w:pPr>
            <w:r>
              <w:rPr>
                <w:rFonts w:hint="eastAsia"/>
                <w:kern w:val="0"/>
                <w:szCs w:val="20"/>
              </w:rPr>
              <w:t>点击售后按钮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订单-待付款</w:t>
            </w:r>
          </w:p>
        </w:tc>
        <w:tc>
          <w:tcPr>
            <w:tcW w:w="1850" w:type="dxa"/>
          </w:tcPr>
          <w:p>
            <w:pPr>
              <w:rPr>
                <w:rFonts w:hint="eastAsia"/>
                <w:kern w:val="0"/>
                <w:szCs w:val="20"/>
              </w:rPr>
            </w:pPr>
            <w:r>
              <w:rPr>
                <w:rFonts w:hint="eastAsia"/>
                <w:kern w:val="0"/>
                <w:szCs w:val="20"/>
              </w:rPr>
              <w:t>TEST-US-10-1</w:t>
            </w:r>
          </w:p>
        </w:tc>
        <w:tc>
          <w:tcPr>
            <w:tcW w:w="2347" w:type="dxa"/>
          </w:tcPr>
          <w:p>
            <w:pPr>
              <w:rPr>
                <w:rFonts w:hint="eastAsia"/>
                <w:kern w:val="0"/>
                <w:szCs w:val="20"/>
              </w:rPr>
            </w:pPr>
            <w:r>
              <w:rPr>
                <w:rFonts w:hint="eastAsia"/>
                <w:kern w:val="0"/>
                <w:szCs w:val="20"/>
              </w:rPr>
              <w:t>点击去支付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TEST-US-10-2</w:t>
            </w:r>
          </w:p>
        </w:tc>
        <w:tc>
          <w:tcPr>
            <w:tcW w:w="2347" w:type="dxa"/>
          </w:tcPr>
          <w:p>
            <w:pPr>
              <w:rPr>
                <w:rFonts w:hint="eastAsia"/>
                <w:kern w:val="0"/>
                <w:szCs w:val="20"/>
              </w:rPr>
            </w:pPr>
            <w:r>
              <w:rPr>
                <w:rFonts w:hint="eastAsia"/>
                <w:kern w:val="0"/>
                <w:szCs w:val="20"/>
              </w:rPr>
              <w:t>支付页点击支付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订单-待提货</w:t>
            </w:r>
          </w:p>
        </w:tc>
        <w:tc>
          <w:tcPr>
            <w:tcW w:w="1850" w:type="dxa"/>
          </w:tcPr>
          <w:p>
            <w:pPr>
              <w:rPr>
                <w:rFonts w:hint="eastAsia"/>
                <w:kern w:val="0"/>
                <w:szCs w:val="20"/>
              </w:rPr>
            </w:pPr>
            <w:r>
              <w:rPr>
                <w:rFonts w:hint="eastAsia"/>
                <w:kern w:val="0"/>
                <w:szCs w:val="20"/>
              </w:rPr>
              <w:t>TEST-US-11-1</w:t>
            </w:r>
          </w:p>
        </w:tc>
        <w:tc>
          <w:tcPr>
            <w:tcW w:w="2347" w:type="dxa"/>
          </w:tcPr>
          <w:p>
            <w:pPr>
              <w:rPr>
                <w:rFonts w:hint="eastAsia"/>
                <w:kern w:val="0"/>
                <w:szCs w:val="20"/>
              </w:rPr>
            </w:pPr>
            <w:r>
              <w:rPr>
                <w:rFonts w:hint="eastAsia"/>
                <w:kern w:val="0"/>
                <w:szCs w:val="20"/>
              </w:rPr>
              <w:t>点击提货</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TEST-US-11-2</w:t>
            </w:r>
          </w:p>
        </w:tc>
        <w:tc>
          <w:tcPr>
            <w:tcW w:w="2347" w:type="dxa"/>
          </w:tcPr>
          <w:p>
            <w:pPr>
              <w:rPr>
                <w:rFonts w:hint="eastAsia"/>
                <w:kern w:val="0"/>
                <w:szCs w:val="20"/>
              </w:rPr>
            </w:pPr>
            <w:r>
              <w:rPr>
                <w:rFonts w:hint="eastAsia"/>
                <w:kern w:val="0"/>
                <w:szCs w:val="20"/>
              </w:rPr>
              <w:t>卖家扫取提货二维码或买家确认收货</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订单售后</w:t>
            </w:r>
          </w:p>
        </w:tc>
        <w:tc>
          <w:tcPr>
            <w:tcW w:w="1850" w:type="dxa"/>
          </w:tcPr>
          <w:p>
            <w:pPr>
              <w:rPr>
                <w:rFonts w:hint="eastAsia"/>
                <w:kern w:val="0"/>
                <w:szCs w:val="20"/>
              </w:rPr>
            </w:pPr>
            <w:r>
              <w:rPr>
                <w:rFonts w:hint="eastAsia"/>
                <w:kern w:val="0"/>
                <w:szCs w:val="20"/>
              </w:rPr>
              <w:t>TEST-US-12-1</w:t>
            </w:r>
          </w:p>
        </w:tc>
        <w:tc>
          <w:tcPr>
            <w:tcW w:w="2347" w:type="dxa"/>
          </w:tcPr>
          <w:p>
            <w:pPr>
              <w:rPr>
                <w:rFonts w:hint="eastAsia"/>
                <w:kern w:val="0"/>
                <w:szCs w:val="20"/>
              </w:rPr>
            </w:pPr>
            <w:r>
              <w:rPr>
                <w:rFonts w:hint="eastAsia"/>
                <w:kern w:val="0"/>
                <w:szCs w:val="20"/>
              </w:rPr>
              <w:t>点击申请售后</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TEST-US-12-2</w:t>
            </w:r>
          </w:p>
        </w:tc>
        <w:tc>
          <w:tcPr>
            <w:tcW w:w="2347" w:type="dxa"/>
          </w:tcPr>
          <w:p>
            <w:pPr>
              <w:rPr>
                <w:rFonts w:hint="eastAsia"/>
                <w:kern w:val="0"/>
                <w:szCs w:val="20"/>
              </w:rPr>
            </w:pPr>
            <w:r>
              <w:rPr>
                <w:rFonts w:hint="eastAsia"/>
                <w:kern w:val="0"/>
                <w:szCs w:val="20"/>
              </w:rPr>
              <w:t>选择申请售后理由并提交</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动态消息</w:t>
            </w:r>
          </w:p>
        </w:tc>
        <w:tc>
          <w:tcPr>
            <w:tcW w:w="1850" w:type="dxa"/>
          </w:tcPr>
          <w:p>
            <w:pPr>
              <w:rPr>
                <w:rFonts w:hint="eastAsia"/>
                <w:kern w:val="0"/>
                <w:szCs w:val="20"/>
              </w:rPr>
            </w:pPr>
            <w:r>
              <w:rPr>
                <w:rFonts w:hint="eastAsia"/>
                <w:kern w:val="0"/>
                <w:szCs w:val="20"/>
              </w:rPr>
              <w:t>TEST-US-13-1</w:t>
            </w:r>
          </w:p>
        </w:tc>
        <w:tc>
          <w:tcPr>
            <w:tcW w:w="2347" w:type="dxa"/>
          </w:tcPr>
          <w:p>
            <w:pPr>
              <w:rPr>
                <w:rFonts w:hint="eastAsia"/>
                <w:kern w:val="0"/>
                <w:szCs w:val="20"/>
              </w:rPr>
            </w:pPr>
            <w:r>
              <w:rPr>
                <w:rFonts w:hint="eastAsia"/>
                <w:kern w:val="0"/>
                <w:szCs w:val="20"/>
              </w:rPr>
              <w:t>点击消息按钮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TEST-US-13-2</w:t>
            </w:r>
          </w:p>
        </w:tc>
        <w:tc>
          <w:tcPr>
            <w:tcW w:w="2347" w:type="dxa"/>
          </w:tcPr>
          <w:p>
            <w:pPr>
              <w:rPr>
                <w:rFonts w:hint="eastAsia"/>
                <w:kern w:val="0"/>
                <w:szCs w:val="20"/>
              </w:rPr>
            </w:pPr>
            <w:r>
              <w:rPr>
                <w:rFonts w:hint="eastAsia"/>
                <w:kern w:val="0"/>
                <w:szCs w:val="20"/>
              </w:rPr>
              <w:t>点击好友头像</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TEST-US-13-3</w:t>
            </w:r>
          </w:p>
        </w:tc>
        <w:tc>
          <w:tcPr>
            <w:tcW w:w="2347" w:type="dxa"/>
          </w:tcPr>
          <w:p>
            <w:pPr>
              <w:rPr>
                <w:rFonts w:hint="eastAsia"/>
                <w:kern w:val="0"/>
                <w:szCs w:val="20"/>
              </w:rPr>
            </w:pPr>
            <w:r>
              <w:rPr>
                <w:rFonts w:hint="eastAsia"/>
                <w:kern w:val="0"/>
                <w:szCs w:val="20"/>
              </w:rPr>
              <w:t>输入消息，点击发送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TEST-US-13-4</w:t>
            </w:r>
          </w:p>
        </w:tc>
        <w:tc>
          <w:tcPr>
            <w:tcW w:w="2347" w:type="dxa"/>
          </w:tcPr>
          <w:p>
            <w:pPr>
              <w:rPr>
                <w:rFonts w:hint="eastAsia"/>
                <w:kern w:val="0"/>
                <w:szCs w:val="20"/>
              </w:rPr>
            </w:pPr>
            <w:r>
              <w:rPr>
                <w:rFonts w:hint="eastAsia"/>
                <w:kern w:val="0"/>
                <w:szCs w:val="20"/>
              </w:rPr>
              <w:t>点击动态评论按钮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TEST-US-13-5</w:t>
            </w:r>
          </w:p>
        </w:tc>
        <w:tc>
          <w:tcPr>
            <w:tcW w:w="2347" w:type="dxa"/>
          </w:tcPr>
          <w:p>
            <w:pPr>
              <w:rPr>
                <w:rFonts w:hint="eastAsia"/>
                <w:kern w:val="0"/>
                <w:szCs w:val="20"/>
              </w:rPr>
            </w:pPr>
            <w:r>
              <w:rPr>
                <w:rFonts w:hint="eastAsia"/>
                <w:kern w:val="0"/>
                <w:szCs w:val="20"/>
              </w:rPr>
              <w:t>点击收到的赞按钮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TEST-US-13-6</w:t>
            </w:r>
          </w:p>
        </w:tc>
        <w:tc>
          <w:tcPr>
            <w:tcW w:w="2347" w:type="dxa"/>
          </w:tcPr>
          <w:p>
            <w:pPr>
              <w:rPr>
                <w:rFonts w:hint="eastAsia"/>
                <w:kern w:val="0"/>
                <w:szCs w:val="20"/>
              </w:rPr>
            </w:pPr>
            <w:r>
              <w:rPr>
                <w:rFonts w:hint="eastAsia"/>
                <w:kern w:val="0"/>
                <w:szCs w:val="20"/>
              </w:rPr>
              <w:t>点击关注按钮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TEST-US-13-7</w:t>
            </w:r>
          </w:p>
        </w:tc>
        <w:tc>
          <w:tcPr>
            <w:tcW w:w="2347" w:type="dxa"/>
          </w:tcPr>
          <w:p>
            <w:pPr>
              <w:rPr>
                <w:rFonts w:hint="eastAsia"/>
                <w:kern w:val="0"/>
                <w:szCs w:val="20"/>
              </w:rPr>
            </w:pPr>
            <w:r>
              <w:rPr>
                <w:rFonts w:hint="eastAsia"/>
                <w:kern w:val="0"/>
                <w:szCs w:val="20"/>
              </w:rPr>
              <w:t>点击邀请按钮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团单消息</w:t>
            </w:r>
          </w:p>
        </w:tc>
        <w:tc>
          <w:tcPr>
            <w:tcW w:w="1850" w:type="dxa"/>
          </w:tcPr>
          <w:p>
            <w:pPr>
              <w:rPr>
                <w:rFonts w:hint="eastAsia"/>
                <w:kern w:val="0"/>
                <w:szCs w:val="20"/>
              </w:rPr>
            </w:pPr>
            <w:r>
              <w:rPr>
                <w:rFonts w:hint="eastAsia"/>
                <w:kern w:val="0"/>
                <w:szCs w:val="20"/>
              </w:rPr>
              <w:t>TEST-US-14-1</w:t>
            </w:r>
          </w:p>
        </w:tc>
        <w:tc>
          <w:tcPr>
            <w:tcW w:w="2347" w:type="dxa"/>
          </w:tcPr>
          <w:p>
            <w:pPr>
              <w:rPr>
                <w:rFonts w:hint="eastAsia"/>
                <w:kern w:val="0"/>
                <w:szCs w:val="20"/>
              </w:rPr>
            </w:pPr>
            <w:r>
              <w:rPr>
                <w:rFonts w:hint="eastAsia"/>
                <w:kern w:val="0"/>
                <w:szCs w:val="20"/>
              </w:rPr>
              <w:t>在消息页点击团单按钮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TEST-US-14-2</w:t>
            </w:r>
          </w:p>
        </w:tc>
        <w:tc>
          <w:tcPr>
            <w:tcW w:w="2347" w:type="dxa"/>
          </w:tcPr>
          <w:p>
            <w:pPr>
              <w:rPr>
                <w:rFonts w:hint="eastAsia"/>
                <w:kern w:val="0"/>
                <w:szCs w:val="20"/>
              </w:rPr>
            </w:pPr>
            <w:r>
              <w:rPr>
                <w:rFonts w:hint="eastAsia"/>
                <w:kern w:val="0"/>
                <w:szCs w:val="20"/>
              </w:rPr>
              <w:t>点击群聊</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TEST-US-14-3</w:t>
            </w:r>
          </w:p>
        </w:tc>
        <w:tc>
          <w:tcPr>
            <w:tcW w:w="2347" w:type="dxa"/>
          </w:tcPr>
          <w:p>
            <w:pPr>
              <w:rPr>
                <w:rFonts w:hint="eastAsia"/>
                <w:kern w:val="0"/>
                <w:szCs w:val="20"/>
              </w:rPr>
            </w:pPr>
            <w:r>
              <w:rPr>
                <w:rFonts w:hint="eastAsia"/>
                <w:kern w:val="0"/>
                <w:szCs w:val="20"/>
              </w:rPr>
              <w:t>输入消息，点击发送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TEST-US-14-4</w:t>
            </w:r>
          </w:p>
        </w:tc>
        <w:tc>
          <w:tcPr>
            <w:tcW w:w="2347" w:type="dxa"/>
          </w:tcPr>
          <w:p>
            <w:pPr>
              <w:rPr>
                <w:rFonts w:hint="eastAsia"/>
                <w:kern w:val="0"/>
                <w:szCs w:val="20"/>
              </w:rPr>
            </w:pPr>
            <w:r>
              <w:rPr>
                <w:rFonts w:hint="eastAsia"/>
                <w:kern w:val="0"/>
                <w:szCs w:val="20"/>
              </w:rPr>
              <w:t>点击团单评论按钮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TEST-US-14-5</w:t>
            </w:r>
          </w:p>
        </w:tc>
        <w:tc>
          <w:tcPr>
            <w:tcW w:w="2347" w:type="dxa"/>
          </w:tcPr>
          <w:p>
            <w:pPr>
              <w:rPr>
                <w:rFonts w:hint="eastAsia"/>
                <w:kern w:val="0"/>
                <w:szCs w:val="20"/>
              </w:rPr>
            </w:pPr>
            <w:r>
              <w:rPr>
                <w:rFonts w:hint="eastAsia"/>
                <w:kern w:val="0"/>
                <w:szCs w:val="20"/>
              </w:rPr>
              <w:t>点击收到的赞按钮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TEST-US-14-6</w:t>
            </w:r>
          </w:p>
        </w:tc>
        <w:tc>
          <w:tcPr>
            <w:tcW w:w="2347" w:type="dxa"/>
          </w:tcPr>
          <w:p>
            <w:pPr>
              <w:rPr>
                <w:rFonts w:hint="eastAsia"/>
                <w:kern w:val="0"/>
                <w:szCs w:val="20"/>
              </w:rPr>
            </w:pPr>
            <w:r>
              <w:rPr>
                <w:rFonts w:hint="eastAsia"/>
                <w:kern w:val="0"/>
                <w:szCs w:val="20"/>
              </w:rPr>
              <w:t>点击好友的团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TEST-US-14-7</w:t>
            </w:r>
          </w:p>
        </w:tc>
        <w:tc>
          <w:tcPr>
            <w:tcW w:w="2347" w:type="dxa"/>
          </w:tcPr>
          <w:p>
            <w:pPr>
              <w:rPr>
                <w:rFonts w:hint="eastAsia"/>
                <w:kern w:val="0"/>
                <w:szCs w:val="20"/>
              </w:rPr>
            </w:pPr>
            <w:r>
              <w:rPr>
                <w:rFonts w:hint="eastAsia"/>
                <w:kern w:val="0"/>
                <w:szCs w:val="20"/>
              </w:rPr>
              <w:t>点击提货信息</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团单举报信息</w:t>
            </w:r>
          </w:p>
        </w:tc>
        <w:tc>
          <w:tcPr>
            <w:tcW w:w="1850" w:type="dxa"/>
          </w:tcPr>
          <w:p>
            <w:pPr>
              <w:rPr>
                <w:rFonts w:hint="eastAsia"/>
                <w:kern w:val="0"/>
                <w:szCs w:val="20"/>
              </w:rPr>
            </w:pPr>
            <w:r>
              <w:rPr>
                <w:rFonts w:hint="eastAsia"/>
                <w:kern w:val="0"/>
                <w:szCs w:val="20"/>
              </w:rPr>
              <w:t>TEST-US-15-1</w:t>
            </w:r>
          </w:p>
        </w:tc>
        <w:tc>
          <w:tcPr>
            <w:tcW w:w="2347" w:type="dxa"/>
          </w:tcPr>
          <w:p>
            <w:pPr>
              <w:rPr>
                <w:rFonts w:hint="eastAsia"/>
                <w:kern w:val="0"/>
                <w:szCs w:val="20"/>
              </w:rPr>
            </w:pPr>
            <w:r>
              <w:rPr>
                <w:rFonts w:hint="eastAsia"/>
                <w:kern w:val="0"/>
                <w:szCs w:val="20"/>
              </w:rPr>
              <w:t>在团单详情页点击举报按钮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TEST-US-15-2</w:t>
            </w:r>
          </w:p>
        </w:tc>
        <w:tc>
          <w:tcPr>
            <w:tcW w:w="2347" w:type="dxa"/>
          </w:tcPr>
          <w:p>
            <w:pPr>
              <w:rPr>
                <w:rFonts w:hint="eastAsia"/>
                <w:kern w:val="0"/>
                <w:szCs w:val="20"/>
              </w:rPr>
            </w:pPr>
            <w:r>
              <w:rPr>
                <w:rFonts w:hint="eastAsia"/>
                <w:kern w:val="0"/>
                <w:szCs w:val="20"/>
              </w:rPr>
              <w:t>选择举报原因</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评论举报信息</w:t>
            </w:r>
          </w:p>
        </w:tc>
        <w:tc>
          <w:tcPr>
            <w:tcW w:w="1850" w:type="dxa"/>
          </w:tcPr>
          <w:p>
            <w:pPr>
              <w:rPr>
                <w:rFonts w:hint="eastAsia"/>
                <w:kern w:val="0"/>
                <w:szCs w:val="20"/>
              </w:rPr>
            </w:pPr>
            <w:r>
              <w:rPr>
                <w:rFonts w:hint="eastAsia"/>
                <w:kern w:val="0"/>
                <w:szCs w:val="20"/>
              </w:rPr>
              <w:t>TEST-US-16-1</w:t>
            </w:r>
          </w:p>
        </w:tc>
        <w:tc>
          <w:tcPr>
            <w:tcW w:w="2347" w:type="dxa"/>
          </w:tcPr>
          <w:p>
            <w:pPr>
              <w:rPr>
                <w:rFonts w:hint="eastAsia"/>
                <w:kern w:val="0"/>
                <w:szCs w:val="20"/>
              </w:rPr>
            </w:pPr>
            <w:r>
              <w:rPr>
                <w:rFonts w:hint="eastAsia"/>
                <w:kern w:val="0"/>
                <w:szCs w:val="20"/>
              </w:rPr>
              <w:t>在评论详情页点击举报按钮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TEST-US-16-2</w:t>
            </w:r>
          </w:p>
        </w:tc>
        <w:tc>
          <w:tcPr>
            <w:tcW w:w="2347" w:type="dxa"/>
          </w:tcPr>
          <w:p>
            <w:pPr>
              <w:rPr>
                <w:rFonts w:hint="eastAsia"/>
                <w:kern w:val="0"/>
                <w:szCs w:val="20"/>
              </w:rPr>
            </w:pPr>
            <w:r>
              <w:rPr>
                <w:rFonts w:hint="eastAsia"/>
                <w:kern w:val="0"/>
                <w:szCs w:val="20"/>
              </w:rPr>
              <w:t>选择举报原因</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noWrap/>
          </w:tcPr>
          <w:p>
            <w:pPr>
              <w:rPr>
                <w:rFonts w:hint="eastAsia"/>
                <w:kern w:val="0"/>
                <w:szCs w:val="20"/>
              </w:rPr>
            </w:pPr>
            <w:r>
              <w:rPr>
                <w:rFonts w:hint="eastAsia"/>
                <w:kern w:val="0"/>
                <w:szCs w:val="20"/>
              </w:rPr>
              <w:t>举报申诉</w:t>
            </w:r>
          </w:p>
        </w:tc>
        <w:tc>
          <w:tcPr>
            <w:tcW w:w="1850" w:type="dxa"/>
          </w:tcPr>
          <w:p>
            <w:pPr>
              <w:rPr>
                <w:rFonts w:hint="eastAsia"/>
                <w:kern w:val="0"/>
                <w:szCs w:val="20"/>
              </w:rPr>
            </w:pPr>
            <w:r>
              <w:rPr>
                <w:rFonts w:hint="eastAsia"/>
                <w:kern w:val="0"/>
                <w:szCs w:val="20"/>
              </w:rPr>
              <w:t>TEST-US-17-1</w:t>
            </w:r>
          </w:p>
        </w:tc>
        <w:tc>
          <w:tcPr>
            <w:tcW w:w="2347" w:type="dxa"/>
          </w:tcPr>
          <w:p>
            <w:pPr>
              <w:rPr>
                <w:rFonts w:hint="eastAsia"/>
                <w:kern w:val="0"/>
                <w:szCs w:val="20"/>
              </w:rPr>
            </w:pPr>
            <w:r>
              <w:rPr>
                <w:rFonts w:hint="eastAsia"/>
                <w:kern w:val="0"/>
                <w:szCs w:val="20"/>
              </w:rPr>
              <w:t>在个人页点击申诉</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TEST-US-17-2</w:t>
            </w:r>
          </w:p>
        </w:tc>
        <w:tc>
          <w:tcPr>
            <w:tcW w:w="2347" w:type="dxa"/>
          </w:tcPr>
          <w:p>
            <w:pPr>
              <w:rPr>
                <w:rFonts w:hint="eastAsia"/>
                <w:kern w:val="0"/>
                <w:szCs w:val="20"/>
              </w:rPr>
            </w:pPr>
            <w:r>
              <w:rPr>
                <w:rFonts w:hint="eastAsia"/>
                <w:kern w:val="0"/>
                <w:szCs w:val="20"/>
              </w:rPr>
              <w:t>填写申诉单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noWrap/>
          </w:tcPr>
          <w:p>
            <w:pPr>
              <w:rPr>
                <w:rFonts w:hint="eastAsia"/>
                <w:kern w:val="0"/>
                <w:szCs w:val="20"/>
              </w:rPr>
            </w:pPr>
            <w:r>
              <w:rPr>
                <w:rFonts w:hint="eastAsia"/>
                <w:kern w:val="0"/>
                <w:szCs w:val="20"/>
              </w:rPr>
              <w:t>搜索页</w:t>
            </w:r>
          </w:p>
        </w:tc>
        <w:tc>
          <w:tcPr>
            <w:tcW w:w="1850" w:type="dxa"/>
          </w:tcPr>
          <w:p>
            <w:pPr>
              <w:rPr>
                <w:rFonts w:hint="eastAsia"/>
                <w:kern w:val="0"/>
                <w:szCs w:val="20"/>
              </w:rPr>
            </w:pPr>
            <w:r>
              <w:rPr>
                <w:rFonts w:hint="eastAsia"/>
                <w:kern w:val="0"/>
                <w:szCs w:val="20"/>
              </w:rPr>
              <w:t>TEST-US-18-1</w:t>
            </w:r>
          </w:p>
        </w:tc>
        <w:tc>
          <w:tcPr>
            <w:tcW w:w="2347" w:type="dxa"/>
          </w:tcPr>
          <w:p>
            <w:pPr>
              <w:rPr>
                <w:rFonts w:hint="eastAsia"/>
                <w:kern w:val="0"/>
                <w:szCs w:val="20"/>
              </w:rPr>
            </w:pPr>
            <w:r>
              <w:rPr>
                <w:rFonts w:hint="eastAsia"/>
                <w:kern w:val="0"/>
                <w:szCs w:val="20"/>
              </w:rPr>
              <w:t>在社区页点击搜索框</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TEST-US-18-2</w:t>
            </w:r>
          </w:p>
        </w:tc>
        <w:tc>
          <w:tcPr>
            <w:tcW w:w="2347" w:type="dxa"/>
          </w:tcPr>
          <w:p>
            <w:pPr>
              <w:rPr>
                <w:rFonts w:hint="eastAsia"/>
                <w:kern w:val="0"/>
                <w:szCs w:val="20"/>
              </w:rPr>
            </w:pPr>
            <w:r>
              <w:rPr>
                <w:rFonts w:hint="eastAsia"/>
                <w:kern w:val="0"/>
                <w:szCs w:val="20"/>
              </w:rPr>
              <w:t>选择社区搜索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TEST-US-18-3</w:t>
            </w:r>
          </w:p>
        </w:tc>
        <w:tc>
          <w:tcPr>
            <w:tcW w:w="2347" w:type="dxa"/>
          </w:tcPr>
          <w:p>
            <w:pPr>
              <w:rPr>
                <w:rFonts w:hint="eastAsia"/>
                <w:kern w:val="0"/>
                <w:szCs w:val="20"/>
              </w:rPr>
            </w:pPr>
            <w:r>
              <w:rPr>
                <w:rFonts w:hint="eastAsia"/>
                <w:kern w:val="0"/>
                <w:szCs w:val="20"/>
              </w:rPr>
              <w:t>选择同城搜索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TEST-US-18-4</w:t>
            </w:r>
          </w:p>
        </w:tc>
        <w:tc>
          <w:tcPr>
            <w:tcW w:w="2347" w:type="dxa"/>
          </w:tcPr>
          <w:p>
            <w:pPr>
              <w:rPr>
                <w:rFonts w:hint="eastAsia"/>
                <w:kern w:val="0"/>
                <w:szCs w:val="20"/>
              </w:rPr>
            </w:pPr>
            <w:r>
              <w:rPr>
                <w:rFonts w:hint="eastAsia"/>
                <w:kern w:val="0"/>
                <w:szCs w:val="20"/>
              </w:rPr>
              <w:t>输入搜索关键词进行搜索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团长用户登录</w:t>
            </w:r>
          </w:p>
        </w:tc>
        <w:tc>
          <w:tcPr>
            <w:tcW w:w="1850" w:type="dxa"/>
          </w:tcPr>
          <w:p>
            <w:pPr>
              <w:rPr>
                <w:rFonts w:hint="eastAsia"/>
                <w:kern w:val="0"/>
                <w:szCs w:val="20"/>
              </w:rPr>
            </w:pPr>
            <w:r>
              <w:rPr>
                <w:rFonts w:hint="eastAsia"/>
                <w:kern w:val="0"/>
                <w:szCs w:val="20"/>
              </w:rPr>
              <w:t>TEST-TL-1-1</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TEST-TL-1-2</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TEST-TL-1-3</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TEST-TL-1-4</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TEST-TL-1-5</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TEST-TL-1-6</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TEST-TL-1-7</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restart"/>
          </w:tcPr>
          <w:p>
            <w:pPr>
              <w:rPr>
                <w:rFonts w:hint="eastAsia"/>
                <w:kern w:val="0"/>
                <w:szCs w:val="20"/>
              </w:rPr>
            </w:pPr>
            <w:r>
              <w:rPr>
                <w:rFonts w:hint="eastAsia"/>
                <w:kern w:val="0"/>
                <w:szCs w:val="20"/>
              </w:rPr>
              <w:t>团长用户申请-店面选择</w:t>
            </w:r>
          </w:p>
        </w:tc>
        <w:tc>
          <w:tcPr>
            <w:tcW w:w="1850" w:type="dxa"/>
          </w:tcPr>
          <w:p>
            <w:pPr>
              <w:rPr>
                <w:rFonts w:hint="eastAsia"/>
                <w:kern w:val="0"/>
                <w:szCs w:val="20"/>
              </w:rPr>
            </w:pPr>
            <w:r>
              <w:rPr>
                <w:rFonts w:hint="eastAsia"/>
                <w:kern w:val="0"/>
                <w:szCs w:val="20"/>
              </w:rPr>
              <w:t>TEST-TL-2-1</w:t>
            </w:r>
          </w:p>
        </w:tc>
        <w:tc>
          <w:tcPr>
            <w:tcW w:w="2347" w:type="dxa"/>
          </w:tcPr>
          <w:p>
            <w:pPr>
              <w:rPr>
                <w:rFonts w:hint="eastAsia"/>
                <w:kern w:val="0"/>
                <w:szCs w:val="20"/>
              </w:rPr>
            </w:pPr>
            <w:r>
              <w:rPr>
                <w:rFonts w:hint="eastAsia"/>
                <w:kern w:val="0"/>
                <w:szCs w:val="20"/>
              </w:rPr>
              <w:t>按“申请”按钮。进入店面选择界面，点击下一步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TEST-TL-2-2</w:t>
            </w:r>
          </w:p>
        </w:tc>
        <w:tc>
          <w:tcPr>
            <w:tcW w:w="2347" w:type="dxa"/>
          </w:tcPr>
          <w:p>
            <w:pPr>
              <w:rPr>
                <w:rFonts w:hint="eastAsia"/>
                <w:kern w:val="0"/>
                <w:szCs w:val="20"/>
              </w:rPr>
            </w:pPr>
            <w:r>
              <w:rPr>
                <w:rFonts w:hint="eastAsia"/>
                <w:kern w:val="0"/>
                <w:szCs w:val="20"/>
              </w:rPr>
              <w:t>按“申请”按钮。进入店面选择界面，选择“有店面”点击下一步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TEST-TL-2-3</w:t>
            </w:r>
          </w:p>
        </w:tc>
        <w:tc>
          <w:tcPr>
            <w:tcW w:w="2347" w:type="dxa"/>
          </w:tcPr>
          <w:p>
            <w:pPr>
              <w:rPr>
                <w:rFonts w:hint="eastAsia"/>
                <w:kern w:val="0"/>
                <w:szCs w:val="20"/>
              </w:rPr>
            </w:pPr>
            <w:r>
              <w:rPr>
                <w:rFonts w:hint="eastAsia"/>
                <w:kern w:val="0"/>
                <w:szCs w:val="20"/>
              </w:rPr>
              <w:t>按“申请”按钮。进入店面选择界面，选择“无店面”点击下一步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tcPr>
          <w:p>
            <w:pPr>
              <w:rPr>
                <w:rFonts w:hint="eastAsia"/>
                <w:kern w:val="0"/>
                <w:szCs w:val="20"/>
              </w:rPr>
            </w:pPr>
            <w:r>
              <w:rPr>
                <w:rFonts w:hint="eastAsia"/>
                <w:kern w:val="0"/>
                <w:szCs w:val="20"/>
              </w:rPr>
              <w:t>团长用户申请-自提点信息</w:t>
            </w:r>
          </w:p>
        </w:tc>
        <w:tc>
          <w:tcPr>
            <w:tcW w:w="1850" w:type="dxa"/>
          </w:tcPr>
          <w:p>
            <w:pPr>
              <w:rPr>
                <w:rFonts w:hint="eastAsia"/>
                <w:kern w:val="0"/>
                <w:szCs w:val="20"/>
              </w:rPr>
            </w:pPr>
            <w:r>
              <w:rPr>
                <w:rFonts w:hint="eastAsia"/>
                <w:kern w:val="0"/>
                <w:szCs w:val="20"/>
              </w:rPr>
              <w:t>TEST-TL-3-1</w:t>
            </w:r>
          </w:p>
        </w:tc>
        <w:tc>
          <w:tcPr>
            <w:tcW w:w="2347" w:type="dxa"/>
          </w:tcPr>
          <w:p>
            <w:pPr>
              <w:rPr>
                <w:rFonts w:hint="eastAsia"/>
                <w:kern w:val="0"/>
                <w:szCs w:val="20"/>
              </w:rPr>
            </w:pPr>
            <w:r>
              <w:rPr>
                <w:rFonts w:hint="eastAsia"/>
                <w:kern w:val="0"/>
                <w:szCs w:val="20"/>
              </w:rPr>
              <w:t>上传自提点照片（门脸）.jpg</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TEST-TL-3-2</w:t>
            </w:r>
          </w:p>
        </w:tc>
        <w:tc>
          <w:tcPr>
            <w:tcW w:w="2347" w:type="dxa"/>
          </w:tcPr>
          <w:p>
            <w:pPr>
              <w:rPr>
                <w:rFonts w:hint="eastAsia"/>
                <w:kern w:val="0"/>
                <w:szCs w:val="20"/>
              </w:rPr>
            </w:pPr>
            <w:r>
              <w:rPr>
                <w:rFonts w:hint="eastAsia"/>
                <w:kern w:val="0"/>
                <w:szCs w:val="20"/>
              </w:rPr>
              <w:t>上传自提点照片（门脸）.avi</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TEST-TL-3-3</w:t>
            </w:r>
          </w:p>
        </w:tc>
        <w:tc>
          <w:tcPr>
            <w:tcW w:w="2347" w:type="dxa"/>
          </w:tcPr>
          <w:p>
            <w:pPr>
              <w:rPr>
                <w:rFonts w:hint="eastAsia"/>
                <w:kern w:val="0"/>
                <w:szCs w:val="20"/>
              </w:rPr>
            </w:pPr>
            <w:r>
              <w:rPr>
                <w:rFonts w:hint="eastAsia"/>
                <w:kern w:val="0"/>
                <w:szCs w:val="20"/>
              </w:rPr>
              <w:t>输入自提点地址和具体门牌号</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TEST-TL-3-4</w:t>
            </w:r>
          </w:p>
        </w:tc>
        <w:tc>
          <w:tcPr>
            <w:tcW w:w="2347" w:type="dxa"/>
          </w:tcPr>
          <w:p>
            <w:pPr>
              <w:rPr>
                <w:rFonts w:hint="eastAsia"/>
                <w:kern w:val="0"/>
                <w:szCs w:val="20"/>
              </w:rPr>
            </w:pPr>
            <w:r>
              <w:rPr>
                <w:rFonts w:hint="eastAsia"/>
                <w:kern w:val="0"/>
                <w:szCs w:val="20"/>
              </w:rPr>
              <w:t>输入自提点地址和具体门牌号</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TEST-TL-3-5</w:t>
            </w:r>
          </w:p>
        </w:tc>
        <w:tc>
          <w:tcPr>
            <w:tcW w:w="2347" w:type="dxa"/>
          </w:tcPr>
          <w:p>
            <w:pPr>
              <w:rPr>
                <w:rFonts w:hint="eastAsia"/>
                <w:kern w:val="0"/>
                <w:szCs w:val="20"/>
              </w:rPr>
            </w:pPr>
            <w:r>
              <w:rPr>
                <w:rFonts w:hint="eastAsia"/>
                <w:kern w:val="0"/>
                <w:szCs w:val="20"/>
              </w:rPr>
              <w:t>选择有店面申请用户上传营业执照照片</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TEST-TL-3-6</w:t>
            </w:r>
          </w:p>
        </w:tc>
        <w:tc>
          <w:tcPr>
            <w:tcW w:w="2347" w:type="dxa"/>
          </w:tcPr>
          <w:p>
            <w:pPr>
              <w:rPr>
                <w:rFonts w:hint="eastAsia"/>
                <w:kern w:val="0"/>
                <w:szCs w:val="20"/>
              </w:rPr>
            </w:pPr>
            <w:r>
              <w:rPr>
                <w:rFonts w:hint="eastAsia"/>
                <w:kern w:val="0"/>
                <w:szCs w:val="20"/>
              </w:rPr>
              <w:t>选择有店面申请用户上传营业执照照片</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TEST-TL-3-7</w:t>
            </w:r>
          </w:p>
        </w:tc>
        <w:tc>
          <w:tcPr>
            <w:tcW w:w="2347" w:type="dxa"/>
          </w:tcPr>
          <w:p>
            <w:pPr>
              <w:rPr>
                <w:rFonts w:hint="eastAsia"/>
                <w:kern w:val="0"/>
                <w:szCs w:val="20"/>
              </w:rPr>
            </w:pPr>
            <w:r>
              <w:rPr>
                <w:rFonts w:hint="eastAsia"/>
                <w:kern w:val="0"/>
                <w:szCs w:val="20"/>
              </w:rPr>
              <w:t>选择有店面申请用户上传食品经营许可证（选填）</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TEST-TL-3-8</w:t>
            </w:r>
          </w:p>
        </w:tc>
        <w:tc>
          <w:tcPr>
            <w:tcW w:w="2347" w:type="dxa"/>
          </w:tcPr>
          <w:p>
            <w:pPr>
              <w:rPr>
                <w:rFonts w:hint="eastAsia"/>
                <w:kern w:val="0"/>
                <w:szCs w:val="20"/>
              </w:rPr>
            </w:pPr>
            <w:r>
              <w:rPr>
                <w:rFonts w:hint="eastAsia"/>
                <w:kern w:val="0"/>
                <w:szCs w:val="20"/>
              </w:rPr>
              <w:t>选择有店面申请用户上传食品经营许可证（选填）</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TEST-TL-3-9</w:t>
            </w:r>
          </w:p>
        </w:tc>
        <w:tc>
          <w:tcPr>
            <w:tcW w:w="2347" w:type="dxa"/>
          </w:tcPr>
          <w:p>
            <w:pPr>
              <w:rPr>
                <w:rFonts w:hint="eastAsia"/>
                <w:kern w:val="0"/>
                <w:szCs w:val="20"/>
              </w:rPr>
            </w:pPr>
            <w:r>
              <w:rPr>
                <w:rFonts w:hint="eastAsia"/>
                <w:kern w:val="0"/>
                <w:szCs w:val="20"/>
              </w:rPr>
              <w:t>点击下一步</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TEST-TL-3-10</w:t>
            </w:r>
          </w:p>
        </w:tc>
        <w:tc>
          <w:tcPr>
            <w:tcW w:w="2347" w:type="dxa"/>
          </w:tcPr>
          <w:p>
            <w:pPr>
              <w:rPr>
                <w:rFonts w:hint="eastAsia"/>
                <w:kern w:val="0"/>
                <w:szCs w:val="20"/>
              </w:rPr>
            </w:pPr>
            <w:r>
              <w:rPr>
                <w:rFonts w:hint="eastAsia"/>
                <w:kern w:val="0"/>
                <w:szCs w:val="20"/>
              </w:rPr>
              <w:t>点击上一步</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tcPr>
          <w:p>
            <w:pPr>
              <w:rPr>
                <w:rFonts w:hint="eastAsia"/>
                <w:kern w:val="0"/>
                <w:szCs w:val="20"/>
              </w:rPr>
            </w:pPr>
            <w:r>
              <w:rPr>
                <w:rFonts w:hint="eastAsia"/>
                <w:kern w:val="0"/>
                <w:szCs w:val="20"/>
              </w:rPr>
              <w:t>团长用户申请-个人信息</w:t>
            </w:r>
          </w:p>
        </w:tc>
        <w:tc>
          <w:tcPr>
            <w:tcW w:w="1850" w:type="dxa"/>
          </w:tcPr>
          <w:p>
            <w:pPr>
              <w:rPr>
                <w:rFonts w:hint="eastAsia"/>
                <w:kern w:val="0"/>
                <w:szCs w:val="20"/>
              </w:rPr>
            </w:pPr>
            <w:r>
              <w:rPr>
                <w:rFonts w:hint="eastAsia"/>
                <w:kern w:val="0"/>
                <w:szCs w:val="20"/>
              </w:rPr>
              <w:t>TEST-TL-4-1</w:t>
            </w:r>
          </w:p>
        </w:tc>
        <w:tc>
          <w:tcPr>
            <w:tcW w:w="2347" w:type="dxa"/>
          </w:tcPr>
          <w:p>
            <w:pPr>
              <w:rPr>
                <w:rFonts w:hint="eastAsia"/>
                <w:kern w:val="0"/>
                <w:szCs w:val="20"/>
              </w:rPr>
            </w:pPr>
            <w:r>
              <w:rPr>
                <w:rFonts w:hint="eastAsia"/>
                <w:kern w:val="0"/>
                <w:szCs w:val="20"/>
              </w:rPr>
              <w:t>输入真实姓名</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TEST-TL-4-2</w:t>
            </w:r>
          </w:p>
        </w:tc>
        <w:tc>
          <w:tcPr>
            <w:tcW w:w="2347" w:type="dxa"/>
          </w:tcPr>
          <w:p>
            <w:pPr>
              <w:rPr>
                <w:rFonts w:hint="eastAsia"/>
                <w:kern w:val="0"/>
                <w:szCs w:val="20"/>
              </w:rPr>
            </w:pPr>
            <w:r>
              <w:rPr>
                <w:rFonts w:hint="eastAsia"/>
                <w:kern w:val="0"/>
                <w:szCs w:val="20"/>
              </w:rPr>
              <w:t>输入真实姓名</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TEST-TL-4-3</w:t>
            </w:r>
          </w:p>
        </w:tc>
        <w:tc>
          <w:tcPr>
            <w:tcW w:w="2347" w:type="dxa"/>
          </w:tcPr>
          <w:p>
            <w:pPr>
              <w:rPr>
                <w:rFonts w:hint="eastAsia"/>
                <w:kern w:val="0"/>
                <w:szCs w:val="20"/>
              </w:rPr>
            </w:pPr>
            <w:r>
              <w:rPr>
                <w:rFonts w:hint="eastAsia"/>
                <w:kern w:val="0"/>
                <w:szCs w:val="20"/>
              </w:rPr>
              <w:t>输入身份证号</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TEST-TL-4-4</w:t>
            </w:r>
          </w:p>
        </w:tc>
        <w:tc>
          <w:tcPr>
            <w:tcW w:w="2347" w:type="dxa"/>
          </w:tcPr>
          <w:p>
            <w:pPr>
              <w:rPr>
                <w:rFonts w:hint="eastAsia"/>
                <w:kern w:val="0"/>
                <w:szCs w:val="20"/>
              </w:rPr>
            </w:pPr>
            <w:r>
              <w:rPr>
                <w:rFonts w:hint="eastAsia"/>
                <w:kern w:val="0"/>
                <w:szCs w:val="20"/>
              </w:rPr>
              <w:t>输入身份证号</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TEST-TL-4-5</w:t>
            </w:r>
          </w:p>
        </w:tc>
        <w:tc>
          <w:tcPr>
            <w:tcW w:w="2347" w:type="dxa"/>
          </w:tcPr>
          <w:p>
            <w:pPr>
              <w:rPr>
                <w:rFonts w:hint="eastAsia"/>
                <w:kern w:val="0"/>
                <w:szCs w:val="20"/>
              </w:rPr>
            </w:pPr>
            <w:r>
              <w:rPr>
                <w:rFonts w:hint="eastAsia"/>
                <w:kern w:val="0"/>
                <w:szCs w:val="20"/>
              </w:rPr>
              <w:t>上传身份证正面照片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TEST-TL-4-6</w:t>
            </w:r>
          </w:p>
        </w:tc>
        <w:tc>
          <w:tcPr>
            <w:tcW w:w="2347" w:type="dxa"/>
          </w:tcPr>
          <w:p>
            <w:pPr>
              <w:rPr>
                <w:rFonts w:hint="eastAsia"/>
                <w:kern w:val="0"/>
                <w:szCs w:val="20"/>
              </w:rPr>
            </w:pPr>
            <w:r>
              <w:rPr>
                <w:rFonts w:hint="eastAsia"/>
                <w:kern w:val="0"/>
                <w:szCs w:val="20"/>
              </w:rPr>
              <w:t>上传身份证正面照片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TEST-TL-4-7</w:t>
            </w:r>
          </w:p>
        </w:tc>
        <w:tc>
          <w:tcPr>
            <w:tcW w:w="2347" w:type="dxa"/>
          </w:tcPr>
          <w:p>
            <w:pPr>
              <w:rPr>
                <w:rFonts w:hint="eastAsia"/>
                <w:kern w:val="0"/>
                <w:szCs w:val="20"/>
              </w:rPr>
            </w:pPr>
            <w:r>
              <w:rPr>
                <w:rFonts w:hint="eastAsia"/>
                <w:kern w:val="0"/>
                <w:szCs w:val="20"/>
              </w:rPr>
              <w:t>上传身份证正面照片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TEST-TL-4-8</w:t>
            </w:r>
          </w:p>
        </w:tc>
        <w:tc>
          <w:tcPr>
            <w:tcW w:w="2347" w:type="dxa"/>
          </w:tcPr>
          <w:p>
            <w:pPr>
              <w:rPr>
                <w:rFonts w:hint="eastAsia"/>
                <w:kern w:val="0"/>
                <w:szCs w:val="20"/>
              </w:rPr>
            </w:pPr>
            <w:r>
              <w:rPr>
                <w:rFonts w:hint="eastAsia"/>
                <w:kern w:val="0"/>
                <w:szCs w:val="20"/>
              </w:rPr>
              <w:t>上传身份证背面照片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TEST-TL-4-9</w:t>
            </w:r>
          </w:p>
        </w:tc>
        <w:tc>
          <w:tcPr>
            <w:tcW w:w="2347" w:type="dxa"/>
          </w:tcPr>
          <w:p>
            <w:pPr>
              <w:rPr>
                <w:rFonts w:hint="eastAsia"/>
                <w:kern w:val="0"/>
                <w:szCs w:val="20"/>
              </w:rPr>
            </w:pPr>
            <w:r>
              <w:rPr>
                <w:rFonts w:hint="eastAsia"/>
                <w:kern w:val="0"/>
                <w:szCs w:val="20"/>
              </w:rPr>
              <w:t>上传身份证背面照片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TEST-TL-4-10</w:t>
            </w:r>
          </w:p>
        </w:tc>
        <w:tc>
          <w:tcPr>
            <w:tcW w:w="2347" w:type="dxa"/>
          </w:tcPr>
          <w:p>
            <w:pPr>
              <w:rPr>
                <w:rFonts w:hint="eastAsia"/>
                <w:kern w:val="0"/>
                <w:szCs w:val="20"/>
              </w:rPr>
            </w:pPr>
            <w:r>
              <w:rPr>
                <w:rFonts w:hint="eastAsia"/>
                <w:kern w:val="0"/>
                <w:szCs w:val="20"/>
              </w:rPr>
              <w:t>上传身份证背面照片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TEST-TL-4-11</w:t>
            </w:r>
          </w:p>
        </w:tc>
        <w:tc>
          <w:tcPr>
            <w:tcW w:w="2347" w:type="dxa"/>
          </w:tcPr>
          <w:p>
            <w:pPr>
              <w:rPr>
                <w:rFonts w:hint="eastAsia"/>
                <w:kern w:val="0"/>
                <w:szCs w:val="20"/>
              </w:rPr>
            </w:pPr>
            <w:r>
              <w:rPr>
                <w:rFonts w:hint="eastAsia"/>
                <w:kern w:val="0"/>
                <w:szCs w:val="20"/>
              </w:rPr>
              <w:t>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TEST-TL-4-12</w:t>
            </w:r>
          </w:p>
        </w:tc>
        <w:tc>
          <w:tcPr>
            <w:tcW w:w="2347" w:type="dxa"/>
          </w:tcPr>
          <w:p>
            <w:pPr>
              <w:rPr>
                <w:rFonts w:hint="eastAsia"/>
                <w:kern w:val="0"/>
                <w:szCs w:val="20"/>
              </w:rPr>
            </w:pPr>
            <w:r>
              <w:rPr>
                <w:rFonts w:hint="eastAsia"/>
                <w:kern w:val="0"/>
                <w:szCs w:val="20"/>
              </w:rPr>
              <w:t>点击上一步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tcPr>
          <w:p>
            <w:pPr>
              <w:rPr>
                <w:rFonts w:hint="eastAsia"/>
                <w:kern w:val="0"/>
                <w:szCs w:val="20"/>
              </w:rPr>
            </w:pPr>
            <w:r>
              <w:rPr>
                <w:rFonts w:hint="eastAsia"/>
                <w:kern w:val="0"/>
                <w:szCs w:val="20"/>
              </w:rPr>
              <w:t>团长用户申请-浏览合同</w:t>
            </w:r>
          </w:p>
        </w:tc>
        <w:tc>
          <w:tcPr>
            <w:tcW w:w="1850" w:type="dxa"/>
          </w:tcPr>
          <w:p>
            <w:pPr>
              <w:rPr>
                <w:rFonts w:hint="eastAsia"/>
                <w:kern w:val="0"/>
                <w:szCs w:val="20"/>
              </w:rPr>
            </w:pPr>
            <w:r>
              <w:rPr>
                <w:rFonts w:hint="eastAsia"/>
                <w:kern w:val="0"/>
                <w:szCs w:val="20"/>
              </w:rPr>
              <w:t>TEST-TL-5-1</w:t>
            </w:r>
          </w:p>
        </w:tc>
        <w:tc>
          <w:tcPr>
            <w:tcW w:w="2347" w:type="dxa"/>
          </w:tcPr>
          <w:p>
            <w:pPr>
              <w:rPr>
                <w:rFonts w:hint="eastAsia"/>
                <w:kern w:val="0"/>
                <w:szCs w:val="20"/>
              </w:rPr>
            </w:pPr>
            <w:r>
              <w:rPr>
                <w:rFonts w:hint="eastAsia"/>
                <w:kern w:val="0"/>
                <w:szCs w:val="20"/>
              </w:rPr>
              <w:t>浏览合同</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TEST-TL-5-2</w:t>
            </w:r>
          </w:p>
        </w:tc>
        <w:tc>
          <w:tcPr>
            <w:tcW w:w="2347" w:type="dxa"/>
          </w:tcPr>
          <w:p>
            <w:pPr>
              <w:rPr>
                <w:rFonts w:hint="eastAsia"/>
                <w:kern w:val="0"/>
                <w:szCs w:val="20"/>
              </w:rPr>
            </w:pPr>
            <w:r>
              <w:rPr>
                <w:rFonts w:hint="eastAsia"/>
                <w:kern w:val="0"/>
                <w:szCs w:val="20"/>
              </w:rPr>
              <w:t>点击签字</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TEST-TL-5-3</w:t>
            </w:r>
          </w:p>
        </w:tc>
        <w:tc>
          <w:tcPr>
            <w:tcW w:w="2347" w:type="dxa"/>
          </w:tcPr>
          <w:p>
            <w:pPr>
              <w:rPr>
                <w:rFonts w:hint="eastAsia"/>
                <w:kern w:val="0"/>
                <w:szCs w:val="20"/>
              </w:rPr>
            </w:pPr>
            <w:r>
              <w:rPr>
                <w:rFonts w:hint="eastAsia"/>
                <w:kern w:val="0"/>
                <w:szCs w:val="20"/>
              </w:rPr>
              <w:t>点击完成按钮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团长个人信息</w:t>
            </w:r>
          </w:p>
        </w:tc>
        <w:tc>
          <w:tcPr>
            <w:tcW w:w="1850" w:type="dxa"/>
          </w:tcPr>
          <w:p>
            <w:pPr>
              <w:rPr>
                <w:rFonts w:hint="eastAsia"/>
                <w:kern w:val="0"/>
                <w:szCs w:val="20"/>
              </w:rPr>
            </w:pPr>
            <w:r>
              <w:rPr>
                <w:rFonts w:hint="eastAsia"/>
                <w:kern w:val="0"/>
                <w:szCs w:val="20"/>
              </w:rPr>
              <w:t>TEST-TL-6-1</w:t>
            </w:r>
          </w:p>
        </w:tc>
        <w:tc>
          <w:tcPr>
            <w:tcW w:w="2347" w:type="dxa"/>
          </w:tcPr>
          <w:p>
            <w:pPr>
              <w:rPr>
                <w:rFonts w:hint="eastAsia"/>
                <w:kern w:val="0"/>
                <w:szCs w:val="20"/>
              </w:rPr>
            </w:pPr>
            <w:r>
              <w:rPr>
                <w:rFonts w:hint="eastAsia"/>
                <w:kern w:val="0"/>
                <w:szCs w:val="20"/>
              </w:rPr>
              <w:t>在应用首页，点击我的</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TEST-TL-6-2</w:t>
            </w:r>
          </w:p>
        </w:tc>
        <w:tc>
          <w:tcPr>
            <w:tcW w:w="2347" w:type="dxa"/>
          </w:tcPr>
          <w:p>
            <w:pPr>
              <w:rPr>
                <w:rFonts w:hint="eastAsia"/>
                <w:kern w:val="0"/>
                <w:szCs w:val="20"/>
              </w:rPr>
            </w:pPr>
            <w:r>
              <w:rPr>
                <w:rFonts w:hint="eastAsia"/>
                <w:kern w:val="0"/>
                <w:szCs w:val="20"/>
              </w:rPr>
              <w:t>点击动态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TEST-TL-6-3</w:t>
            </w:r>
          </w:p>
        </w:tc>
        <w:tc>
          <w:tcPr>
            <w:tcW w:w="2347" w:type="dxa"/>
          </w:tcPr>
          <w:p>
            <w:pPr>
              <w:rPr>
                <w:rFonts w:hint="eastAsia"/>
                <w:kern w:val="0"/>
                <w:szCs w:val="20"/>
              </w:rPr>
            </w:pPr>
            <w:r>
              <w:rPr>
                <w:rFonts w:hint="eastAsia"/>
                <w:kern w:val="0"/>
                <w:szCs w:val="20"/>
              </w:rPr>
              <w:t>点击参与的团单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TEST-TL-6-4</w:t>
            </w:r>
          </w:p>
        </w:tc>
        <w:tc>
          <w:tcPr>
            <w:tcW w:w="2347" w:type="dxa"/>
          </w:tcPr>
          <w:p>
            <w:pPr>
              <w:rPr>
                <w:rFonts w:hint="eastAsia"/>
                <w:kern w:val="0"/>
                <w:szCs w:val="20"/>
              </w:rPr>
            </w:pPr>
            <w:r>
              <w:rPr>
                <w:rFonts w:hint="eastAsia"/>
                <w:kern w:val="0"/>
                <w:szCs w:val="20"/>
              </w:rPr>
              <w:t>点击发布的团单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团长订单管理</w:t>
            </w:r>
          </w:p>
        </w:tc>
        <w:tc>
          <w:tcPr>
            <w:tcW w:w="1850" w:type="dxa"/>
          </w:tcPr>
          <w:p>
            <w:pPr>
              <w:rPr>
                <w:rFonts w:hint="eastAsia"/>
                <w:kern w:val="0"/>
                <w:szCs w:val="20"/>
              </w:rPr>
            </w:pPr>
            <w:r>
              <w:rPr>
                <w:rFonts w:hint="eastAsia"/>
                <w:kern w:val="0"/>
                <w:szCs w:val="20"/>
              </w:rPr>
              <w:t>TEST-TL-7-1</w:t>
            </w:r>
          </w:p>
        </w:tc>
        <w:tc>
          <w:tcPr>
            <w:tcW w:w="2347" w:type="dxa"/>
          </w:tcPr>
          <w:p>
            <w:pPr>
              <w:rPr>
                <w:rFonts w:hint="eastAsia"/>
                <w:kern w:val="0"/>
                <w:szCs w:val="20"/>
              </w:rPr>
            </w:pPr>
            <w:r>
              <w:rPr>
                <w:rFonts w:hint="eastAsia"/>
                <w:kern w:val="0"/>
                <w:szCs w:val="20"/>
              </w:rPr>
              <w:t>在订单功能页，点击发布按钮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TEST-TL-7-2</w:t>
            </w:r>
          </w:p>
        </w:tc>
        <w:tc>
          <w:tcPr>
            <w:tcW w:w="2347" w:type="dxa"/>
          </w:tcPr>
          <w:p>
            <w:pPr>
              <w:rPr>
                <w:rFonts w:hint="eastAsia"/>
                <w:kern w:val="0"/>
                <w:szCs w:val="20"/>
              </w:rPr>
            </w:pPr>
            <w:r>
              <w:rPr>
                <w:rFonts w:hint="eastAsia"/>
                <w:kern w:val="0"/>
                <w:szCs w:val="20"/>
              </w:rPr>
              <w:t>选择已发布的订单，点击编辑订单，修改截止时间或最大参团人数</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TEST-TL-7-3</w:t>
            </w:r>
          </w:p>
        </w:tc>
        <w:tc>
          <w:tcPr>
            <w:tcW w:w="2347" w:type="dxa"/>
          </w:tcPr>
          <w:p>
            <w:pPr>
              <w:rPr>
                <w:rFonts w:hint="eastAsia"/>
                <w:kern w:val="0"/>
                <w:szCs w:val="20"/>
              </w:rPr>
            </w:pPr>
            <w:r>
              <w:rPr>
                <w:rFonts w:hint="eastAsia"/>
                <w:kern w:val="0"/>
                <w:szCs w:val="20"/>
              </w:rPr>
              <w:t>选择订单，查看订单发布详情</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TEST-TL-7-4</w:t>
            </w:r>
          </w:p>
        </w:tc>
        <w:tc>
          <w:tcPr>
            <w:tcW w:w="2347" w:type="dxa"/>
          </w:tcPr>
          <w:p>
            <w:pPr>
              <w:rPr>
                <w:rFonts w:hint="eastAsia"/>
                <w:kern w:val="0"/>
                <w:szCs w:val="20"/>
              </w:rPr>
            </w:pPr>
            <w:r>
              <w:rPr>
                <w:rFonts w:hint="eastAsia"/>
                <w:kern w:val="0"/>
                <w:szCs w:val="20"/>
              </w:rPr>
              <w:t>点击开放提货按钮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TEST-TL-7-5</w:t>
            </w:r>
          </w:p>
        </w:tc>
        <w:tc>
          <w:tcPr>
            <w:tcW w:w="2347" w:type="dxa"/>
          </w:tcPr>
          <w:p>
            <w:pPr>
              <w:rPr>
                <w:rFonts w:hint="eastAsia"/>
                <w:kern w:val="0"/>
                <w:szCs w:val="20"/>
              </w:rPr>
            </w:pPr>
            <w:r>
              <w:rPr>
                <w:rFonts w:hint="eastAsia"/>
                <w:kern w:val="0"/>
                <w:szCs w:val="20"/>
              </w:rPr>
              <w:t>选择已完成订单，点击删除订单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noWrap/>
          </w:tcPr>
          <w:p>
            <w:pPr>
              <w:rPr>
                <w:rFonts w:hint="eastAsia"/>
                <w:kern w:val="0"/>
                <w:szCs w:val="20"/>
              </w:rPr>
            </w:pPr>
            <w:r>
              <w:rPr>
                <w:rFonts w:hint="eastAsia"/>
                <w:kern w:val="0"/>
                <w:szCs w:val="20"/>
              </w:rPr>
              <w:t>团长发布团单</w:t>
            </w:r>
          </w:p>
        </w:tc>
        <w:tc>
          <w:tcPr>
            <w:tcW w:w="1850" w:type="dxa"/>
          </w:tcPr>
          <w:p>
            <w:pPr>
              <w:rPr>
                <w:rFonts w:hint="eastAsia"/>
                <w:kern w:val="0"/>
                <w:szCs w:val="20"/>
              </w:rPr>
            </w:pPr>
            <w:r>
              <w:rPr>
                <w:rFonts w:hint="eastAsia"/>
                <w:kern w:val="0"/>
                <w:szCs w:val="20"/>
              </w:rPr>
              <w:t>TEST-TL-8-1</w:t>
            </w:r>
          </w:p>
        </w:tc>
        <w:tc>
          <w:tcPr>
            <w:tcW w:w="2347" w:type="dxa"/>
          </w:tcPr>
          <w:p>
            <w:pPr>
              <w:rPr>
                <w:rFonts w:hint="eastAsia"/>
                <w:kern w:val="0"/>
                <w:szCs w:val="20"/>
              </w:rPr>
            </w:pPr>
            <w:r>
              <w:rPr>
                <w:rFonts w:hint="eastAsia"/>
                <w:kern w:val="0"/>
                <w:szCs w:val="20"/>
              </w:rPr>
              <w:t>点击底部栏的加号按钮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w:t>
            </w:r>
          </w:p>
        </w:tc>
        <w:tc>
          <w:tcPr>
            <w:tcW w:w="2347" w:type="dxa"/>
          </w:tcPr>
          <w:p>
            <w:pPr>
              <w:rPr>
                <w:rFonts w:hint="eastAsia"/>
                <w:kern w:val="0"/>
                <w:szCs w:val="20"/>
              </w:rPr>
            </w:pPr>
            <w:r>
              <w:rPr>
                <w:rFonts w:hint="eastAsia"/>
                <w:kern w:val="0"/>
                <w:szCs w:val="20"/>
              </w:rPr>
              <w:t>点击发布团购</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TEST-TL-8-3</w:t>
            </w:r>
          </w:p>
        </w:tc>
        <w:tc>
          <w:tcPr>
            <w:tcW w:w="2347" w:type="dxa"/>
          </w:tcPr>
          <w:p>
            <w:pPr>
              <w:rPr>
                <w:rFonts w:hint="eastAsia"/>
                <w:kern w:val="0"/>
                <w:szCs w:val="20"/>
              </w:rPr>
            </w:pPr>
            <w:r>
              <w:rPr>
                <w:rFonts w:hint="eastAsia"/>
                <w:kern w:val="0"/>
                <w:szCs w:val="20"/>
              </w:rPr>
              <w:t>点击常用标签，热门标签或输入标签</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TEST-TL-8-4</w:t>
            </w:r>
          </w:p>
        </w:tc>
        <w:tc>
          <w:tcPr>
            <w:tcW w:w="2347" w:type="dxa"/>
          </w:tcPr>
          <w:p>
            <w:pPr>
              <w:rPr>
                <w:rFonts w:hint="eastAsia"/>
                <w:kern w:val="0"/>
                <w:szCs w:val="20"/>
              </w:rPr>
            </w:pPr>
            <w:r>
              <w:rPr>
                <w:rFonts w:hint="eastAsia"/>
                <w:kern w:val="0"/>
                <w:szCs w:val="20"/>
              </w:rPr>
              <w:t>点击输入标题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TEST-TL-8-5</w:t>
            </w:r>
          </w:p>
        </w:tc>
        <w:tc>
          <w:tcPr>
            <w:tcW w:w="2347" w:type="dxa"/>
          </w:tcPr>
          <w:p>
            <w:pPr>
              <w:rPr>
                <w:rFonts w:hint="eastAsia"/>
                <w:kern w:val="0"/>
                <w:szCs w:val="20"/>
              </w:rPr>
            </w:pPr>
            <w:r>
              <w:rPr>
                <w:rFonts w:hint="eastAsia"/>
                <w:kern w:val="0"/>
                <w:szCs w:val="20"/>
              </w:rPr>
              <w:t>点击输入标题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TEST-TL-8-6</w:t>
            </w:r>
          </w:p>
        </w:tc>
        <w:tc>
          <w:tcPr>
            <w:tcW w:w="2347" w:type="dxa"/>
          </w:tcPr>
          <w:p>
            <w:pPr>
              <w:rPr>
                <w:rFonts w:hint="eastAsia"/>
                <w:kern w:val="0"/>
                <w:szCs w:val="20"/>
              </w:rPr>
            </w:pPr>
            <w:r>
              <w:rPr>
                <w:rFonts w:hint="eastAsia"/>
                <w:kern w:val="0"/>
                <w:szCs w:val="20"/>
              </w:rPr>
              <w:t>点击输入内容</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TEST-TL-8-7</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TEST-TL-8-8</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TEST-TL-8-9</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TEST-TL-8-10</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TEST-TL-8-11</w:t>
            </w:r>
          </w:p>
        </w:tc>
        <w:tc>
          <w:tcPr>
            <w:tcW w:w="2347" w:type="dxa"/>
          </w:tcPr>
          <w:p>
            <w:pPr>
              <w:rPr>
                <w:rFonts w:hint="eastAsia"/>
                <w:kern w:val="0"/>
                <w:szCs w:val="20"/>
              </w:rPr>
            </w:pPr>
            <w:r>
              <w:rPr>
                <w:rFonts w:hint="eastAsia"/>
                <w:kern w:val="0"/>
                <w:szCs w:val="20"/>
              </w:rPr>
              <w:t>设定团单截止时间</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TEST-TL-8-12</w:t>
            </w:r>
          </w:p>
        </w:tc>
        <w:tc>
          <w:tcPr>
            <w:tcW w:w="2347" w:type="dxa"/>
          </w:tcPr>
          <w:p>
            <w:pPr>
              <w:rPr>
                <w:rFonts w:hint="eastAsia"/>
                <w:kern w:val="0"/>
                <w:szCs w:val="20"/>
              </w:rPr>
            </w:pPr>
            <w:r>
              <w:rPr>
                <w:rFonts w:hint="eastAsia"/>
                <w:kern w:val="0"/>
                <w:szCs w:val="20"/>
              </w:rPr>
              <w:t>拍摄视频或图片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TEST-TL-8-13</w:t>
            </w:r>
          </w:p>
        </w:tc>
        <w:tc>
          <w:tcPr>
            <w:tcW w:w="2347" w:type="dxa"/>
          </w:tcPr>
          <w:p>
            <w:pPr>
              <w:rPr>
                <w:rFonts w:hint="eastAsia"/>
                <w:kern w:val="0"/>
                <w:szCs w:val="20"/>
              </w:rPr>
            </w:pPr>
            <w:r>
              <w:rPr>
                <w:rFonts w:hint="eastAsia"/>
                <w:kern w:val="0"/>
                <w:szCs w:val="20"/>
              </w:rPr>
              <w:t>拍摄完成</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TEST-TL-8-14</w:t>
            </w:r>
          </w:p>
        </w:tc>
        <w:tc>
          <w:tcPr>
            <w:tcW w:w="2347" w:type="dxa"/>
          </w:tcPr>
          <w:p>
            <w:pPr>
              <w:rPr>
                <w:rFonts w:hint="eastAsia"/>
                <w:kern w:val="0"/>
                <w:szCs w:val="20"/>
              </w:rPr>
            </w:pPr>
            <w:r>
              <w:rPr>
                <w:rFonts w:hint="eastAsia"/>
                <w:kern w:val="0"/>
                <w:szCs w:val="20"/>
              </w:rPr>
              <w:t>添加商品名称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TEST-TL-8-15</w:t>
            </w:r>
          </w:p>
        </w:tc>
        <w:tc>
          <w:tcPr>
            <w:tcW w:w="2347" w:type="dxa"/>
          </w:tcPr>
          <w:p>
            <w:pPr>
              <w:rPr>
                <w:rFonts w:hint="eastAsia"/>
                <w:kern w:val="0"/>
                <w:szCs w:val="20"/>
              </w:rPr>
            </w:pPr>
            <w:r>
              <w:rPr>
                <w:rFonts w:hint="eastAsia"/>
                <w:kern w:val="0"/>
                <w:szCs w:val="20"/>
              </w:rPr>
              <w:t>添加商品名称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TEST-TL-8-16</w:t>
            </w:r>
          </w:p>
        </w:tc>
        <w:tc>
          <w:tcPr>
            <w:tcW w:w="2347" w:type="dxa"/>
          </w:tcPr>
          <w:p>
            <w:pPr>
              <w:rPr>
                <w:rFonts w:hint="eastAsia"/>
                <w:kern w:val="0"/>
                <w:szCs w:val="20"/>
              </w:rPr>
            </w:pPr>
            <w:r>
              <w:rPr>
                <w:rFonts w:hint="eastAsia"/>
                <w:kern w:val="0"/>
                <w:szCs w:val="20"/>
              </w:rPr>
              <w:t>添加商品生产日期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TEST-TL-8-17</w:t>
            </w:r>
          </w:p>
        </w:tc>
        <w:tc>
          <w:tcPr>
            <w:tcW w:w="2347" w:type="dxa"/>
          </w:tcPr>
          <w:p>
            <w:pPr>
              <w:rPr>
                <w:rFonts w:hint="eastAsia"/>
                <w:kern w:val="0"/>
                <w:szCs w:val="20"/>
              </w:rPr>
            </w:pPr>
            <w:r>
              <w:rPr>
                <w:rFonts w:hint="eastAsia"/>
                <w:kern w:val="0"/>
                <w:szCs w:val="20"/>
              </w:rPr>
              <w:t>添加商品生产日期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TEST-TL-8-18</w:t>
            </w:r>
          </w:p>
        </w:tc>
        <w:tc>
          <w:tcPr>
            <w:tcW w:w="2347" w:type="dxa"/>
          </w:tcPr>
          <w:p>
            <w:pPr>
              <w:rPr>
                <w:rFonts w:hint="eastAsia"/>
                <w:kern w:val="0"/>
                <w:szCs w:val="20"/>
              </w:rPr>
            </w:pPr>
            <w:r>
              <w:rPr>
                <w:rFonts w:hint="eastAsia"/>
                <w:kern w:val="0"/>
                <w:szCs w:val="20"/>
              </w:rPr>
              <w:t>添加商品保质期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TEST-TL-8-19</w:t>
            </w:r>
          </w:p>
        </w:tc>
        <w:tc>
          <w:tcPr>
            <w:tcW w:w="2347" w:type="dxa"/>
          </w:tcPr>
          <w:p>
            <w:pPr>
              <w:rPr>
                <w:rFonts w:hint="eastAsia"/>
                <w:kern w:val="0"/>
                <w:szCs w:val="20"/>
              </w:rPr>
            </w:pPr>
            <w:r>
              <w:rPr>
                <w:rFonts w:hint="eastAsia"/>
                <w:kern w:val="0"/>
                <w:szCs w:val="20"/>
              </w:rPr>
              <w:t>添加商品保质期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TEST-TL-8-20</w:t>
            </w:r>
          </w:p>
        </w:tc>
        <w:tc>
          <w:tcPr>
            <w:tcW w:w="2347" w:type="dxa"/>
          </w:tcPr>
          <w:p>
            <w:pPr>
              <w:rPr>
                <w:rFonts w:hint="eastAsia"/>
                <w:kern w:val="0"/>
                <w:szCs w:val="20"/>
              </w:rPr>
            </w:pPr>
            <w:r>
              <w:rPr>
                <w:rFonts w:hint="eastAsia"/>
                <w:kern w:val="0"/>
                <w:szCs w:val="20"/>
              </w:rPr>
              <w:t>添加商品产地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TEST-TL-8-21</w:t>
            </w:r>
          </w:p>
        </w:tc>
        <w:tc>
          <w:tcPr>
            <w:tcW w:w="2347" w:type="dxa"/>
          </w:tcPr>
          <w:p>
            <w:pPr>
              <w:rPr>
                <w:rFonts w:hint="eastAsia"/>
                <w:kern w:val="0"/>
                <w:szCs w:val="20"/>
              </w:rPr>
            </w:pPr>
            <w:r>
              <w:rPr>
                <w:rFonts w:hint="eastAsia"/>
                <w:kern w:val="0"/>
                <w:szCs w:val="20"/>
              </w:rPr>
              <w:t>添加商品规格</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TEST-TL-8-22</w:t>
            </w:r>
          </w:p>
        </w:tc>
        <w:tc>
          <w:tcPr>
            <w:tcW w:w="2347" w:type="dxa"/>
          </w:tcPr>
          <w:p>
            <w:pPr>
              <w:rPr>
                <w:rFonts w:hint="eastAsia"/>
                <w:kern w:val="0"/>
                <w:szCs w:val="20"/>
              </w:rPr>
            </w:pPr>
            <w:r>
              <w:rPr>
                <w:rFonts w:hint="eastAsia"/>
                <w:kern w:val="0"/>
                <w:szCs w:val="20"/>
              </w:rPr>
              <w:t>添加商品规格</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TEST-TL-8-23</w:t>
            </w:r>
          </w:p>
        </w:tc>
        <w:tc>
          <w:tcPr>
            <w:tcW w:w="2347" w:type="dxa"/>
          </w:tcPr>
          <w:p>
            <w:pPr>
              <w:rPr>
                <w:rFonts w:hint="eastAsia"/>
                <w:kern w:val="0"/>
                <w:szCs w:val="20"/>
              </w:rPr>
            </w:pPr>
            <w:r>
              <w:rPr>
                <w:rFonts w:hint="eastAsia"/>
                <w:kern w:val="0"/>
                <w:szCs w:val="20"/>
              </w:rPr>
              <w:t>添加存储方式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TEST-TL-8-24</w:t>
            </w:r>
          </w:p>
        </w:tc>
        <w:tc>
          <w:tcPr>
            <w:tcW w:w="2347" w:type="dxa"/>
          </w:tcPr>
          <w:p>
            <w:pPr>
              <w:rPr>
                <w:rFonts w:hint="eastAsia"/>
                <w:kern w:val="0"/>
                <w:szCs w:val="20"/>
              </w:rPr>
            </w:pPr>
            <w:r>
              <w:rPr>
                <w:rFonts w:hint="eastAsia"/>
                <w:kern w:val="0"/>
                <w:szCs w:val="20"/>
              </w:rPr>
              <w:t>添加价格</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TEST-TL-8-25</w:t>
            </w:r>
          </w:p>
        </w:tc>
        <w:tc>
          <w:tcPr>
            <w:tcW w:w="2347" w:type="dxa"/>
          </w:tcPr>
          <w:p>
            <w:pPr>
              <w:rPr>
                <w:rFonts w:hint="eastAsia"/>
                <w:kern w:val="0"/>
                <w:szCs w:val="20"/>
              </w:rPr>
            </w:pPr>
            <w:r>
              <w:rPr>
                <w:rFonts w:hint="eastAsia"/>
                <w:kern w:val="0"/>
                <w:szCs w:val="20"/>
              </w:rPr>
              <w:t>添加价格</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TEST-TL-8-26</w:t>
            </w:r>
          </w:p>
        </w:tc>
        <w:tc>
          <w:tcPr>
            <w:tcW w:w="2347" w:type="dxa"/>
          </w:tcPr>
          <w:p>
            <w:pPr>
              <w:rPr>
                <w:rFonts w:hint="eastAsia"/>
                <w:kern w:val="0"/>
                <w:szCs w:val="20"/>
              </w:rPr>
            </w:pPr>
            <w:r>
              <w:rPr>
                <w:rFonts w:hint="eastAsia"/>
                <w:kern w:val="0"/>
                <w:szCs w:val="20"/>
              </w:rPr>
              <w:t>添加团购人数上限</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TEST-TL-8-27</w:t>
            </w:r>
          </w:p>
        </w:tc>
        <w:tc>
          <w:tcPr>
            <w:tcW w:w="2347" w:type="dxa"/>
          </w:tcPr>
          <w:p>
            <w:pPr>
              <w:rPr>
                <w:rFonts w:hint="eastAsia"/>
                <w:kern w:val="0"/>
                <w:szCs w:val="20"/>
              </w:rPr>
            </w:pPr>
            <w:r>
              <w:rPr>
                <w:rFonts w:hint="eastAsia"/>
                <w:kern w:val="0"/>
                <w:szCs w:val="20"/>
              </w:rPr>
              <w:t>添加团购人数上限</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TEST-TL-8-28</w:t>
            </w:r>
          </w:p>
        </w:tc>
        <w:tc>
          <w:tcPr>
            <w:tcW w:w="2347" w:type="dxa"/>
          </w:tcPr>
          <w:p>
            <w:pPr>
              <w:rPr>
                <w:rFonts w:hint="eastAsia"/>
                <w:kern w:val="0"/>
                <w:szCs w:val="20"/>
              </w:rPr>
            </w:pPr>
            <w:r>
              <w:rPr>
                <w:rFonts w:hint="eastAsia"/>
                <w:kern w:val="0"/>
                <w:szCs w:val="20"/>
              </w:rPr>
              <w:t>点击确认发布</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TEST-TL-8-29</w:t>
            </w:r>
          </w:p>
        </w:tc>
        <w:tc>
          <w:tcPr>
            <w:tcW w:w="2347" w:type="dxa"/>
          </w:tcPr>
          <w:p>
            <w:pPr>
              <w:rPr>
                <w:rFonts w:hint="eastAsia"/>
                <w:kern w:val="0"/>
                <w:szCs w:val="20"/>
              </w:rPr>
            </w:pPr>
            <w:r>
              <w:rPr>
                <w:rFonts w:hint="eastAsia"/>
                <w:kern w:val="0"/>
                <w:szCs w:val="20"/>
              </w:rPr>
              <w:t>选择用户提货方式为配送，并同意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TEST-TL-8-30</w:t>
            </w:r>
          </w:p>
        </w:tc>
        <w:tc>
          <w:tcPr>
            <w:tcW w:w="2347" w:type="dxa"/>
          </w:tcPr>
          <w:p>
            <w:pPr>
              <w:rPr>
                <w:rFonts w:hint="eastAsia"/>
                <w:kern w:val="0"/>
                <w:szCs w:val="20"/>
              </w:rPr>
            </w:pPr>
            <w:r>
              <w:rPr>
                <w:rFonts w:hint="eastAsia"/>
                <w:kern w:val="0"/>
                <w:szCs w:val="20"/>
              </w:rPr>
              <w:t>选择用户提货方式为自提，并同意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管理员用户登录</w:t>
            </w:r>
          </w:p>
        </w:tc>
        <w:tc>
          <w:tcPr>
            <w:tcW w:w="1850" w:type="dxa"/>
          </w:tcPr>
          <w:p>
            <w:pPr>
              <w:rPr>
                <w:rFonts w:hint="eastAsia"/>
                <w:kern w:val="0"/>
                <w:szCs w:val="20"/>
              </w:rPr>
            </w:pPr>
            <w:r>
              <w:rPr>
                <w:rFonts w:hint="eastAsia"/>
                <w:kern w:val="0"/>
                <w:szCs w:val="20"/>
              </w:rPr>
              <w:t>TEST-AD-1-1</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TEST-AD-1-2</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TEST-AD-1-3</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TEST-AD-1-4</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TEST-AD-1-5</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TEST-AD-1-6</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TEST-AD-1-7</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社区动态管理</w:t>
            </w:r>
          </w:p>
        </w:tc>
        <w:tc>
          <w:tcPr>
            <w:tcW w:w="1850" w:type="dxa"/>
          </w:tcPr>
          <w:p>
            <w:pPr>
              <w:rPr>
                <w:rFonts w:hint="eastAsia"/>
                <w:kern w:val="0"/>
                <w:szCs w:val="20"/>
              </w:rPr>
            </w:pPr>
            <w:r>
              <w:rPr>
                <w:rFonts w:hint="eastAsia"/>
                <w:kern w:val="0"/>
                <w:szCs w:val="20"/>
              </w:rPr>
              <w:t>TEST-AD-2-1</w:t>
            </w:r>
          </w:p>
        </w:tc>
        <w:tc>
          <w:tcPr>
            <w:tcW w:w="2347" w:type="dxa"/>
          </w:tcPr>
          <w:p>
            <w:pPr>
              <w:rPr>
                <w:rFonts w:hint="eastAsia"/>
                <w:kern w:val="0"/>
                <w:szCs w:val="20"/>
              </w:rPr>
            </w:pPr>
            <w:r>
              <w:rPr>
                <w:rFonts w:hint="eastAsia"/>
                <w:kern w:val="0"/>
                <w:szCs w:val="20"/>
              </w:rPr>
              <w:t>点击社区动态管理</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TEST-AD-2-2</w:t>
            </w:r>
          </w:p>
        </w:tc>
        <w:tc>
          <w:tcPr>
            <w:tcW w:w="2347" w:type="dxa"/>
          </w:tcPr>
          <w:p>
            <w:pPr>
              <w:rPr>
                <w:rFonts w:hint="eastAsia"/>
                <w:kern w:val="0"/>
                <w:szCs w:val="20"/>
              </w:rPr>
            </w:pPr>
            <w:r>
              <w:rPr>
                <w:rFonts w:hint="eastAsia"/>
                <w:kern w:val="0"/>
                <w:szCs w:val="20"/>
              </w:rPr>
              <w:t>选择驳回操作</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TEST-AD-2-3</w:t>
            </w:r>
          </w:p>
        </w:tc>
        <w:tc>
          <w:tcPr>
            <w:tcW w:w="2347" w:type="dxa"/>
          </w:tcPr>
          <w:p>
            <w:pPr>
              <w:rPr>
                <w:rFonts w:hint="eastAsia"/>
                <w:kern w:val="0"/>
                <w:szCs w:val="20"/>
              </w:rPr>
            </w:pPr>
            <w:r>
              <w:rPr>
                <w:rFonts w:hint="eastAsia"/>
                <w:kern w:val="0"/>
                <w:szCs w:val="20"/>
              </w:rPr>
              <w:t>选择删除操作</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TEST-AD-2-4</w:t>
            </w:r>
          </w:p>
        </w:tc>
        <w:tc>
          <w:tcPr>
            <w:tcW w:w="2347" w:type="dxa"/>
          </w:tcPr>
          <w:p>
            <w:pPr>
              <w:rPr>
                <w:rFonts w:hint="eastAsia"/>
                <w:kern w:val="0"/>
                <w:szCs w:val="20"/>
              </w:rPr>
            </w:pPr>
            <w:r>
              <w:rPr>
                <w:rFonts w:hint="eastAsia"/>
                <w:kern w:val="0"/>
                <w:szCs w:val="20"/>
              </w:rPr>
              <w:t>查看动态详情</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评论管理</w:t>
            </w:r>
          </w:p>
        </w:tc>
        <w:tc>
          <w:tcPr>
            <w:tcW w:w="1850" w:type="dxa"/>
          </w:tcPr>
          <w:p>
            <w:pPr>
              <w:rPr>
                <w:rFonts w:hint="eastAsia"/>
                <w:kern w:val="0"/>
                <w:szCs w:val="20"/>
              </w:rPr>
            </w:pPr>
            <w:r>
              <w:rPr>
                <w:rFonts w:hint="eastAsia"/>
                <w:kern w:val="0"/>
                <w:szCs w:val="20"/>
              </w:rPr>
              <w:t>TEST-AD-3-1</w:t>
            </w:r>
          </w:p>
        </w:tc>
        <w:tc>
          <w:tcPr>
            <w:tcW w:w="2347" w:type="dxa"/>
          </w:tcPr>
          <w:p>
            <w:pPr>
              <w:rPr>
                <w:rFonts w:hint="eastAsia"/>
                <w:kern w:val="0"/>
                <w:szCs w:val="20"/>
              </w:rPr>
            </w:pPr>
            <w:r>
              <w:rPr>
                <w:rFonts w:hint="eastAsia"/>
                <w:kern w:val="0"/>
                <w:szCs w:val="20"/>
              </w:rPr>
              <w:t>点击评论管理</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TEST-AD-3-2</w:t>
            </w:r>
          </w:p>
        </w:tc>
        <w:tc>
          <w:tcPr>
            <w:tcW w:w="2347" w:type="dxa"/>
          </w:tcPr>
          <w:p>
            <w:pPr>
              <w:rPr>
                <w:rFonts w:hint="eastAsia"/>
                <w:kern w:val="0"/>
                <w:szCs w:val="20"/>
              </w:rPr>
            </w:pPr>
            <w:r>
              <w:rPr>
                <w:rFonts w:hint="eastAsia"/>
                <w:kern w:val="0"/>
                <w:szCs w:val="20"/>
              </w:rPr>
              <w:t>选择驳回操作</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TEST-AD-3-3</w:t>
            </w:r>
          </w:p>
        </w:tc>
        <w:tc>
          <w:tcPr>
            <w:tcW w:w="2347" w:type="dxa"/>
          </w:tcPr>
          <w:p>
            <w:pPr>
              <w:rPr>
                <w:rFonts w:hint="eastAsia"/>
                <w:kern w:val="0"/>
                <w:szCs w:val="20"/>
              </w:rPr>
            </w:pPr>
            <w:r>
              <w:rPr>
                <w:rFonts w:hint="eastAsia"/>
                <w:kern w:val="0"/>
                <w:szCs w:val="20"/>
              </w:rPr>
              <w:t>选择删除操作</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TEST-AD-3-4</w:t>
            </w:r>
          </w:p>
        </w:tc>
        <w:tc>
          <w:tcPr>
            <w:tcW w:w="2347" w:type="dxa"/>
          </w:tcPr>
          <w:p>
            <w:pPr>
              <w:rPr>
                <w:rFonts w:hint="eastAsia"/>
                <w:kern w:val="0"/>
                <w:szCs w:val="20"/>
              </w:rPr>
            </w:pPr>
            <w:r>
              <w:rPr>
                <w:rFonts w:hint="eastAsia"/>
                <w:kern w:val="0"/>
                <w:szCs w:val="20"/>
              </w:rPr>
              <w:t>查看评论详情</w:t>
            </w:r>
          </w:p>
        </w:tc>
        <w:tc>
          <w:tcPr>
            <w:tcW w:w="2339" w:type="dxa"/>
          </w:tcPr>
          <w:p>
            <w:pPr>
              <w:rPr>
                <w:rFonts w:hint="eastAsia"/>
                <w:kern w:val="0"/>
                <w:szCs w:val="20"/>
              </w:rPr>
            </w:pPr>
            <w:r>
              <w:rPr>
                <w:rFonts w:hint="eastAsia"/>
                <w:kern w:val="0"/>
                <w:szCs w:val="20"/>
              </w:rPr>
              <w:t>测试员2</w:t>
            </w:r>
          </w:p>
        </w:tc>
      </w:tr>
    </w:tbl>
    <w:p>
      <w:pPr>
        <w:rPr>
          <w:rFonts w:hint="eastAsia"/>
        </w:rPr>
      </w:pPr>
    </w:p>
    <w:p>
      <w:pPr>
        <w:rPr>
          <w:rFonts w:hint="eastAsia"/>
        </w:rPr>
      </w:pPr>
    </w:p>
    <w:p>
      <w:pPr>
        <w:pStyle w:val="3"/>
      </w:pPr>
      <w:bookmarkStart w:id="145" w:name="_Toc57288883"/>
      <w:bookmarkStart w:id="146" w:name="_Toc235938318"/>
      <w:bookmarkStart w:id="147" w:name="_Toc235847589"/>
      <w:bookmarkStart w:id="148" w:name="_Toc57287041"/>
      <w:bookmarkStart w:id="149" w:name="_Toc346"/>
      <w:r>
        <w:rPr>
          <w:rFonts w:hint="eastAsia"/>
        </w:rPr>
        <w:t>4.</w:t>
      </w:r>
      <w:r>
        <w:t>2</w:t>
      </w:r>
      <w:r>
        <w:rPr>
          <w:rFonts w:hint="eastAsia"/>
        </w:rPr>
        <w:t>测试用例</w:t>
      </w:r>
      <w:bookmarkEnd w:id="145"/>
      <w:bookmarkEnd w:id="146"/>
      <w:bookmarkEnd w:id="147"/>
      <w:bookmarkEnd w:id="148"/>
      <w:bookmarkEnd w:id="149"/>
    </w:p>
    <w:p>
      <w:r>
        <w:rPr>
          <w:rFonts w:hint="eastAsia"/>
        </w:rPr>
        <w:t>a.测试用例的名称和标识；</w:t>
      </w:r>
    </w:p>
    <w:p>
      <w:r>
        <w:rPr>
          <w:rFonts w:hint="eastAsia"/>
        </w:rPr>
        <w:t>b.简要说明本测试用例涉及的测试项和特性；</w:t>
      </w:r>
    </w:p>
    <w:p>
      <w:r>
        <w:rPr>
          <w:rFonts w:hint="eastAsia"/>
        </w:rPr>
        <w:t>c.输入说明，规定执行本测试用例所需的各个输入，规定所有合适的数据库、文件、终端信息、内存常驻区域和由系统传送的值，规定各输入间所需的所有关系(如时序关系等)；</w:t>
      </w:r>
    </w:p>
    <w:p>
      <w:r>
        <w:rPr>
          <w:rFonts w:hint="eastAsia"/>
        </w:rPr>
        <w:t>d.输出说明，规定测试项的所有输出和特性(如：响应时间)，提供各个输出或特性的正确值；</w:t>
      </w:r>
    </w:p>
    <w:p>
      <w:r>
        <w:t>e.</w:t>
      </w:r>
      <w:r>
        <w:rPr>
          <w:rFonts w:hint="eastAsia"/>
        </w:rPr>
        <w:t>环境要求，见本文档第3章。</w:t>
      </w:r>
    </w:p>
    <w:tbl>
      <w:tblPr>
        <w:tblStyle w:val="14"/>
        <w:tblW w:w="8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1421"/>
        <w:gridCol w:w="1674"/>
        <w:gridCol w:w="1435"/>
        <w:gridCol w:w="1381"/>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7"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项目/软件</w:t>
            </w:r>
          </w:p>
        </w:tc>
        <w:tc>
          <w:tcPr>
            <w:tcW w:w="142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基于社区化网络的视频动态团购APP</w:t>
            </w: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程序版本</w:t>
            </w:r>
          </w:p>
        </w:tc>
        <w:tc>
          <w:tcPr>
            <w:tcW w:w="3837" w:type="dxa"/>
            <w:gridSpan w:val="3"/>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功能模块名</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编制人　</w:t>
            </w:r>
          </w:p>
        </w:tc>
        <w:tc>
          <w:tcPr>
            <w:tcW w:w="3837" w:type="dxa"/>
            <w:gridSpan w:val="3"/>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用例编号</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编制时间　</w:t>
            </w:r>
          </w:p>
        </w:tc>
        <w:tc>
          <w:tcPr>
            <w:tcW w:w="3837" w:type="dxa"/>
            <w:gridSpan w:val="3"/>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相关的用例</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功能特性</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测试目的</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预置条件</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特殊规程说明</w:t>
            </w:r>
          </w:p>
        </w:tc>
        <w:tc>
          <w:tcPr>
            <w:tcW w:w="3837" w:type="dxa"/>
            <w:gridSpan w:val="3"/>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测试方法</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测试数据</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操作步骤</w:t>
            </w:r>
          </w:p>
        </w:tc>
        <w:tc>
          <w:tcPr>
            <w:tcW w:w="142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操作描述</w:t>
            </w: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数据</w:t>
            </w:r>
          </w:p>
        </w:tc>
        <w:tc>
          <w:tcPr>
            <w:tcW w:w="1435"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期望结果</w:t>
            </w:r>
          </w:p>
        </w:tc>
        <w:tc>
          <w:tcPr>
            <w:tcW w:w="138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实际结果</w:t>
            </w:r>
          </w:p>
        </w:tc>
        <w:tc>
          <w:tcPr>
            <w:tcW w:w="102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5</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测试人员</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开发人员</w:t>
            </w: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项目负责人</w:t>
            </w:r>
          </w:p>
        </w:tc>
        <w:tc>
          <w:tcPr>
            <w:tcW w:w="1021" w:type="dxa"/>
          </w:tcPr>
          <w:p>
            <w:pPr>
              <w:widowControl/>
              <w:spacing w:before="100" w:beforeAutospacing="1" w:after="100" w:afterAutospacing="1"/>
              <w:jc w:val="left"/>
              <w:rPr>
                <w:rFonts w:ascii="宋体" w:hAnsi="宋体" w:cs="宋体"/>
                <w:kern w:val="0"/>
                <w:szCs w:val="21"/>
              </w:rPr>
            </w:pPr>
          </w:p>
        </w:tc>
      </w:tr>
    </w:tbl>
    <w:p>
      <w:pPr>
        <w:pStyle w:val="2"/>
      </w:pPr>
      <w:bookmarkStart w:id="150" w:name="_Toc57288884"/>
      <w:bookmarkStart w:id="151" w:name="_Toc57287042"/>
      <w:bookmarkStart w:id="152" w:name="_Toc235847590"/>
      <w:bookmarkStart w:id="153" w:name="_Toc235938319"/>
      <w:bookmarkStart w:id="154" w:name="_Toc12816"/>
      <w:bookmarkStart w:id="190" w:name="_GoBack"/>
      <w:bookmarkEnd w:id="190"/>
      <w:r>
        <w:rPr>
          <w:rFonts w:hint="eastAsia"/>
        </w:rPr>
        <w:t>5测试进度表</w:t>
      </w:r>
      <w:bookmarkEnd w:id="150"/>
      <w:bookmarkEnd w:id="151"/>
      <w:bookmarkEnd w:id="152"/>
      <w:bookmarkEnd w:id="153"/>
      <w:bookmarkEnd w:id="154"/>
    </w:p>
    <w:p>
      <w:r>
        <w:rPr>
          <w:rFonts w:hint="eastAsia"/>
        </w:rPr>
        <w:t>本章应包含或引用指导实施本计划中所标识测试的进度表。包括：</w:t>
      </w:r>
    </w:p>
    <w:p>
      <w:r>
        <w:rPr>
          <w:rFonts w:hint="eastAsia"/>
        </w:rPr>
        <w:t>a.描述测试被安排的现场和指导测试的时间框架的列表或图表。</w:t>
      </w:r>
    </w:p>
    <w:p>
      <w:r>
        <w:rPr>
          <w:rFonts w:hint="eastAsia"/>
        </w:rPr>
        <w:t>b.每个测试现场的进度表，(若适用)它可按时间顺序描述以下所列活动与事件，根据需要可附上支持性的叙述。</w:t>
      </w:r>
    </w:p>
    <w:p>
      <w:r>
        <w:rPr>
          <w:rFonts w:hint="eastAsia"/>
        </w:rPr>
        <w:t>1)分配给测试主要部分的时间和现场测试的时间，</w:t>
      </w:r>
    </w:p>
    <w:p>
      <w:r>
        <w:rPr>
          <w:rFonts w:hint="eastAsia"/>
        </w:rPr>
        <w:t>2)现场测试前，用于建立软件测试环境和其他设备、进行系统调试、定向培训和熟悉工作所需的时间；</w:t>
      </w:r>
    </w:p>
    <w:p>
      <w:r>
        <w:rPr>
          <w:rFonts w:hint="eastAsia"/>
        </w:rPr>
        <w:t>3)测试所需的数据库/数据文件值、输入值和其他操作数据的集合；</w:t>
      </w:r>
    </w:p>
    <w:p>
      <w:r>
        <w:rPr>
          <w:rFonts w:hint="eastAsia"/>
        </w:rPr>
        <w:t>4)实施测试,包括计划的重测试；</w:t>
      </w:r>
    </w:p>
    <w:p>
      <w:r>
        <w:rPr>
          <w:rFonts w:hint="eastAsia"/>
        </w:rPr>
        <w:t>5)软件测试报告(STR)的准备、评审和批准。</w:t>
      </w:r>
    </w:p>
    <w:p>
      <w:pPr>
        <w:rPr>
          <w:szCs w:val="28"/>
        </w:rPr>
      </w:pPr>
      <w:r>
        <w:rPr>
          <w:rFonts w:hint="eastAsia"/>
          <w:szCs w:val="28"/>
        </w:rPr>
        <w:t>TBD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513"/>
        <w:gridCol w:w="2414"/>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测试阶段</w:t>
            </w:r>
          </w:p>
        </w:tc>
        <w:tc>
          <w:tcPr>
            <w:tcW w:w="1704" w:type="dxa"/>
          </w:tcPr>
          <w:p>
            <w:pPr>
              <w:jc w:val="left"/>
              <w:rPr>
                <w:rFonts w:ascii="宋体" w:hAnsi="宋体" w:cs="宋体"/>
                <w:kern w:val="0"/>
                <w:szCs w:val="24"/>
              </w:rPr>
            </w:pPr>
            <w:r>
              <w:rPr>
                <w:rFonts w:hint="eastAsia" w:ascii="宋体" w:hAnsi="宋体" w:cs="宋体"/>
                <w:kern w:val="0"/>
                <w:szCs w:val="24"/>
              </w:rPr>
              <w:t>时间安排</w:t>
            </w:r>
          </w:p>
        </w:tc>
        <w:tc>
          <w:tcPr>
            <w:tcW w:w="1513" w:type="dxa"/>
          </w:tcPr>
          <w:p>
            <w:pPr>
              <w:jc w:val="left"/>
              <w:rPr>
                <w:rFonts w:ascii="宋体" w:hAnsi="宋体" w:cs="宋体"/>
                <w:kern w:val="0"/>
                <w:szCs w:val="24"/>
              </w:rPr>
            </w:pPr>
            <w:r>
              <w:rPr>
                <w:rFonts w:hint="eastAsia" w:ascii="宋体" w:hAnsi="宋体" w:cs="宋体"/>
                <w:kern w:val="0"/>
                <w:szCs w:val="24"/>
              </w:rPr>
              <w:t>参与人员</w:t>
            </w:r>
          </w:p>
        </w:tc>
        <w:tc>
          <w:tcPr>
            <w:tcW w:w="2414" w:type="dxa"/>
          </w:tcPr>
          <w:p>
            <w:pPr>
              <w:jc w:val="left"/>
              <w:rPr>
                <w:rFonts w:ascii="宋体" w:hAnsi="宋体" w:cs="宋体"/>
                <w:kern w:val="0"/>
                <w:szCs w:val="24"/>
              </w:rPr>
            </w:pPr>
            <w:r>
              <w:rPr>
                <w:rFonts w:hint="eastAsia" w:ascii="宋体" w:hAnsi="宋体" w:cs="宋体"/>
                <w:kern w:val="0"/>
                <w:szCs w:val="24"/>
              </w:rPr>
              <w:t>测试工作内容安排</w:t>
            </w:r>
          </w:p>
        </w:tc>
        <w:tc>
          <w:tcPr>
            <w:tcW w:w="1187" w:type="dxa"/>
          </w:tcPr>
          <w:p>
            <w:pPr>
              <w:jc w:val="left"/>
              <w:rPr>
                <w:rFonts w:ascii="宋体" w:hAnsi="宋体" w:cs="宋体"/>
                <w:kern w:val="0"/>
                <w:szCs w:val="24"/>
              </w:rPr>
            </w:pPr>
            <w:r>
              <w:rPr>
                <w:rFonts w:hint="eastAsia" w:ascii="宋体" w:hAnsi="宋体" w:cs="宋体"/>
                <w:kern w:val="0"/>
                <w:szCs w:val="24"/>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测试计划</w:t>
            </w:r>
          </w:p>
        </w:tc>
        <w:tc>
          <w:tcPr>
            <w:tcW w:w="1704" w:type="dxa"/>
          </w:tcPr>
          <w:p>
            <w:pPr>
              <w:jc w:val="left"/>
              <w:rPr>
                <w:rFonts w:ascii="宋体" w:hAnsi="宋体" w:cs="宋体"/>
                <w:kern w:val="0"/>
                <w:szCs w:val="24"/>
              </w:rPr>
            </w:pPr>
            <w:r>
              <w:rPr>
                <w:rFonts w:hint="eastAsia" w:ascii="宋体" w:hAnsi="宋体" w:cs="宋体"/>
                <w:kern w:val="0"/>
                <w:szCs w:val="24"/>
              </w:rPr>
              <w:t>4学时</w:t>
            </w:r>
          </w:p>
        </w:tc>
        <w:tc>
          <w:tcPr>
            <w:tcW w:w="1513" w:type="dxa"/>
          </w:tcPr>
          <w:p>
            <w:pPr>
              <w:jc w:val="left"/>
              <w:rPr>
                <w:rFonts w:ascii="宋体" w:hAnsi="宋体" w:cs="宋体"/>
                <w:kern w:val="0"/>
                <w:szCs w:val="24"/>
              </w:rPr>
            </w:pPr>
            <w:r>
              <w:rPr>
                <w:rFonts w:hint="eastAsia" w:ascii="宋体" w:hAnsi="宋体" w:cs="宋体"/>
                <w:kern w:val="0"/>
                <w:szCs w:val="24"/>
              </w:rPr>
              <w:t>测试组长</w:t>
            </w:r>
          </w:p>
        </w:tc>
        <w:tc>
          <w:tcPr>
            <w:tcW w:w="2414" w:type="dxa"/>
          </w:tcPr>
          <w:p>
            <w:pPr>
              <w:jc w:val="left"/>
              <w:rPr>
                <w:rFonts w:ascii="宋体" w:hAnsi="宋体" w:cs="宋体"/>
                <w:kern w:val="0"/>
                <w:szCs w:val="24"/>
              </w:rPr>
            </w:pPr>
            <w:r>
              <w:rPr>
                <w:rFonts w:hint="eastAsia" w:ascii="宋体" w:hAnsi="宋体" w:cs="宋体"/>
                <w:kern w:val="0"/>
                <w:szCs w:val="24"/>
              </w:rPr>
              <w:t>测试计划</w:t>
            </w:r>
          </w:p>
        </w:tc>
        <w:tc>
          <w:tcPr>
            <w:tcW w:w="1187" w:type="dxa"/>
          </w:tcPr>
          <w:p>
            <w:pPr>
              <w:jc w:val="left"/>
              <w:rPr>
                <w:rFonts w:ascii="宋体" w:hAnsi="宋体" w:cs="宋体"/>
                <w:kern w:val="0"/>
                <w:szCs w:val="24"/>
              </w:rPr>
            </w:pPr>
            <w:r>
              <w:rPr>
                <w:rFonts w:hint="eastAsia" w:ascii="宋体" w:hAnsi="宋体" w:cs="宋体"/>
                <w:kern w:val="0"/>
                <w:szCs w:val="24"/>
              </w:rPr>
              <w:t>测试计划文档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测试用例</w:t>
            </w:r>
          </w:p>
        </w:tc>
        <w:tc>
          <w:tcPr>
            <w:tcW w:w="1704" w:type="dxa"/>
          </w:tcPr>
          <w:p>
            <w:pPr>
              <w:jc w:val="left"/>
              <w:rPr>
                <w:rFonts w:ascii="宋体" w:hAnsi="宋体" w:cs="宋体"/>
                <w:kern w:val="0"/>
                <w:szCs w:val="24"/>
              </w:rPr>
            </w:pPr>
            <w:r>
              <w:rPr>
                <w:rFonts w:hint="eastAsia" w:ascii="宋体" w:hAnsi="宋体" w:cs="宋体"/>
                <w:kern w:val="0"/>
                <w:szCs w:val="24"/>
              </w:rPr>
              <w:t>1</w:t>
            </w:r>
            <w:r>
              <w:rPr>
                <w:rFonts w:ascii="宋体" w:hAnsi="宋体" w:cs="宋体"/>
                <w:kern w:val="0"/>
                <w:szCs w:val="24"/>
              </w:rPr>
              <w:t>2</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测试设计员</w:t>
            </w:r>
          </w:p>
        </w:tc>
        <w:tc>
          <w:tcPr>
            <w:tcW w:w="2414" w:type="dxa"/>
          </w:tcPr>
          <w:p>
            <w:pPr>
              <w:jc w:val="left"/>
              <w:rPr>
                <w:rFonts w:ascii="宋体" w:hAnsi="宋体" w:cs="宋体"/>
                <w:kern w:val="0"/>
                <w:szCs w:val="24"/>
              </w:rPr>
            </w:pPr>
            <w:r>
              <w:rPr>
                <w:rFonts w:hint="eastAsia" w:ascii="宋体" w:hAnsi="宋体" w:cs="宋体"/>
                <w:kern w:val="0"/>
                <w:szCs w:val="24"/>
              </w:rPr>
              <w:t>测试用例具体安排</w:t>
            </w:r>
          </w:p>
        </w:tc>
        <w:tc>
          <w:tcPr>
            <w:tcW w:w="1187" w:type="dxa"/>
          </w:tcPr>
          <w:p>
            <w:pPr>
              <w:jc w:val="left"/>
              <w:rPr>
                <w:rFonts w:ascii="宋体" w:hAnsi="宋体" w:cs="宋体"/>
                <w:kern w:val="0"/>
                <w:szCs w:val="24"/>
              </w:rPr>
            </w:pPr>
            <w:r>
              <w:rPr>
                <w:rFonts w:hint="eastAsia" w:ascii="宋体" w:hAnsi="宋体" w:cs="宋体"/>
                <w:kern w:val="0"/>
                <w:szCs w:val="24"/>
              </w:rPr>
              <w:t>测试用例文档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第一遍全面测试</w:t>
            </w:r>
          </w:p>
        </w:tc>
        <w:tc>
          <w:tcPr>
            <w:tcW w:w="1704" w:type="dxa"/>
          </w:tcPr>
          <w:p>
            <w:pPr>
              <w:jc w:val="left"/>
              <w:rPr>
                <w:rFonts w:ascii="宋体" w:hAnsi="宋体" w:cs="宋体"/>
                <w:kern w:val="0"/>
                <w:szCs w:val="24"/>
              </w:rPr>
            </w:pPr>
            <w:r>
              <w:rPr>
                <w:rFonts w:ascii="宋体" w:hAnsi="宋体" w:cs="宋体"/>
                <w:kern w:val="0"/>
                <w:szCs w:val="24"/>
              </w:rPr>
              <w:t>20</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测试员</w:t>
            </w:r>
          </w:p>
        </w:tc>
        <w:tc>
          <w:tcPr>
            <w:tcW w:w="2414" w:type="dxa"/>
          </w:tcPr>
          <w:p>
            <w:pPr>
              <w:jc w:val="left"/>
              <w:rPr>
                <w:rFonts w:ascii="宋体" w:hAnsi="宋体" w:cs="宋体"/>
                <w:kern w:val="0"/>
                <w:szCs w:val="24"/>
              </w:rPr>
            </w:pPr>
            <w:r>
              <w:rPr>
                <w:rFonts w:hint="eastAsia" w:ascii="宋体" w:hAnsi="宋体" w:cs="宋体"/>
                <w:kern w:val="0"/>
                <w:szCs w:val="24"/>
              </w:rPr>
              <w:t>执行测试用例</w:t>
            </w:r>
          </w:p>
        </w:tc>
        <w:tc>
          <w:tcPr>
            <w:tcW w:w="1187" w:type="dxa"/>
          </w:tcPr>
          <w:p>
            <w:pPr>
              <w:jc w:val="left"/>
              <w:rPr>
                <w:rFonts w:ascii="宋体" w:hAnsi="宋体" w:cs="宋体"/>
                <w:kern w:val="0"/>
                <w:szCs w:val="24"/>
              </w:rPr>
            </w:pPr>
            <w:r>
              <w:rPr>
                <w:rFonts w:hint="eastAsia" w:ascii="宋体" w:hAnsi="宋体" w:cs="宋体"/>
                <w:kern w:val="0"/>
                <w:szCs w:val="24"/>
              </w:rPr>
              <w:t>BUG报告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交叉自由测试</w:t>
            </w:r>
          </w:p>
        </w:tc>
        <w:tc>
          <w:tcPr>
            <w:tcW w:w="1704" w:type="dxa"/>
          </w:tcPr>
          <w:p>
            <w:pPr>
              <w:jc w:val="left"/>
              <w:rPr>
                <w:rFonts w:ascii="宋体" w:hAnsi="宋体" w:cs="宋体"/>
                <w:kern w:val="0"/>
                <w:szCs w:val="24"/>
              </w:rPr>
            </w:pPr>
            <w:r>
              <w:rPr>
                <w:rFonts w:ascii="宋体" w:hAnsi="宋体" w:cs="宋体"/>
                <w:kern w:val="0"/>
                <w:szCs w:val="24"/>
              </w:rPr>
              <w:t>4</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全组成员</w:t>
            </w:r>
          </w:p>
        </w:tc>
        <w:tc>
          <w:tcPr>
            <w:tcW w:w="2414" w:type="dxa"/>
          </w:tcPr>
          <w:p>
            <w:pPr>
              <w:jc w:val="left"/>
              <w:rPr>
                <w:rFonts w:ascii="宋体" w:hAnsi="宋体" w:cs="宋体"/>
                <w:kern w:val="0"/>
                <w:szCs w:val="24"/>
              </w:rPr>
            </w:pPr>
            <w:r>
              <w:rPr>
                <w:rFonts w:hint="eastAsia" w:ascii="宋体" w:hAnsi="宋体" w:cs="宋体"/>
                <w:kern w:val="0"/>
                <w:szCs w:val="24"/>
              </w:rPr>
              <w:t>自由测试</w:t>
            </w:r>
          </w:p>
        </w:tc>
        <w:tc>
          <w:tcPr>
            <w:tcW w:w="1187" w:type="dxa"/>
          </w:tcPr>
          <w:p>
            <w:pPr>
              <w:jc w:val="left"/>
              <w:rPr>
                <w:rFonts w:ascii="宋体" w:hAnsi="宋体" w:cs="宋体"/>
                <w:kern w:val="0"/>
                <w:szCs w:val="24"/>
              </w:rPr>
            </w:pPr>
            <w:r>
              <w:rPr>
                <w:rFonts w:hint="eastAsia" w:ascii="宋体" w:hAnsi="宋体" w:cs="宋体"/>
                <w:kern w:val="0"/>
                <w:szCs w:val="24"/>
              </w:rPr>
              <w:t>BUG报告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测试总结</w:t>
            </w:r>
          </w:p>
        </w:tc>
        <w:tc>
          <w:tcPr>
            <w:tcW w:w="1704" w:type="dxa"/>
          </w:tcPr>
          <w:p>
            <w:pPr>
              <w:jc w:val="left"/>
              <w:rPr>
                <w:rFonts w:ascii="宋体" w:hAnsi="宋体" w:cs="宋体"/>
                <w:kern w:val="0"/>
                <w:szCs w:val="24"/>
              </w:rPr>
            </w:pPr>
            <w:r>
              <w:rPr>
                <w:rFonts w:ascii="宋体" w:hAnsi="宋体" w:cs="宋体"/>
                <w:kern w:val="0"/>
                <w:szCs w:val="24"/>
              </w:rPr>
              <w:t>4</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全组成员</w:t>
            </w:r>
          </w:p>
        </w:tc>
        <w:tc>
          <w:tcPr>
            <w:tcW w:w="2414" w:type="dxa"/>
          </w:tcPr>
          <w:p>
            <w:pPr>
              <w:jc w:val="left"/>
              <w:rPr>
                <w:rFonts w:ascii="宋体" w:hAnsi="宋体" w:cs="宋体"/>
                <w:kern w:val="0"/>
                <w:szCs w:val="24"/>
              </w:rPr>
            </w:pPr>
            <w:r>
              <w:rPr>
                <w:rFonts w:hint="eastAsia" w:ascii="宋体" w:hAnsi="宋体" w:cs="宋体"/>
                <w:kern w:val="0"/>
                <w:szCs w:val="24"/>
              </w:rPr>
              <w:t>编写测试总结</w:t>
            </w:r>
          </w:p>
        </w:tc>
        <w:tc>
          <w:tcPr>
            <w:tcW w:w="1187" w:type="dxa"/>
          </w:tcPr>
          <w:p>
            <w:pPr>
              <w:jc w:val="left"/>
              <w:rPr>
                <w:rFonts w:ascii="宋体" w:hAnsi="宋体" w:cs="宋体"/>
                <w:kern w:val="0"/>
                <w:szCs w:val="24"/>
              </w:rPr>
            </w:pPr>
            <w:r>
              <w:rPr>
                <w:rFonts w:hint="eastAsia" w:ascii="宋体" w:hAnsi="宋体" w:cs="宋体"/>
                <w:kern w:val="0"/>
                <w:szCs w:val="24"/>
              </w:rPr>
              <w:t>测试总结报告</w:t>
            </w:r>
          </w:p>
        </w:tc>
      </w:tr>
    </w:tbl>
    <w:p>
      <w:pPr>
        <w:rPr>
          <w:szCs w:val="28"/>
        </w:rPr>
      </w:pPr>
    </w:p>
    <w:p>
      <w:pPr>
        <w:rPr>
          <w:rFonts w:hint="eastAsia"/>
          <w:szCs w:val="28"/>
        </w:rPr>
      </w:pPr>
    </w:p>
    <w:p>
      <w:pPr>
        <w:pStyle w:val="2"/>
      </w:pPr>
      <w:bookmarkStart w:id="155" w:name="_Toc235847591"/>
      <w:bookmarkStart w:id="156" w:name="_Toc235938320"/>
      <w:bookmarkStart w:id="157" w:name="_Toc57288885"/>
      <w:bookmarkStart w:id="158" w:name="_Toc57287043"/>
      <w:bookmarkStart w:id="159" w:name="_Toc15418"/>
      <w:r>
        <w:rPr>
          <w:rFonts w:hint="eastAsia"/>
        </w:rPr>
        <w:t>6需求的可追踪性</w:t>
      </w:r>
      <w:bookmarkEnd w:id="155"/>
      <w:bookmarkEnd w:id="156"/>
      <w:bookmarkEnd w:id="157"/>
      <w:bookmarkEnd w:id="158"/>
      <w:bookmarkEnd w:id="159"/>
    </w:p>
    <w:p>
      <w:r>
        <w:rPr>
          <w:rFonts w:hint="eastAsia"/>
        </w:rPr>
        <w:t>本章应包括：</w:t>
      </w:r>
    </w:p>
    <w:p>
      <w:r>
        <w:rPr>
          <w:rFonts w:hint="eastAsia"/>
        </w:rPr>
        <w:t>a.从本计划所标识的每个测试到它所涉及的CSCI需求和(若适用)软件系统需求的可追踪性(此可追踪性亦可在4.2.x.y中提供，而在此引用)。</w:t>
      </w:r>
    </w:p>
    <w:p>
      <w:r>
        <w:rPr>
          <w:rFonts w:hint="eastAsia"/>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pPr>
        <w:pStyle w:val="2"/>
      </w:pPr>
      <w:bookmarkStart w:id="160" w:name="_Toc57288886"/>
      <w:bookmarkStart w:id="161" w:name="_Toc57287044"/>
      <w:bookmarkStart w:id="162" w:name="_Toc235847592"/>
      <w:bookmarkStart w:id="163" w:name="_Toc235938321"/>
      <w:bookmarkStart w:id="164" w:name="_Toc23562"/>
      <w:r>
        <w:rPr>
          <w:rFonts w:hint="eastAsia"/>
        </w:rPr>
        <w:t>7评价</w:t>
      </w:r>
      <w:bookmarkEnd w:id="160"/>
      <w:bookmarkEnd w:id="161"/>
      <w:bookmarkEnd w:id="162"/>
      <w:bookmarkEnd w:id="163"/>
      <w:bookmarkEnd w:id="164"/>
    </w:p>
    <w:p>
      <w:pPr>
        <w:pStyle w:val="3"/>
      </w:pPr>
      <w:bookmarkStart w:id="165" w:name="_Toc57287045"/>
      <w:bookmarkStart w:id="166" w:name="_Toc235938322"/>
      <w:bookmarkStart w:id="167" w:name="_Toc57288887"/>
      <w:bookmarkStart w:id="168" w:name="_Toc235847593"/>
      <w:bookmarkStart w:id="169" w:name="_Toc18461"/>
      <w:r>
        <w:rPr>
          <w:rFonts w:hint="eastAsia"/>
        </w:rPr>
        <w:t>7.1评价准则</w:t>
      </w:r>
      <w:bookmarkEnd w:id="165"/>
      <w:bookmarkEnd w:id="166"/>
      <w:bookmarkEnd w:id="167"/>
      <w:bookmarkEnd w:id="168"/>
      <w:bookmarkEnd w:id="169"/>
    </w:p>
    <w:p>
      <w:pPr>
        <w:pStyle w:val="3"/>
      </w:pPr>
      <w:bookmarkStart w:id="170" w:name="_Toc235847594"/>
      <w:bookmarkStart w:id="171" w:name="_Toc235938323"/>
      <w:bookmarkStart w:id="172" w:name="_Toc57287046"/>
      <w:bookmarkStart w:id="173" w:name="_Toc57288888"/>
      <w:bookmarkStart w:id="174" w:name="_Toc19979"/>
      <w:r>
        <w:rPr>
          <w:rFonts w:hint="eastAsia"/>
        </w:rPr>
        <w:t>7.2数据处理</w:t>
      </w:r>
      <w:bookmarkEnd w:id="170"/>
      <w:bookmarkEnd w:id="171"/>
      <w:bookmarkEnd w:id="172"/>
      <w:bookmarkEnd w:id="173"/>
      <w:bookmarkEnd w:id="174"/>
    </w:p>
    <w:p>
      <w:pPr>
        <w:pStyle w:val="3"/>
      </w:pPr>
      <w:bookmarkStart w:id="175" w:name="_Toc57288889"/>
      <w:bookmarkStart w:id="176" w:name="_Toc235847595"/>
      <w:bookmarkStart w:id="177" w:name="_Toc57287047"/>
      <w:bookmarkStart w:id="178" w:name="_Toc235938324"/>
      <w:bookmarkStart w:id="179" w:name="_Toc6079"/>
      <w:r>
        <w:rPr>
          <w:rFonts w:hint="eastAsia"/>
        </w:rPr>
        <w:t>7.3结论</w:t>
      </w:r>
      <w:bookmarkEnd w:id="175"/>
      <w:bookmarkEnd w:id="176"/>
      <w:bookmarkEnd w:id="177"/>
      <w:bookmarkEnd w:id="178"/>
      <w:bookmarkEnd w:id="179"/>
    </w:p>
    <w:p>
      <w:pPr>
        <w:pStyle w:val="2"/>
      </w:pPr>
      <w:bookmarkStart w:id="180" w:name="_Toc57287048"/>
      <w:bookmarkStart w:id="181" w:name="_Toc57288890"/>
      <w:bookmarkStart w:id="182" w:name="_Toc235847596"/>
      <w:bookmarkStart w:id="183" w:name="_Toc235938325"/>
      <w:bookmarkStart w:id="184" w:name="_Toc14935"/>
      <w:r>
        <w:rPr>
          <w:rFonts w:hint="eastAsia"/>
        </w:rPr>
        <w:t>8注解</w:t>
      </w:r>
      <w:bookmarkEnd w:id="180"/>
      <w:bookmarkEnd w:id="181"/>
      <w:bookmarkEnd w:id="182"/>
      <w:bookmarkEnd w:id="183"/>
      <w:bookmarkEnd w:id="184"/>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185" w:name="_Toc235847597"/>
      <w:bookmarkStart w:id="186" w:name="_Toc235938326"/>
      <w:bookmarkStart w:id="187" w:name="_Toc57287049"/>
      <w:bookmarkStart w:id="188" w:name="_Toc57288891"/>
      <w:bookmarkStart w:id="189" w:name="_Toc23780"/>
      <w:r>
        <w:rPr>
          <w:rFonts w:hint="eastAsia"/>
        </w:rPr>
        <w:t>附录</w:t>
      </w:r>
      <w:bookmarkEnd w:id="185"/>
      <w:bookmarkEnd w:id="186"/>
      <w:bookmarkEnd w:id="187"/>
      <w:bookmarkEnd w:id="188"/>
      <w:bookmarkEnd w:id="189"/>
    </w:p>
    <w:p>
      <w:r>
        <w:rPr>
          <w:rFonts w:hint="eastAsia"/>
        </w:rPr>
        <w:t>附录可用来提供那些为便于文档维护而单独出版的信息(例如图表、分类数据)。为便于处理，附录可单独装订成册。附录应按字母顺序(A,B等)编排。</w:t>
      </w:r>
    </w:p>
    <w:p/>
    <w:p>
      <w:pPr>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eastAsia="宋体"/>
        <w:lang w:val="en-US" w:eastAsia="zh-CN"/>
      </w:rPr>
    </w:pPr>
    <w:r>
      <w:rPr>
        <w:rFonts w:hint="eastAsia"/>
        <w:lang w:val="en-US" w:eastAsia="zh-CN"/>
      </w:rPr>
      <w:t>SRA2021-G05-测试计划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49BDAD"/>
    <w:multiLevelType w:val="singleLevel"/>
    <w:tmpl w:val="F749BDAD"/>
    <w:lvl w:ilvl="0" w:tentative="0">
      <w:start w:val="2"/>
      <w:numFmt w:val="decimal"/>
      <w:lvlText w:val="%1."/>
      <w:lvlJc w:val="left"/>
      <w:pPr>
        <w:tabs>
          <w:tab w:val="left" w:pos="312"/>
        </w:tabs>
      </w:pPr>
    </w:lvl>
  </w:abstractNum>
  <w:abstractNum w:abstractNumId="1">
    <w:nsid w:val="11481B83"/>
    <w:multiLevelType w:val="multilevel"/>
    <w:tmpl w:val="11481B83"/>
    <w:lvl w:ilvl="0" w:tentative="0">
      <w:start w:val="1"/>
      <w:numFmt w:val="decimal"/>
      <w:lvlText w:val="%1."/>
      <w:lvlJc w:val="left"/>
      <w:pPr>
        <w:ind w:left="360" w:hanging="360"/>
      </w:pPr>
      <w:rPr>
        <w:rFonts w:hint="default"/>
      </w:rPr>
    </w:lvl>
    <w:lvl w:ilvl="1" w:tentative="0">
      <w:start w:val="1"/>
      <w:numFmt w:val="decimal"/>
      <w:isLgl/>
      <w:lvlText w:val="%1.%2"/>
      <w:lvlJc w:val="left"/>
      <w:pPr>
        <w:ind w:left="612" w:hanging="61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49268B04"/>
    <w:multiLevelType w:val="multilevel"/>
    <w:tmpl w:val="49268B04"/>
    <w:lvl w:ilvl="0" w:tentative="0">
      <w:start w:val="7"/>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58BE29B2"/>
    <w:multiLevelType w:val="multilevel"/>
    <w:tmpl w:val="58BE29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E8"/>
    <w:rsid w:val="002973F7"/>
    <w:rsid w:val="00407EE8"/>
    <w:rsid w:val="0060760E"/>
    <w:rsid w:val="00766001"/>
    <w:rsid w:val="008A5AD6"/>
    <w:rsid w:val="00996A56"/>
    <w:rsid w:val="00E26AA8"/>
    <w:rsid w:val="1FC12A3A"/>
    <w:rsid w:val="2DBC35D7"/>
    <w:rsid w:val="33E90AEA"/>
    <w:rsid w:val="342B7168"/>
    <w:rsid w:val="5EC74A6B"/>
    <w:rsid w:val="7E83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0"/>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2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3"/>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24"/>
    <w:qFormat/>
    <w:uiPriority w:val="9"/>
    <w:pPr>
      <w:keepNext/>
      <w:keepLines/>
      <w:spacing w:before="280" w:after="290" w:line="376" w:lineRule="auto"/>
      <w:outlineLvl w:val="3"/>
    </w:pPr>
    <w:rPr>
      <w:rFonts w:ascii="Cambria" w:hAnsi="Cambria"/>
      <w:b/>
      <w:bCs/>
      <w:sz w:val="28"/>
      <w:szCs w:val="28"/>
    </w:rPr>
  </w:style>
  <w:style w:type="character" w:default="1" w:styleId="15">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rPr>
      <w:rFonts w:ascii="Calibri" w:hAnsi="Calibri"/>
      <w:sz w:val="21"/>
    </w:rPr>
  </w:style>
  <w:style w:type="paragraph" w:styleId="7">
    <w:name w:val="Balloon Text"/>
    <w:basedOn w:val="1"/>
    <w:link w:val="26"/>
    <w:semiHidden/>
    <w:unhideWhenUsed/>
    <w:uiPriority w:val="99"/>
    <w:rPr>
      <w:rFonts w:ascii="Calibri" w:hAnsi="Calibri"/>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5"/>
    <w:qFormat/>
    <w:uiPriority w:val="10"/>
    <w:pPr>
      <w:spacing w:before="240" w:after="60"/>
      <w:jc w:val="center"/>
      <w:outlineLvl w:val="0"/>
    </w:pPr>
    <w:rPr>
      <w:rFonts w:ascii="Cambria" w:hAnsi="Cambria"/>
      <w:b/>
      <w:bCs/>
      <w:sz w:val="32"/>
      <w:szCs w:val="32"/>
    </w:rPr>
  </w:style>
  <w:style w:type="table" w:styleId="14">
    <w:name w:val="Table Grid"/>
    <w:basedOn w:val="1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uiPriority w:val="99"/>
    <w:rPr>
      <w:color w:val="0563C1" w:themeColor="hyperlink"/>
      <w:u w:val="single"/>
      <w14:textFill>
        <w14:solidFill>
          <w14:schemeClr w14:val="hlink"/>
        </w14:solidFill>
      </w14:textFill>
    </w:rPr>
  </w:style>
  <w:style w:type="character" w:customStyle="1" w:styleId="18">
    <w:name w:val="页眉 字符"/>
    <w:basedOn w:val="15"/>
    <w:link w:val="9"/>
    <w:uiPriority w:val="99"/>
    <w:rPr>
      <w:sz w:val="18"/>
      <w:szCs w:val="18"/>
    </w:rPr>
  </w:style>
  <w:style w:type="character" w:customStyle="1" w:styleId="19">
    <w:name w:val="页脚 字符"/>
    <w:basedOn w:val="15"/>
    <w:link w:val="8"/>
    <w:uiPriority w:val="99"/>
    <w:rPr>
      <w:sz w:val="18"/>
      <w:szCs w:val="18"/>
    </w:rPr>
  </w:style>
  <w:style w:type="character" w:customStyle="1" w:styleId="20">
    <w:name w:val="标题 1 字符"/>
    <w:basedOn w:val="15"/>
    <w:link w:val="2"/>
    <w:uiPriority w:val="9"/>
    <w:rPr>
      <w:rFonts w:ascii="Calibri" w:hAnsi="Calibri" w:eastAsia="宋体" w:cs="Times New Roman"/>
      <w:b/>
      <w:kern w:val="44"/>
      <w:sz w:val="44"/>
    </w:rPr>
  </w:style>
  <w:style w:type="character" w:customStyle="1" w:styleId="21">
    <w:name w:val="标题 2 字符"/>
    <w:basedOn w:val="15"/>
    <w:link w:val="3"/>
    <w:uiPriority w:val="9"/>
    <w:rPr>
      <w:rFonts w:ascii="Arial" w:hAnsi="Arial" w:eastAsia="黑体" w:cs="Times New Roman"/>
      <w:b/>
      <w:sz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character" w:customStyle="1" w:styleId="23">
    <w:name w:val="标题 3 字符"/>
    <w:basedOn w:val="15"/>
    <w:link w:val="4"/>
    <w:uiPriority w:val="9"/>
    <w:rPr>
      <w:rFonts w:ascii="Calibri" w:hAnsi="Calibri" w:eastAsia="宋体" w:cs="Times New Roman"/>
      <w:b/>
      <w:bCs/>
      <w:sz w:val="32"/>
      <w:szCs w:val="32"/>
    </w:rPr>
  </w:style>
  <w:style w:type="character" w:customStyle="1" w:styleId="24">
    <w:name w:val="标题 4 字符"/>
    <w:basedOn w:val="15"/>
    <w:link w:val="5"/>
    <w:uiPriority w:val="9"/>
    <w:rPr>
      <w:rFonts w:ascii="Cambria" w:hAnsi="Cambria" w:eastAsia="宋体" w:cs="Times New Roman"/>
      <w:b/>
      <w:bCs/>
      <w:sz w:val="28"/>
      <w:szCs w:val="28"/>
    </w:rPr>
  </w:style>
  <w:style w:type="character" w:customStyle="1" w:styleId="25">
    <w:name w:val="标题 字符"/>
    <w:basedOn w:val="15"/>
    <w:link w:val="12"/>
    <w:uiPriority w:val="10"/>
    <w:rPr>
      <w:rFonts w:ascii="Cambria" w:hAnsi="Cambria" w:eastAsia="宋体" w:cs="Times New Roman"/>
      <w:b/>
      <w:bCs/>
      <w:sz w:val="32"/>
      <w:szCs w:val="32"/>
    </w:rPr>
  </w:style>
  <w:style w:type="character" w:customStyle="1" w:styleId="26">
    <w:name w:val="批注框文本 字符"/>
    <w:basedOn w:val="15"/>
    <w:link w:val="7"/>
    <w:semiHidden/>
    <w:qFormat/>
    <w:uiPriority w:val="99"/>
    <w:rPr>
      <w:rFonts w:ascii="Calibri" w:hAnsi="Calibri" w:eastAsia="宋体" w:cs="Times New Roman"/>
      <w:sz w:val="18"/>
      <w:szCs w:val="18"/>
    </w:rPr>
  </w:style>
  <w:style w:type="character" w:customStyle="1" w:styleId="27">
    <w:name w:val="Unresolved Mention"/>
    <w:semiHidden/>
    <w:unhideWhenUsed/>
    <w:uiPriority w:val="99"/>
    <w:rPr>
      <w:color w:val="605E5C"/>
      <w:shd w:val="clear" w:color="auto" w:fill="E1DFDD"/>
    </w:rPr>
  </w:style>
  <w:style w:type="paragraph" w:styleId="28">
    <w:name w:val="List Paragraph"/>
    <w:basedOn w:val="1"/>
    <w:qFormat/>
    <w:uiPriority w:val="34"/>
    <w:pPr>
      <w:ind w:firstLine="420" w:firstLineChars="200"/>
    </w:pPr>
    <w:rPr>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7157D-9024-4CA5-90B5-9D59003EF16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1879</Words>
  <Characters>10711</Characters>
  <Lines>89</Lines>
  <Paragraphs>25</Paragraphs>
  <TotalTime>1</TotalTime>
  <ScaleCrop>false</ScaleCrop>
  <LinksUpToDate>false</LinksUpToDate>
  <CharactersWithSpaces>12565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2021-06-30T03:01:00Z</dcterms:created>
  <dc:creator>sy</dc:creator>
  <cp:lastModifiedBy>Shark</cp:lastModifiedBy>
  <dcterms:modified xsi:type="dcterms:W3CDTF">2021-06-30T04:53:39Z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29CB8F46675E495B86D7DFB8A9E0401C</vt:lpwstr>
  </property>
</Properties>
</file>