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79BF" w14:textId="767E4017" w:rsidR="00BE6584" w:rsidRDefault="005772EE" w:rsidP="005772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</w:t>
      </w:r>
      <w:r w:rsidR="00AC2FF0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14- ELASTIC IP</w:t>
      </w:r>
    </w:p>
    <w:p w14:paraId="6F8206B6" w14:textId="77777777" w:rsidR="005772EE" w:rsidRDefault="005772EE" w:rsidP="005772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A8B31" w14:textId="40709007" w:rsidR="005772EE" w:rsidRDefault="005772EE" w:rsidP="0057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IP- </w:t>
      </w:r>
      <w:r w:rsidRPr="005772EE">
        <w:rPr>
          <w:rFonts w:ascii="Times New Roman" w:hAnsi="Times New Roman" w:cs="Times New Roman"/>
          <w:sz w:val="24"/>
          <w:szCs w:val="24"/>
        </w:rPr>
        <w:t>43.204.216.156</w:t>
      </w:r>
      <w:r>
        <w:rPr>
          <w:rFonts w:ascii="Times New Roman" w:hAnsi="Times New Roman" w:cs="Times New Roman"/>
          <w:sz w:val="24"/>
          <w:szCs w:val="24"/>
        </w:rPr>
        <w:t xml:space="preserve"> (when launched)</w:t>
      </w:r>
    </w:p>
    <w:p w14:paraId="21FFFF25" w14:textId="2751B492" w:rsidR="005772EE" w:rsidRDefault="005772EE" w:rsidP="0057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 IP- 3.108.59.208 (w</w:t>
      </w:r>
      <w:r w:rsidR="00BE37D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en restarted)</w:t>
      </w:r>
    </w:p>
    <w:p w14:paraId="63ADC425" w14:textId="4566EEA6" w:rsidR="005772EE" w:rsidRDefault="005772EE" w:rsidP="00577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BE37DF">
        <w:rPr>
          <w:rFonts w:ascii="Times New Roman" w:hAnsi="Times New Roman" w:cs="Times New Roman"/>
          <w:sz w:val="24"/>
          <w:szCs w:val="24"/>
        </w:rPr>
        <w:t>shows us that the public IP is DYNAMIC.</w:t>
      </w:r>
      <w:r w:rsidR="00AC2F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4EEB1F" w14:textId="77777777" w:rsidR="00AC2FF0" w:rsidRDefault="00AC2FF0" w:rsidP="005772EE">
      <w:pPr>
        <w:rPr>
          <w:rFonts w:ascii="Times New Roman" w:hAnsi="Times New Roman" w:cs="Times New Roman"/>
          <w:sz w:val="24"/>
          <w:szCs w:val="24"/>
        </w:rPr>
      </w:pPr>
    </w:p>
    <w:p w14:paraId="43F22F52" w14:textId="55776548" w:rsidR="00AC2FF0" w:rsidRPr="00AC2FF0" w:rsidRDefault="00AC2FF0" w:rsidP="00AC2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C2FF0">
        <w:rPr>
          <w:rFonts w:ascii="Times New Roman" w:hAnsi="Times New Roman" w:cs="Times New Roman"/>
          <w:sz w:val="28"/>
          <w:szCs w:val="28"/>
        </w:rPr>
        <w:t>CREATED 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C2FF0">
        <w:rPr>
          <w:rFonts w:ascii="Times New Roman" w:hAnsi="Times New Roman" w:cs="Times New Roman"/>
          <w:sz w:val="28"/>
          <w:szCs w:val="28"/>
        </w:rPr>
        <w:t xml:space="preserve"> EC2 INSTANCE</w:t>
      </w:r>
    </w:p>
    <w:p w14:paraId="4D77E46F" w14:textId="6DFCE08F" w:rsidR="00AC2FF0" w:rsidRDefault="00AC2FF0" w:rsidP="00AC2FF0">
      <w:pPr>
        <w:rPr>
          <w:rFonts w:ascii="Times New Roman" w:hAnsi="Times New Roman" w:cs="Times New Roman"/>
          <w:sz w:val="24"/>
          <w:szCs w:val="24"/>
        </w:rPr>
      </w:pPr>
      <w:r w:rsidRPr="00AC2F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B5A496" wp14:editId="47B8972C">
            <wp:extent cx="5731510" cy="2118995"/>
            <wp:effectExtent l="0" t="0" r="2540" b="0"/>
            <wp:docPr id="10385212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49E9" w14:textId="77777777" w:rsidR="00AC2FF0" w:rsidRDefault="00AC2FF0" w:rsidP="00AC2FF0">
      <w:pPr>
        <w:rPr>
          <w:rFonts w:ascii="Times New Roman" w:hAnsi="Times New Roman" w:cs="Times New Roman"/>
          <w:sz w:val="24"/>
          <w:szCs w:val="24"/>
        </w:rPr>
      </w:pPr>
    </w:p>
    <w:p w14:paraId="7D0F3B70" w14:textId="77777777" w:rsidR="00AC2FF0" w:rsidRDefault="00AC2FF0" w:rsidP="00AC2FF0">
      <w:pPr>
        <w:rPr>
          <w:rFonts w:ascii="Times New Roman" w:hAnsi="Times New Roman" w:cs="Times New Roman"/>
          <w:sz w:val="24"/>
          <w:szCs w:val="24"/>
        </w:rPr>
      </w:pPr>
    </w:p>
    <w:p w14:paraId="530FF033" w14:textId="77777777" w:rsidR="00AC2FF0" w:rsidRPr="008435F0" w:rsidRDefault="00AC2FF0" w:rsidP="008435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310F8" w14:textId="39BFEC99" w:rsidR="00AC2FF0" w:rsidRPr="008435F0" w:rsidRDefault="00AC2FF0" w:rsidP="00AC2F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5F0">
        <w:rPr>
          <w:rFonts w:ascii="Times New Roman" w:hAnsi="Times New Roman" w:cs="Times New Roman"/>
          <w:sz w:val="28"/>
          <w:szCs w:val="28"/>
        </w:rPr>
        <w:t>2. INSTANCE STOPPED</w:t>
      </w:r>
    </w:p>
    <w:p w14:paraId="59D28D65" w14:textId="1FD2ED38" w:rsidR="00AC2FF0" w:rsidRPr="00AC2FF0" w:rsidRDefault="00AC2FF0" w:rsidP="00AC2FF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2F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BC59EC" wp14:editId="3D0A1AF2">
            <wp:extent cx="5731510" cy="2143125"/>
            <wp:effectExtent l="0" t="0" r="2540" b="9525"/>
            <wp:docPr id="18090728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AD3" w14:textId="5DE6646A" w:rsidR="00AC2FF0" w:rsidRDefault="00AC2FF0" w:rsidP="00AC2F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5F0">
        <w:rPr>
          <w:rFonts w:ascii="Times New Roman" w:hAnsi="Times New Roman" w:cs="Times New Roman"/>
          <w:sz w:val="28"/>
          <w:szCs w:val="28"/>
        </w:rPr>
        <w:lastRenderedPageBreak/>
        <w:t>3. INSTANCE R</w:t>
      </w:r>
      <w:r w:rsidRPr="008435F0">
        <w:rPr>
          <w:rFonts w:ascii="Times New Roman" w:hAnsi="Times New Roman" w:cs="Times New Roman"/>
          <w:sz w:val="28"/>
          <w:szCs w:val="28"/>
        </w:rPr>
        <w:t>ESTARTED</w:t>
      </w:r>
      <w:r w:rsidRPr="00AC2F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0D5C4" wp14:editId="34626003">
            <wp:extent cx="5082540" cy="2317719"/>
            <wp:effectExtent l="0" t="0" r="3810" b="6985"/>
            <wp:docPr id="117945265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12" cy="232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C493" w14:textId="66A10E22" w:rsidR="008435F0" w:rsidRDefault="00AC2FF0" w:rsidP="008435F0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5F0">
        <w:rPr>
          <w:rFonts w:ascii="Times New Roman" w:hAnsi="Times New Roman" w:cs="Times New Roman"/>
          <w:sz w:val="28"/>
          <w:szCs w:val="28"/>
        </w:rPr>
        <w:t>4.</w:t>
      </w:r>
      <w:r w:rsidR="008435F0" w:rsidRPr="008435F0">
        <w:rPr>
          <w:rFonts w:ascii="Times New Roman" w:hAnsi="Times New Roman" w:cs="Times New Roman"/>
          <w:sz w:val="28"/>
          <w:szCs w:val="28"/>
        </w:rPr>
        <w:t> EIP ALLOCATION</w:t>
      </w:r>
      <w:r w:rsidR="008435F0" w:rsidRPr="008435F0">
        <w:drawing>
          <wp:inline distT="0" distB="0" distL="0" distR="0" wp14:anchorId="25CF7BDE" wp14:editId="066C9660">
            <wp:extent cx="5731510" cy="1328420"/>
            <wp:effectExtent l="0" t="0" r="2540" b="5080"/>
            <wp:docPr id="14312080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5054" w14:textId="54D6BAAC" w:rsidR="008435F0" w:rsidRPr="008435F0" w:rsidRDefault="008435F0" w:rsidP="008435F0">
      <w:pPr>
        <w:jc w:val="center"/>
      </w:pPr>
      <w:r w:rsidRPr="008435F0">
        <w:drawing>
          <wp:inline distT="0" distB="0" distL="0" distR="0" wp14:anchorId="68662EEE" wp14:editId="63BA8AD2">
            <wp:extent cx="5731510" cy="2491105"/>
            <wp:effectExtent l="0" t="0" r="2540" b="4445"/>
            <wp:docPr id="14453577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B8AD" w14:textId="1AD6229E" w:rsidR="008435F0" w:rsidRDefault="008435F0" w:rsidP="008435F0">
      <w:pPr>
        <w:jc w:val="center"/>
      </w:pPr>
      <w:r w:rsidRPr="008435F0">
        <w:rPr>
          <w:rFonts w:ascii="Times New Roman" w:hAnsi="Times New Roman" w:cs="Times New Roman"/>
          <w:sz w:val="28"/>
          <w:szCs w:val="28"/>
        </w:rPr>
        <w:lastRenderedPageBreak/>
        <w:t>5. EIP ATTACHED TO AN RUNNING INSTANCE.</w:t>
      </w:r>
      <w:r w:rsidRPr="008435F0">
        <w:drawing>
          <wp:inline distT="0" distB="0" distL="0" distR="0" wp14:anchorId="0F90C427" wp14:editId="2C58BF95">
            <wp:extent cx="5731510" cy="2267585"/>
            <wp:effectExtent l="0" t="0" r="2540" b="0"/>
            <wp:docPr id="125475317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1EC9" w14:textId="23FAD494" w:rsidR="008435F0" w:rsidRPr="008435F0" w:rsidRDefault="008435F0" w:rsidP="00843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5F0">
        <w:rPr>
          <w:rFonts w:ascii="Times New Roman" w:hAnsi="Times New Roman" w:cs="Times New Roman"/>
          <w:sz w:val="28"/>
          <w:szCs w:val="28"/>
        </w:rPr>
        <w:t>6. USING EIP AS PUBLIC IP OVER INTERNET</w:t>
      </w:r>
    </w:p>
    <w:p w14:paraId="5DF3401B" w14:textId="317A237B" w:rsidR="008435F0" w:rsidRDefault="008435F0" w:rsidP="008435F0">
      <w:pPr>
        <w:jc w:val="center"/>
      </w:pPr>
      <w:r w:rsidRPr="008435F0">
        <w:drawing>
          <wp:inline distT="0" distB="0" distL="0" distR="0" wp14:anchorId="467A53F2" wp14:editId="4E624E0A">
            <wp:extent cx="5731510" cy="2899410"/>
            <wp:effectExtent l="0" t="0" r="2540" b="0"/>
            <wp:docPr id="113418616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873F" w14:textId="38885C5C" w:rsidR="008435F0" w:rsidRPr="008435F0" w:rsidRDefault="008435F0" w:rsidP="008435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5F0">
        <w:rPr>
          <w:rFonts w:ascii="Times New Roman" w:hAnsi="Times New Roman" w:cs="Times New Roman"/>
          <w:sz w:val="28"/>
          <w:szCs w:val="28"/>
        </w:rPr>
        <w:t>7. DISASSOCIATING &amp; RELEASING EIP.</w:t>
      </w:r>
    </w:p>
    <w:p w14:paraId="2F6453CF" w14:textId="4FC82633" w:rsidR="008435F0" w:rsidRPr="008435F0" w:rsidRDefault="008435F0" w:rsidP="008435F0">
      <w:pPr>
        <w:jc w:val="center"/>
      </w:pPr>
      <w:r w:rsidRPr="008435F0">
        <w:drawing>
          <wp:inline distT="0" distB="0" distL="0" distR="0" wp14:anchorId="5EA9B3D1" wp14:editId="11002A45">
            <wp:extent cx="5731510" cy="1151255"/>
            <wp:effectExtent l="0" t="0" r="2540" b="0"/>
            <wp:docPr id="9979847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816A" w14:textId="07443AEC" w:rsidR="008435F0" w:rsidRPr="008435F0" w:rsidRDefault="008435F0" w:rsidP="008435F0">
      <w:pPr>
        <w:jc w:val="center"/>
      </w:pPr>
      <w:r w:rsidRPr="008435F0">
        <w:drawing>
          <wp:inline distT="0" distB="0" distL="0" distR="0" wp14:anchorId="0414AF80" wp14:editId="2D3979BE">
            <wp:extent cx="5731510" cy="1151255"/>
            <wp:effectExtent l="0" t="0" r="2540" b="0"/>
            <wp:docPr id="184044832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9260" w14:textId="77777777" w:rsidR="008435F0" w:rsidRPr="008435F0" w:rsidRDefault="008435F0" w:rsidP="008435F0">
      <w:pPr>
        <w:jc w:val="center"/>
      </w:pPr>
    </w:p>
    <w:p w14:paraId="15829D32" w14:textId="77777777" w:rsidR="008435F0" w:rsidRPr="008435F0" w:rsidRDefault="008435F0" w:rsidP="008435F0">
      <w:pPr>
        <w:jc w:val="center"/>
      </w:pPr>
    </w:p>
    <w:p w14:paraId="0D9054F4" w14:textId="05D69AA5" w:rsidR="008435F0" w:rsidRPr="008435F0" w:rsidRDefault="008435F0" w:rsidP="008435F0">
      <w:pPr>
        <w:jc w:val="center"/>
      </w:pPr>
    </w:p>
    <w:p w14:paraId="0ADC9C54" w14:textId="74B4F578" w:rsidR="00AC2FF0" w:rsidRDefault="00AC2FF0" w:rsidP="00AC2F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ABE01" w14:textId="72C5FFE8" w:rsidR="00AC2FF0" w:rsidRPr="00AC2FF0" w:rsidRDefault="00AC2FF0" w:rsidP="00AC2F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6307C" w14:textId="77777777" w:rsidR="00AC2FF0" w:rsidRPr="00AC2FF0" w:rsidRDefault="00AC2FF0" w:rsidP="00AC2F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AE8BA" w14:textId="3B41A482" w:rsidR="00AC2FF0" w:rsidRPr="005772EE" w:rsidRDefault="00AC2FF0" w:rsidP="005772EE">
      <w:pPr>
        <w:rPr>
          <w:rFonts w:ascii="Times New Roman" w:hAnsi="Times New Roman" w:cs="Times New Roman"/>
          <w:sz w:val="24"/>
          <w:szCs w:val="24"/>
        </w:rPr>
      </w:pPr>
    </w:p>
    <w:sectPr w:rsidR="00AC2FF0" w:rsidRPr="00577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EE"/>
    <w:rsid w:val="00545B5B"/>
    <w:rsid w:val="005772EE"/>
    <w:rsid w:val="008435F0"/>
    <w:rsid w:val="00AC2FF0"/>
    <w:rsid w:val="00B75681"/>
    <w:rsid w:val="00BE37DF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A5438"/>
  <w15:chartTrackingRefBased/>
  <w15:docId w15:val="{BE8270DE-322E-4085-92D4-4C00F2B2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5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56</Words>
  <Characters>319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2024-10-28T00:27:00Z</dcterms:created>
  <dcterms:modified xsi:type="dcterms:W3CDTF">2024-10-28T02:50:00Z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cdaa56e0-eb31-4fa4-b4c6-f3a1dcb076cc</vt:lpwstr>
  </property>
</Properties>
</file>