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7423" w14:textId="5546C021" w:rsidR="00BE6584" w:rsidRPr="00345656" w:rsidRDefault="00295928" w:rsidP="00295928">
      <w:pPr>
        <w:jc w:val="center"/>
        <w:rPr>
          <w:rFonts w:ascii="Times New Roman" w:hAnsi="Times New Roman" w:cs="Times New Roman"/>
          <w:b/>
          <w:bCs/>
          <w:sz w:val="28"/>
          <w:szCs w:val="28"/>
        </w:rPr>
      </w:pPr>
      <w:r w:rsidRPr="00345656">
        <w:rPr>
          <w:rFonts w:ascii="Times New Roman" w:hAnsi="Times New Roman" w:cs="Times New Roman"/>
          <w:b/>
          <w:bCs/>
          <w:sz w:val="28"/>
          <w:szCs w:val="28"/>
        </w:rPr>
        <w:t xml:space="preserve">Task 18- </w:t>
      </w:r>
      <w:r w:rsidRPr="00345656">
        <w:rPr>
          <w:rFonts w:ascii="Times New Roman" w:hAnsi="Times New Roman" w:cs="Times New Roman"/>
          <w:b/>
          <w:bCs/>
          <w:sz w:val="28"/>
          <w:szCs w:val="28"/>
        </w:rPr>
        <w:t>Real-Time Order Status Tracking System with DynamoDB</w:t>
      </w:r>
    </w:p>
    <w:p w14:paraId="24510A52" w14:textId="77777777" w:rsidR="00295928" w:rsidRDefault="00295928" w:rsidP="00295928">
      <w:pPr>
        <w:jc w:val="center"/>
        <w:rPr>
          <w:rFonts w:ascii="Times New Roman" w:hAnsi="Times New Roman" w:cs="Times New Roman"/>
          <w:sz w:val="20"/>
          <w:szCs w:val="20"/>
        </w:rPr>
      </w:pPr>
    </w:p>
    <w:p w14:paraId="0EDA6299" w14:textId="77777777" w:rsidR="00295928" w:rsidRDefault="00295928" w:rsidP="00295928">
      <w:pPr>
        <w:jc w:val="center"/>
        <w:rPr>
          <w:rFonts w:ascii="Times New Roman" w:hAnsi="Times New Roman" w:cs="Times New Roman"/>
          <w:sz w:val="20"/>
          <w:szCs w:val="20"/>
        </w:rPr>
      </w:pPr>
    </w:p>
    <w:p w14:paraId="45833FEB" w14:textId="49D48A3B" w:rsidR="00295928" w:rsidRDefault="00295928" w:rsidP="00295928">
      <w:pPr>
        <w:rPr>
          <w:rFonts w:ascii="72 Monospace" w:hAnsi="72 Monospace" w:cs="72 Monospace"/>
          <w:sz w:val="20"/>
          <w:szCs w:val="20"/>
        </w:rPr>
      </w:pPr>
      <w:r w:rsidRPr="00345656">
        <w:rPr>
          <w:rFonts w:ascii="72 Monospace" w:hAnsi="72 Monospace" w:cs="72 Monospace"/>
          <w:b/>
          <w:bCs/>
          <w:sz w:val="20"/>
          <w:szCs w:val="20"/>
        </w:rPr>
        <w:t>Amazon DynamoDB</w:t>
      </w:r>
      <w:r w:rsidRPr="00295928">
        <w:rPr>
          <w:rFonts w:ascii="72 Monospace" w:hAnsi="72 Monospace" w:cs="72 Monospace"/>
          <w:sz w:val="20"/>
          <w:szCs w:val="20"/>
        </w:rPr>
        <w:t xml:space="preserve"> is a fully managed, serverless, key-value and document database designed to run high-performance applications at any scale. It offers automatic scaling</w:t>
      </w:r>
      <w:r w:rsidRPr="00295928">
        <w:rPr>
          <w:rFonts w:ascii="72 Monospace" w:hAnsi="72 Monospace" w:cs="72 Monospace"/>
          <w:sz w:val="20"/>
          <w:szCs w:val="20"/>
        </w:rPr>
        <w:t xml:space="preserve"> and</w:t>
      </w:r>
      <w:r w:rsidRPr="00295928">
        <w:rPr>
          <w:rFonts w:ascii="72 Monospace" w:hAnsi="72 Monospace" w:cs="72 Monospace"/>
          <w:sz w:val="20"/>
          <w:szCs w:val="20"/>
        </w:rPr>
        <w:t xml:space="preserve"> in-memory caching</w:t>
      </w:r>
      <w:r>
        <w:rPr>
          <w:rFonts w:ascii="72 Monospace" w:hAnsi="72 Monospace" w:cs="72 Monospace"/>
          <w:sz w:val="20"/>
          <w:szCs w:val="20"/>
        </w:rPr>
        <w:t>.</w:t>
      </w:r>
      <w:r w:rsidRPr="00295928">
        <w:rPr>
          <w:rFonts w:ascii="72 Monospace" w:hAnsi="72 Monospace" w:cs="72 Monospace"/>
          <w:sz w:val="20"/>
          <w:szCs w:val="20"/>
        </w:rPr>
        <w:t xml:space="preserve"> </w:t>
      </w:r>
      <w:r>
        <w:rPr>
          <w:rFonts w:ascii="72 Monospace" w:hAnsi="72 Monospace" w:cs="72 Monospace"/>
          <w:sz w:val="20"/>
          <w:szCs w:val="20"/>
        </w:rPr>
        <w:t>It</w:t>
      </w:r>
      <w:r w:rsidRPr="00295928">
        <w:rPr>
          <w:rFonts w:ascii="72 Monospace" w:hAnsi="72 Monospace" w:cs="72 Monospace"/>
          <w:sz w:val="20"/>
          <w:szCs w:val="20"/>
        </w:rPr>
        <w:t xml:space="preserve"> supports both eventual and strongly consistent reads, making it well-suited for applications requiring fast, predictable performance with seamless handling of high request volumes. DynamoDB is often used for applications like real-time analytics, gaming, IoT, mobile backends, and more, where low-latency data access and high availability are critical.</w:t>
      </w:r>
    </w:p>
    <w:p w14:paraId="614F15ED" w14:textId="77777777" w:rsidR="00295928" w:rsidRDefault="00295928" w:rsidP="00295928">
      <w:pPr>
        <w:rPr>
          <w:rFonts w:ascii="72 Monospace" w:hAnsi="72 Monospace" w:cs="72 Monospace"/>
          <w:sz w:val="20"/>
          <w:szCs w:val="20"/>
        </w:rPr>
      </w:pPr>
    </w:p>
    <w:p w14:paraId="22BAFA3A" w14:textId="77777777" w:rsidR="00295928" w:rsidRDefault="00295928" w:rsidP="00295928">
      <w:pPr>
        <w:rPr>
          <w:rFonts w:ascii="72 Monospace" w:hAnsi="72 Monospace" w:cs="72 Monospace"/>
          <w:sz w:val="20"/>
          <w:szCs w:val="20"/>
        </w:rPr>
      </w:pPr>
    </w:p>
    <w:p w14:paraId="2E2F222A" w14:textId="26330596"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t xml:space="preserve">STEP 1- CREATED A TABLE </w:t>
      </w:r>
    </w:p>
    <w:p w14:paraId="0AE1EAE2" w14:textId="66A8772D" w:rsid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3C5458DD" wp14:editId="39BB6B2E">
            <wp:extent cx="5731510" cy="1448435"/>
            <wp:effectExtent l="0" t="0" r="2540" b="0"/>
            <wp:docPr id="175879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199BF8E2" w14:textId="77777777" w:rsidR="00295928" w:rsidRDefault="00295928" w:rsidP="00295928">
      <w:pPr>
        <w:rPr>
          <w:rFonts w:ascii="72 Monospace" w:hAnsi="72 Monospace" w:cs="72 Monospace"/>
          <w:sz w:val="20"/>
          <w:szCs w:val="20"/>
        </w:rPr>
      </w:pPr>
    </w:p>
    <w:p w14:paraId="31C4BA89" w14:textId="77777777" w:rsidR="00295928" w:rsidRDefault="00295928" w:rsidP="00295928">
      <w:pPr>
        <w:rPr>
          <w:rFonts w:ascii="72 Monospace" w:hAnsi="72 Monospace" w:cs="72 Monospace"/>
          <w:sz w:val="20"/>
          <w:szCs w:val="20"/>
        </w:rPr>
      </w:pPr>
    </w:p>
    <w:p w14:paraId="0280AD31" w14:textId="77777777" w:rsidR="00295928" w:rsidRDefault="00295928" w:rsidP="00295928">
      <w:pPr>
        <w:rPr>
          <w:rFonts w:ascii="72 Monospace" w:hAnsi="72 Monospace" w:cs="72 Monospace"/>
          <w:sz w:val="20"/>
          <w:szCs w:val="20"/>
        </w:rPr>
      </w:pPr>
    </w:p>
    <w:p w14:paraId="742150B5" w14:textId="77777777" w:rsidR="00295928" w:rsidRPr="00295928" w:rsidRDefault="00295928" w:rsidP="00295928">
      <w:pPr>
        <w:rPr>
          <w:rFonts w:ascii="72 Monospace" w:hAnsi="72 Monospace" w:cs="72 Monospace"/>
          <w:sz w:val="20"/>
          <w:szCs w:val="20"/>
        </w:rPr>
      </w:pPr>
    </w:p>
    <w:p w14:paraId="02994244" w14:textId="6195C994"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t>STEP 2- CREATED AN ITEM</w:t>
      </w:r>
    </w:p>
    <w:p w14:paraId="23981BE5" w14:textId="00CAF7C1" w:rsidR="00295928" w:rsidRP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3A2B20DA" wp14:editId="696A9AA4">
            <wp:extent cx="5731510" cy="2936240"/>
            <wp:effectExtent l="0" t="0" r="2540" b="0"/>
            <wp:docPr id="157973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395C54FD" w14:textId="6B5DC23B"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lastRenderedPageBreak/>
        <w:t>STEP 3</w:t>
      </w:r>
      <w:r w:rsidR="00345656">
        <w:rPr>
          <w:rFonts w:ascii="72 Monospace" w:hAnsi="72 Monospace" w:cs="72 Monospace"/>
          <w:b/>
          <w:bCs/>
          <w:sz w:val="20"/>
          <w:szCs w:val="20"/>
        </w:rPr>
        <w:t>-</w:t>
      </w:r>
      <w:r w:rsidRPr="00345656">
        <w:rPr>
          <w:rFonts w:ascii="72 Monospace" w:hAnsi="72 Monospace" w:cs="72 Monospace"/>
          <w:b/>
          <w:bCs/>
          <w:sz w:val="20"/>
          <w:szCs w:val="20"/>
        </w:rPr>
        <w:t xml:space="preserve"> CREATED </w:t>
      </w:r>
      <w:r w:rsidR="00345656">
        <w:rPr>
          <w:rFonts w:ascii="72 Monospace" w:hAnsi="72 Monospace" w:cs="72 Monospace"/>
          <w:b/>
          <w:bCs/>
          <w:sz w:val="20"/>
          <w:szCs w:val="20"/>
        </w:rPr>
        <w:t xml:space="preserve">AN </w:t>
      </w:r>
      <w:r w:rsidRPr="00345656">
        <w:rPr>
          <w:rFonts w:ascii="72 Monospace" w:hAnsi="72 Monospace" w:cs="72 Monospace"/>
          <w:b/>
          <w:bCs/>
          <w:sz w:val="20"/>
          <w:szCs w:val="20"/>
        </w:rPr>
        <w:t>ITEM BASED ON LOGISTICS</w:t>
      </w:r>
    </w:p>
    <w:p w14:paraId="722121E4" w14:textId="0F07C236" w:rsid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7D3EED43" wp14:editId="63EBD581">
            <wp:extent cx="5731510" cy="2188210"/>
            <wp:effectExtent l="0" t="0" r="2540" b="2540"/>
            <wp:docPr id="1111210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9DE131C" w14:textId="77777777" w:rsidR="00345656" w:rsidRDefault="00345656" w:rsidP="00295928">
      <w:pPr>
        <w:rPr>
          <w:rFonts w:ascii="72 Monospace" w:hAnsi="72 Monospace" w:cs="72 Monospace"/>
          <w:sz w:val="20"/>
          <w:szCs w:val="20"/>
        </w:rPr>
      </w:pPr>
    </w:p>
    <w:p w14:paraId="19E8DA90" w14:textId="77777777" w:rsidR="00345656" w:rsidRDefault="00345656" w:rsidP="00295928">
      <w:pPr>
        <w:rPr>
          <w:rFonts w:ascii="72 Monospace" w:hAnsi="72 Monospace" w:cs="72 Monospace"/>
          <w:sz w:val="20"/>
          <w:szCs w:val="20"/>
        </w:rPr>
      </w:pPr>
    </w:p>
    <w:p w14:paraId="77F5FDA0" w14:textId="77777777" w:rsidR="00345656" w:rsidRDefault="00345656" w:rsidP="00295928">
      <w:pPr>
        <w:rPr>
          <w:rFonts w:ascii="72 Monospace" w:hAnsi="72 Monospace" w:cs="72 Monospace"/>
          <w:sz w:val="20"/>
          <w:szCs w:val="20"/>
        </w:rPr>
      </w:pPr>
    </w:p>
    <w:p w14:paraId="75A938D0" w14:textId="55DDE07A"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t>STEP 4 CREATED ANOTHER ITEM VIA JSON</w:t>
      </w:r>
    </w:p>
    <w:p w14:paraId="0636035A" w14:textId="5C7B1A5F" w:rsid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436B4B56" wp14:editId="6EAFA8CE">
            <wp:extent cx="5731510" cy="1603375"/>
            <wp:effectExtent l="0" t="0" r="2540" b="0"/>
            <wp:docPr id="1827528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68619FB8" w14:textId="7CA91FF0" w:rsid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14532D13" wp14:editId="71350451">
            <wp:extent cx="5731510" cy="2690495"/>
            <wp:effectExtent l="0" t="0" r="2540" b="0"/>
            <wp:docPr id="15409363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0040E558" w14:textId="77777777" w:rsidR="00345656" w:rsidRDefault="00345656" w:rsidP="00295928">
      <w:pPr>
        <w:rPr>
          <w:rFonts w:ascii="72 Monospace" w:hAnsi="72 Monospace" w:cs="72 Monospace"/>
          <w:sz w:val="20"/>
          <w:szCs w:val="20"/>
        </w:rPr>
      </w:pPr>
    </w:p>
    <w:p w14:paraId="4061E06D" w14:textId="77777777" w:rsidR="00345656" w:rsidRDefault="00345656" w:rsidP="00295928">
      <w:pPr>
        <w:rPr>
          <w:rFonts w:ascii="72 Monospace" w:hAnsi="72 Monospace" w:cs="72 Monospace"/>
          <w:sz w:val="20"/>
          <w:szCs w:val="20"/>
        </w:rPr>
      </w:pPr>
    </w:p>
    <w:p w14:paraId="0990A1EA" w14:textId="77777777" w:rsidR="00345656" w:rsidRDefault="00345656" w:rsidP="00295928">
      <w:pPr>
        <w:rPr>
          <w:rFonts w:ascii="72 Monospace" w:hAnsi="72 Monospace" w:cs="72 Monospace"/>
          <w:sz w:val="20"/>
          <w:szCs w:val="20"/>
        </w:rPr>
      </w:pPr>
    </w:p>
    <w:p w14:paraId="1B70205B" w14:textId="314B88B1"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lastRenderedPageBreak/>
        <w:t>STEP 5</w:t>
      </w:r>
      <w:r w:rsidR="00345656" w:rsidRPr="00345656">
        <w:rPr>
          <w:rFonts w:ascii="72 Monospace" w:hAnsi="72 Monospace" w:cs="72 Monospace"/>
          <w:b/>
          <w:bCs/>
          <w:sz w:val="20"/>
          <w:szCs w:val="20"/>
        </w:rPr>
        <w:t>- OUTPUT</w:t>
      </w:r>
    </w:p>
    <w:p w14:paraId="5A0CC404" w14:textId="3BA5C2BB" w:rsid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43B38BF3" wp14:editId="598AC49E">
            <wp:extent cx="5731510" cy="1746250"/>
            <wp:effectExtent l="0" t="0" r="2540" b="6350"/>
            <wp:docPr id="10014428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6250"/>
                    </a:xfrm>
                    <a:prstGeom prst="rect">
                      <a:avLst/>
                    </a:prstGeom>
                    <a:noFill/>
                    <a:ln>
                      <a:noFill/>
                    </a:ln>
                  </pic:spPr>
                </pic:pic>
              </a:graphicData>
            </a:graphic>
          </wp:inline>
        </w:drawing>
      </w:r>
    </w:p>
    <w:p w14:paraId="432C029C" w14:textId="77777777" w:rsidR="00345656" w:rsidRPr="00345656" w:rsidRDefault="00345656" w:rsidP="00345656">
      <w:pPr>
        <w:rPr>
          <w:rFonts w:ascii="72 Monospace" w:hAnsi="72 Monospace" w:cs="72 Monospace"/>
          <w:sz w:val="20"/>
          <w:szCs w:val="20"/>
        </w:rPr>
      </w:pPr>
    </w:p>
    <w:p w14:paraId="3DEBDA8E" w14:textId="208B84C4" w:rsidR="00345656" w:rsidRPr="00345656" w:rsidRDefault="00345656" w:rsidP="00345656">
      <w:pPr>
        <w:rPr>
          <w:rFonts w:ascii="72 Monospace" w:hAnsi="72 Monospace" w:cs="72 Monospace"/>
          <w:b/>
          <w:bCs/>
          <w:sz w:val="20"/>
          <w:szCs w:val="20"/>
        </w:rPr>
      </w:pPr>
      <w:r w:rsidRPr="00345656">
        <w:rPr>
          <w:rFonts w:ascii="72 Monospace" w:hAnsi="72 Monospace" w:cs="72 Monospace"/>
          <w:b/>
          <w:bCs/>
          <w:sz w:val="20"/>
          <w:szCs w:val="20"/>
        </w:rPr>
        <w:t>DynamoDB is optimized for speed and scalability in unstructured data workloads.</w:t>
      </w:r>
      <w:r>
        <w:rPr>
          <w:rFonts w:ascii="72 Monospace" w:hAnsi="72 Monospace" w:cs="72 Monospace"/>
          <w:b/>
          <w:bCs/>
          <w:sz w:val="20"/>
          <w:szCs w:val="20"/>
        </w:rPr>
        <w:t xml:space="preserve"> </w:t>
      </w:r>
      <w:r w:rsidRPr="00345656">
        <w:rPr>
          <w:rFonts w:ascii="72 Monospace" w:hAnsi="72 Monospace" w:cs="72 Monospace"/>
          <w:b/>
          <w:bCs/>
          <w:sz w:val="20"/>
          <w:szCs w:val="20"/>
        </w:rPr>
        <w:t>Unstructured data workloads refer to applications and storage solutions that handle data without a predefined schema. Unlike relational databases (like those in Amazon RDS) that store data in structured tables with fixed columns and data types, unstructured data workloads manage information that may not fit neatly into rows and columns, such as text documents, images, logs, or JSON documents. These workloads typically use NoSQL databases or object storage systems.</w:t>
      </w:r>
    </w:p>
    <w:p w14:paraId="251E9615" w14:textId="77777777" w:rsidR="00345656" w:rsidRDefault="00345656" w:rsidP="00295928">
      <w:pPr>
        <w:rPr>
          <w:rFonts w:ascii="72 Monospace" w:hAnsi="72 Monospace" w:cs="72 Monospace"/>
          <w:sz w:val="20"/>
          <w:szCs w:val="20"/>
        </w:rPr>
      </w:pPr>
    </w:p>
    <w:p w14:paraId="0736529D" w14:textId="56F09529" w:rsidR="00295928" w:rsidRPr="00345656" w:rsidRDefault="00295928" w:rsidP="00295928">
      <w:pPr>
        <w:rPr>
          <w:rFonts w:ascii="72 Monospace" w:hAnsi="72 Monospace" w:cs="72 Monospace"/>
          <w:b/>
          <w:bCs/>
          <w:sz w:val="20"/>
          <w:szCs w:val="20"/>
        </w:rPr>
      </w:pPr>
      <w:r w:rsidRPr="00345656">
        <w:rPr>
          <w:rFonts w:ascii="72 Monospace" w:hAnsi="72 Monospace" w:cs="72 Monospace"/>
          <w:b/>
          <w:bCs/>
          <w:sz w:val="20"/>
          <w:szCs w:val="20"/>
        </w:rPr>
        <w:t xml:space="preserve">STEP 6- </w:t>
      </w:r>
      <w:r w:rsidR="00345656" w:rsidRPr="00345656">
        <w:rPr>
          <w:rFonts w:ascii="72 Monospace" w:hAnsi="72 Monospace" w:cs="72 Monospace"/>
          <w:b/>
          <w:bCs/>
          <w:sz w:val="20"/>
          <w:szCs w:val="20"/>
        </w:rPr>
        <w:t>DELETED TABLES SUCCESSFULLY.</w:t>
      </w:r>
    </w:p>
    <w:p w14:paraId="3B0EE614" w14:textId="6373F6C8" w:rsidR="00295928" w:rsidRPr="00295928" w:rsidRDefault="00295928" w:rsidP="00295928">
      <w:pPr>
        <w:rPr>
          <w:rFonts w:ascii="72 Monospace" w:hAnsi="72 Monospace" w:cs="72 Monospace"/>
          <w:sz w:val="20"/>
          <w:szCs w:val="20"/>
        </w:rPr>
      </w:pPr>
      <w:r w:rsidRPr="00295928">
        <w:rPr>
          <w:rFonts w:ascii="72 Monospace" w:hAnsi="72 Monospace" w:cs="72 Monospace"/>
          <w:sz w:val="20"/>
          <w:szCs w:val="20"/>
        </w:rPr>
        <w:drawing>
          <wp:inline distT="0" distB="0" distL="0" distR="0" wp14:anchorId="28CF7D83" wp14:editId="3BF986A8">
            <wp:extent cx="5731510" cy="1138555"/>
            <wp:effectExtent l="0" t="0" r="2540" b="4445"/>
            <wp:docPr id="119548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p>
    <w:p w14:paraId="44A7888B" w14:textId="77777777" w:rsidR="00295928" w:rsidRPr="00295928" w:rsidRDefault="00295928" w:rsidP="00295928">
      <w:pPr>
        <w:rPr>
          <w:rFonts w:ascii="72 Monospace" w:hAnsi="72 Monospace" w:cs="72 Monospace"/>
          <w:sz w:val="20"/>
          <w:szCs w:val="20"/>
        </w:rPr>
      </w:pPr>
    </w:p>
    <w:p w14:paraId="2500CDA6" w14:textId="77777777" w:rsidR="00295928" w:rsidRPr="00295928" w:rsidRDefault="00295928" w:rsidP="00295928">
      <w:pPr>
        <w:rPr>
          <w:rFonts w:ascii="72 Monospace" w:hAnsi="72 Monospace" w:cs="72 Monospace"/>
          <w:sz w:val="20"/>
          <w:szCs w:val="20"/>
        </w:rPr>
      </w:pPr>
    </w:p>
    <w:p w14:paraId="08B75DA1" w14:textId="77777777" w:rsidR="00295928" w:rsidRPr="00295928" w:rsidRDefault="00295928" w:rsidP="00295928">
      <w:pPr>
        <w:rPr>
          <w:rFonts w:ascii="72 Monospace" w:hAnsi="72 Monospace" w:cs="72 Monospace"/>
          <w:sz w:val="20"/>
          <w:szCs w:val="20"/>
        </w:rPr>
      </w:pPr>
    </w:p>
    <w:p w14:paraId="59B79E0A" w14:textId="77777777" w:rsidR="00295928" w:rsidRPr="00295928" w:rsidRDefault="00295928" w:rsidP="00295928">
      <w:pPr>
        <w:rPr>
          <w:rFonts w:ascii="72 Monospace" w:hAnsi="72 Monospace" w:cs="72 Monospace"/>
          <w:sz w:val="20"/>
          <w:szCs w:val="20"/>
        </w:rPr>
      </w:pPr>
    </w:p>
    <w:p w14:paraId="369CAC7E" w14:textId="77777777" w:rsidR="00295928" w:rsidRPr="00295928" w:rsidRDefault="00295928" w:rsidP="00295928">
      <w:pPr>
        <w:rPr>
          <w:rFonts w:ascii="72 Monospace" w:hAnsi="72 Monospace" w:cs="72 Monospace"/>
          <w:sz w:val="20"/>
          <w:szCs w:val="20"/>
        </w:rPr>
      </w:pPr>
    </w:p>
    <w:sectPr w:rsidR="00295928" w:rsidRPr="0029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72 Monospace">
    <w:panose1 w:val="020B0509030603020204"/>
    <w:charset w:val="00"/>
    <w:family w:val="modern"/>
    <w:pitch w:val="fixed"/>
    <w:sig w:usb0="A00002EF" w:usb1="5000205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28"/>
    <w:rsid w:val="00295928"/>
    <w:rsid w:val="00345656"/>
    <w:rsid w:val="00A87DCB"/>
    <w:rsid w:val="00B75681"/>
    <w:rsid w:val="00BE6584"/>
    <w:rsid w:val="00CC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93420"/>
  <w15:chartTrackingRefBased/>
  <w15:docId w15:val="{8B6BD1F5-5554-412B-98DD-F1925D9E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983">
      <w:bodyDiv w:val="1"/>
      <w:marLeft w:val="0"/>
      <w:marRight w:val="0"/>
      <w:marTop w:val="0"/>
      <w:marBottom w:val="0"/>
      <w:divBdr>
        <w:top w:val="none" w:sz="0" w:space="0" w:color="auto"/>
        <w:left w:val="none" w:sz="0" w:space="0" w:color="auto"/>
        <w:bottom w:val="none" w:sz="0" w:space="0" w:color="auto"/>
        <w:right w:val="none" w:sz="0" w:space="0" w:color="auto"/>
      </w:divBdr>
    </w:div>
    <w:div w:id="255091135">
      <w:bodyDiv w:val="1"/>
      <w:marLeft w:val="0"/>
      <w:marRight w:val="0"/>
      <w:marTop w:val="0"/>
      <w:marBottom w:val="0"/>
      <w:divBdr>
        <w:top w:val="none" w:sz="0" w:space="0" w:color="auto"/>
        <w:left w:val="none" w:sz="0" w:space="0" w:color="auto"/>
        <w:bottom w:val="none" w:sz="0" w:space="0" w:color="auto"/>
        <w:right w:val="none" w:sz="0" w:space="0" w:color="auto"/>
      </w:divBdr>
    </w:div>
    <w:div w:id="369381352">
      <w:bodyDiv w:val="1"/>
      <w:marLeft w:val="0"/>
      <w:marRight w:val="0"/>
      <w:marTop w:val="0"/>
      <w:marBottom w:val="0"/>
      <w:divBdr>
        <w:top w:val="none" w:sz="0" w:space="0" w:color="auto"/>
        <w:left w:val="none" w:sz="0" w:space="0" w:color="auto"/>
        <w:bottom w:val="none" w:sz="0" w:space="0" w:color="auto"/>
        <w:right w:val="none" w:sz="0" w:space="0" w:color="auto"/>
      </w:divBdr>
    </w:div>
    <w:div w:id="466435989">
      <w:bodyDiv w:val="1"/>
      <w:marLeft w:val="0"/>
      <w:marRight w:val="0"/>
      <w:marTop w:val="0"/>
      <w:marBottom w:val="0"/>
      <w:divBdr>
        <w:top w:val="none" w:sz="0" w:space="0" w:color="auto"/>
        <w:left w:val="none" w:sz="0" w:space="0" w:color="auto"/>
        <w:bottom w:val="none" w:sz="0" w:space="0" w:color="auto"/>
        <w:right w:val="none" w:sz="0" w:space="0" w:color="auto"/>
      </w:divBdr>
    </w:div>
    <w:div w:id="604046318">
      <w:bodyDiv w:val="1"/>
      <w:marLeft w:val="0"/>
      <w:marRight w:val="0"/>
      <w:marTop w:val="0"/>
      <w:marBottom w:val="0"/>
      <w:divBdr>
        <w:top w:val="none" w:sz="0" w:space="0" w:color="auto"/>
        <w:left w:val="none" w:sz="0" w:space="0" w:color="auto"/>
        <w:bottom w:val="none" w:sz="0" w:space="0" w:color="auto"/>
        <w:right w:val="none" w:sz="0" w:space="0" w:color="auto"/>
      </w:divBdr>
    </w:div>
    <w:div w:id="834415589">
      <w:bodyDiv w:val="1"/>
      <w:marLeft w:val="0"/>
      <w:marRight w:val="0"/>
      <w:marTop w:val="0"/>
      <w:marBottom w:val="0"/>
      <w:divBdr>
        <w:top w:val="none" w:sz="0" w:space="0" w:color="auto"/>
        <w:left w:val="none" w:sz="0" w:space="0" w:color="auto"/>
        <w:bottom w:val="none" w:sz="0" w:space="0" w:color="auto"/>
        <w:right w:val="none" w:sz="0" w:space="0" w:color="auto"/>
      </w:divBdr>
    </w:div>
    <w:div w:id="1001464442">
      <w:bodyDiv w:val="1"/>
      <w:marLeft w:val="0"/>
      <w:marRight w:val="0"/>
      <w:marTop w:val="0"/>
      <w:marBottom w:val="0"/>
      <w:divBdr>
        <w:top w:val="none" w:sz="0" w:space="0" w:color="auto"/>
        <w:left w:val="none" w:sz="0" w:space="0" w:color="auto"/>
        <w:bottom w:val="none" w:sz="0" w:space="0" w:color="auto"/>
        <w:right w:val="none" w:sz="0" w:space="0" w:color="auto"/>
      </w:divBdr>
    </w:div>
    <w:div w:id="1037003879">
      <w:bodyDiv w:val="1"/>
      <w:marLeft w:val="0"/>
      <w:marRight w:val="0"/>
      <w:marTop w:val="0"/>
      <w:marBottom w:val="0"/>
      <w:divBdr>
        <w:top w:val="none" w:sz="0" w:space="0" w:color="auto"/>
        <w:left w:val="none" w:sz="0" w:space="0" w:color="auto"/>
        <w:bottom w:val="none" w:sz="0" w:space="0" w:color="auto"/>
        <w:right w:val="none" w:sz="0" w:space="0" w:color="auto"/>
      </w:divBdr>
    </w:div>
    <w:div w:id="1393887426">
      <w:bodyDiv w:val="1"/>
      <w:marLeft w:val="0"/>
      <w:marRight w:val="0"/>
      <w:marTop w:val="0"/>
      <w:marBottom w:val="0"/>
      <w:divBdr>
        <w:top w:val="none" w:sz="0" w:space="0" w:color="auto"/>
        <w:left w:val="none" w:sz="0" w:space="0" w:color="auto"/>
        <w:bottom w:val="none" w:sz="0" w:space="0" w:color="auto"/>
        <w:right w:val="none" w:sz="0" w:space="0" w:color="auto"/>
      </w:divBdr>
    </w:div>
    <w:div w:id="1552644715">
      <w:bodyDiv w:val="1"/>
      <w:marLeft w:val="0"/>
      <w:marRight w:val="0"/>
      <w:marTop w:val="0"/>
      <w:marBottom w:val="0"/>
      <w:divBdr>
        <w:top w:val="none" w:sz="0" w:space="0" w:color="auto"/>
        <w:left w:val="none" w:sz="0" w:space="0" w:color="auto"/>
        <w:bottom w:val="none" w:sz="0" w:space="0" w:color="auto"/>
        <w:right w:val="none" w:sz="0" w:space="0" w:color="auto"/>
      </w:divBdr>
    </w:div>
    <w:div w:id="1573126453">
      <w:bodyDiv w:val="1"/>
      <w:marLeft w:val="0"/>
      <w:marRight w:val="0"/>
      <w:marTop w:val="0"/>
      <w:marBottom w:val="0"/>
      <w:divBdr>
        <w:top w:val="none" w:sz="0" w:space="0" w:color="auto"/>
        <w:left w:val="none" w:sz="0" w:space="0" w:color="auto"/>
        <w:bottom w:val="none" w:sz="0" w:space="0" w:color="auto"/>
        <w:right w:val="none" w:sz="0" w:space="0" w:color="auto"/>
      </w:divBdr>
    </w:div>
    <w:div w:id="1581207221">
      <w:bodyDiv w:val="1"/>
      <w:marLeft w:val="0"/>
      <w:marRight w:val="0"/>
      <w:marTop w:val="0"/>
      <w:marBottom w:val="0"/>
      <w:divBdr>
        <w:top w:val="none" w:sz="0" w:space="0" w:color="auto"/>
        <w:left w:val="none" w:sz="0" w:space="0" w:color="auto"/>
        <w:bottom w:val="none" w:sz="0" w:space="0" w:color="auto"/>
        <w:right w:val="none" w:sz="0" w:space="0" w:color="auto"/>
      </w:divBdr>
    </w:div>
    <w:div w:id="1701858688">
      <w:bodyDiv w:val="1"/>
      <w:marLeft w:val="0"/>
      <w:marRight w:val="0"/>
      <w:marTop w:val="0"/>
      <w:marBottom w:val="0"/>
      <w:divBdr>
        <w:top w:val="none" w:sz="0" w:space="0" w:color="auto"/>
        <w:left w:val="none" w:sz="0" w:space="0" w:color="auto"/>
        <w:bottom w:val="none" w:sz="0" w:space="0" w:color="auto"/>
        <w:right w:val="none" w:sz="0" w:space="0" w:color="auto"/>
      </w:divBdr>
    </w:div>
    <w:div w:id="18765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196</Words>
  <Characters>1178</Characters>
  <Application>Microsoft Office Word</Application>
  <DocSecurity>0</DocSecurity>
  <Lines>73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Gowtham</dc:creator>
  <cp:keywords/>
  <dc:description/>
  <cp:lastModifiedBy>Preethi Gowtham</cp:lastModifiedBy>
  <cp:revision>1</cp:revision>
  <dcterms:created xsi:type="dcterms:W3CDTF">2024-11-05T15:08:00Z</dcterms:created>
  <dcterms:modified xsi:type="dcterms:W3CDTF">2024-11-05T15:27:00Z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4e79a33e-9fd1-4d5a-aa14-a956666dc42c</vt:lpwstr>
  </property>
</Properties>
</file>