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028F1" w14:textId="77777777" w:rsidR="00703DB2" w:rsidRPr="006B7590" w:rsidRDefault="00703DB2" w:rsidP="00703DB2">
      <w:pPr>
        <w:jc w:val="center"/>
        <w:rPr>
          <w:rFonts w:ascii="Times New Roman" w:hAnsi="Times New Roman" w:cs="Times New Roman"/>
          <w:b/>
          <w:bCs/>
          <w:sz w:val="28"/>
          <w:szCs w:val="28"/>
        </w:rPr>
      </w:pPr>
      <w:r w:rsidRPr="006B7590">
        <w:rPr>
          <w:rFonts w:ascii="Times New Roman" w:hAnsi="Times New Roman" w:cs="Times New Roman"/>
          <w:b/>
          <w:bCs/>
          <w:sz w:val="28"/>
          <w:szCs w:val="28"/>
        </w:rPr>
        <w:t>TASK 15- STREAMLINING DOCKER WORKFLOWS</w:t>
      </w:r>
    </w:p>
    <w:p w14:paraId="34591440" w14:textId="77777777" w:rsidR="00703DB2" w:rsidRDefault="00703DB2" w:rsidP="00703DB2">
      <w:pPr>
        <w:rPr>
          <w:rFonts w:ascii="Times New Roman" w:hAnsi="Times New Roman" w:cs="Times New Roman"/>
          <w:sz w:val="28"/>
          <w:szCs w:val="28"/>
        </w:rPr>
      </w:pPr>
    </w:p>
    <w:p w14:paraId="0E75FEC4" w14:textId="1662A167" w:rsidR="00703DB2" w:rsidRPr="006B7590" w:rsidRDefault="006B7590" w:rsidP="00703DB2">
      <w:pPr>
        <w:rPr>
          <w:rFonts w:ascii="Times New Roman" w:hAnsi="Times New Roman" w:cs="Times New Roman"/>
          <w:b/>
          <w:bCs/>
          <w:sz w:val="28"/>
          <w:szCs w:val="28"/>
        </w:rPr>
      </w:pPr>
      <w:r w:rsidRPr="006B7590">
        <w:rPr>
          <w:rFonts w:ascii="Times New Roman" w:hAnsi="Times New Roman" w:cs="Times New Roman"/>
          <w:b/>
          <w:bCs/>
          <w:sz w:val="28"/>
          <w:szCs w:val="28"/>
        </w:rPr>
        <w:t>OBJECTIVE: -</w:t>
      </w:r>
    </w:p>
    <w:p w14:paraId="64E36E9B" w14:textId="37745E28" w:rsidR="00BE6584" w:rsidRDefault="00703DB2" w:rsidP="00703DB2">
      <w:pPr>
        <w:rPr>
          <w:rFonts w:ascii="Times New Roman" w:hAnsi="Times New Roman" w:cs="Times New Roman"/>
          <w:sz w:val="28"/>
          <w:szCs w:val="28"/>
        </w:rPr>
      </w:pPr>
      <w:r w:rsidRPr="00703DB2">
        <w:rPr>
          <w:rFonts w:ascii="Times New Roman" w:hAnsi="Times New Roman" w:cs="Times New Roman"/>
          <w:sz w:val="28"/>
          <w:szCs w:val="28"/>
        </w:rPr>
        <w:t xml:space="preserve">Converting Containers to Images, </w:t>
      </w:r>
      <w:proofErr w:type="gramStart"/>
      <w:r w:rsidRPr="00703DB2">
        <w:rPr>
          <w:rFonts w:ascii="Times New Roman" w:hAnsi="Times New Roman" w:cs="Times New Roman"/>
          <w:sz w:val="28"/>
          <w:szCs w:val="28"/>
        </w:rPr>
        <w:t>Pushing</w:t>
      </w:r>
      <w:proofErr w:type="gramEnd"/>
      <w:r w:rsidRPr="00703DB2">
        <w:rPr>
          <w:rFonts w:ascii="Times New Roman" w:hAnsi="Times New Roman" w:cs="Times New Roman"/>
          <w:sz w:val="28"/>
          <w:szCs w:val="28"/>
        </w:rPr>
        <w:t xml:space="preserve"> to Docker Hub, and Exposing Applications with Port Mapping</w:t>
      </w:r>
    </w:p>
    <w:p w14:paraId="5417A50D" w14:textId="77777777" w:rsidR="00703DB2" w:rsidRDefault="00703DB2" w:rsidP="00703DB2">
      <w:pPr>
        <w:rPr>
          <w:rFonts w:ascii="Times New Roman" w:hAnsi="Times New Roman" w:cs="Times New Roman"/>
          <w:sz w:val="28"/>
          <w:szCs w:val="28"/>
        </w:rPr>
      </w:pPr>
    </w:p>
    <w:p w14:paraId="3A96132E" w14:textId="541AA8CF" w:rsidR="00703DB2" w:rsidRDefault="00703DB2" w:rsidP="00703DB2">
      <w:pPr>
        <w:rPr>
          <w:rFonts w:ascii="Times New Roman" w:hAnsi="Times New Roman" w:cs="Times New Roman"/>
          <w:sz w:val="28"/>
          <w:szCs w:val="28"/>
        </w:rPr>
      </w:pPr>
      <w:r w:rsidRPr="00703DB2">
        <w:rPr>
          <w:rFonts w:ascii="Times New Roman" w:hAnsi="Times New Roman" w:cs="Times New Roman"/>
          <w:sz w:val="28"/>
          <w:szCs w:val="28"/>
        </w:rPr>
        <w:t>A Docker container is a running instance of an image. When you make changes inside a running container (e.g., install software, modify files, etc.), you can save those changes by committing the container to a new Docker image.</w:t>
      </w:r>
    </w:p>
    <w:p w14:paraId="49D0A149" w14:textId="4E5A2859" w:rsidR="00703DB2" w:rsidRDefault="00703DB2" w:rsidP="00703DB2">
      <w:pPr>
        <w:rPr>
          <w:rFonts w:ascii="Times New Roman" w:hAnsi="Times New Roman" w:cs="Times New Roman"/>
          <w:sz w:val="28"/>
          <w:szCs w:val="28"/>
        </w:rPr>
      </w:pPr>
      <w:r w:rsidRPr="00703DB2">
        <w:rPr>
          <w:rFonts w:ascii="Times New Roman" w:hAnsi="Times New Roman" w:cs="Times New Roman"/>
          <w:sz w:val="28"/>
          <w:szCs w:val="28"/>
        </w:rPr>
        <w:t>By converting a container to an image, you create a reusable and version-controlled snapshot of the current state of the container. This is especially useful when you need to replicate the environment elsewhere or share it with other team members.</w:t>
      </w:r>
    </w:p>
    <w:p w14:paraId="6B55BBDD" w14:textId="40B705C5" w:rsidR="00703DB2" w:rsidRDefault="00703DB2" w:rsidP="00703DB2">
      <w:pPr>
        <w:rPr>
          <w:rFonts w:ascii="Times New Roman" w:hAnsi="Times New Roman" w:cs="Times New Roman"/>
          <w:sz w:val="28"/>
          <w:szCs w:val="28"/>
        </w:rPr>
      </w:pPr>
      <w:r w:rsidRPr="00703DB2">
        <w:rPr>
          <w:rFonts w:ascii="Times New Roman" w:hAnsi="Times New Roman" w:cs="Times New Roman"/>
          <w:sz w:val="28"/>
          <w:szCs w:val="28"/>
        </w:rPr>
        <w:t>docker commit &lt;</w:t>
      </w:r>
      <w:proofErr w:type="spellStart"/>
      <w:r w:rsidRPr="00703DB2">
        <w:rPr>
          <w:rFonts w:ascii="Times New Roman" w:hAnsi="Times New Roman" w:cs="Times New Roman"/>
          <w:sz w:val="28"/>
          <w:szCs w:val="28"/>
        </w:rPr>
        <w:t>container_id</w:t>
      </w:r>
      <w:proofErr w:type="spellEnd"/>
      <w:r w:rsidRPr="00703DB2">
        <w:rPr>
          <w:rFonts w:ascii="Times New Roman" w:hAnsi="Times New Roman" w:cs="Times New Roman"/>
          <w:sz w:val="28"/>
          <w:szCs w:val="28"/>
        </w:rPr>
        <w:t>&gt; &lt;</w:t>
      </w:r>
      <w:proofErr w:type="spellStart"/>
      <w:r w:rsidRPr="00703DB2">
        <w:rPr>
          <w:rFonts w:ascii="Times New Roman" w:hAnsi="Times New Roman" w:cs="Times New Roman"/>
          <w:sz w:val="28"/>
          <w:szCs w:val="28"/>
        </w:rPr>
        <w:t>image_name</w:t>
      </w:r>
      <w:proofErr w:type="spellEnd"/>
      <w:r w:rsidRPr="00703DB2">
        <w:rPr>
          <w:rFonts w:ascii="Times New Roman" w:hAnsi="Times New Roman" w:cs="Times New Roman"/>
          <w:sz w:val="28"/>
          <w:szCs w:val="28"/>
        </w:rPr>
        <w:t>&gt;:&lt;tag&gt;</w:t>
      </w:r>
    </w:p>
    <w:p w14:paraId="2F66603B" w14:textId="77777777" w:rsidR="00703DB2" w:rsidRDefault="00703DB2" w:rsidP="00703DB2">
      <w:pPr>
        <w:rPr>
          <w:rFonts w:ascii="Times New Roman" w:hAnsi="Times New Roman" w:cs="Times New Roman"/>
          <w:sz w:val="28"/>
          <w:szCs w:val="28"/>
        </w:rPr>
      </w:pPr>
    </w:p>
    <w:p w14:paraId="0C1357C1" w14:textId="1052ABA7" w:rsidR="00703DB2" w:rsidRPr="00703DB2" w:rsidRDefault="00703DB2" w:rsidP="00703DB2">
      <w:pPr>
        <w:rPr>
          <w:rFonts w:ascii="Times New Roman" w:hAnsi="Times New Roman" w:cs="Times New Roman"/>
          <w:sz w:val="28"/>
          <w:szCs w:val="28"/>
        </w:rPr>
      </w:pPr>
      <w:r w:rsidRPr="00703DB2">
        <w:rPr>
          <w:rFonts w:ascii="Times New Roman" w:hAnsi="Times New Roman" w:cs="Times New Roman"/>
          <w:sz w:val="28"/>
          <w:szCs w:val="28"/>
        </w:rPr>
        <w:drawing>
          <wp:inline distT="0" distB="0" distL="0" distR="0" wp14:anchorId="1133D231" wp14:editId="4AA874C9">
            <wp:extent cx="5731510" cy="2811145"/>
            <wp:effectExtent l="0" t="0" r="2540" b="8255"/>
            <wp:docPr id="737144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811145"/>
                    </a:xfrm>
                    <a:prstGeom prst="rect">
                      <a:avLst/>
                    </a:prstGeom>
                    <a:noFill/>
                    <a:ln>
                      <a:noFill/>
                    </a:ln>
                  </pic:spPr>
                </pic:pic>
              </a:graphicData>
            </a:graphic>
          </wp:inline>
        </w:drawing>
      </w:r>
    </w:p>
    <w:p w14:paraId="7C825844" w14:textId="3973E519" w:rsidR="00703DB2" w:rsidRPr="00703DB2" w:rsidRDefault="00703DB2" w:rsidP="00703DB2">
      <w:pPr>
        <w:rPr>
          <w:rFonts w:ascii="Times New Roman" w:hAnsi="Times New Roman" w:cs="Times New Roman"/>
          <w:sz w:val="28"/>
          <w:szCs w:val="28"/>
        </w:rPr>
      </w:pPr>
      <w:r w:rsidRPr="00703DB2">
        <w:rPr>
          <w:rFonts w:ascii="Times New Roman" w:hAnsi="Times New Roman" w:cs="Times New Roman"/>
          <w:sz w:val="28"/>
          <w:szCs w:val="28"/>
        </w:rPr>
        <w:lastRenderedPageBreak/>
        <w:drawing>
          <wp:inline distT="0" distB="0" distL="0" distR="0" wp14:anchorId="61831325" wp14:editId="036812DE">
            <wp:extent cx="5731510" cy="2757805"/>
            <wp:effectExtent l="0" t="0" r="2540" b="4445"/>
            <wp:docPr id="1322545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57805"/>
                    </a:xfrm>
                    <a:prstGeom prst="rect">
                      <a:avLst/>
                    </a:prstGeom>
                    <a:noFill/>
                    <a:ln>
                      <a:noFill/>
                    </a:ln>
                  </pic:spPr>
                </pic:pic>
              </a:graphicData>
            </a:graphic>
          </wp:inline>
        </w:drawing>
      </w:r>
    </w:p>
    <w:p w14:paraId="581AF8A5" w14:textId="7FC0AFB9" w:rsidR="00703DB2" w:rsidRPr="00703DB2" w:rsidRDefault="00703DB2" w:rsidP="00703DB2">
      <w:pPr>
        <w:rPr>
          <w:rFonts w:ascii="Times New Roman" w:hAnsi="Times New Roman" w:cs="Times New Roman"/>
          <w:sz w:val="28"/>
          <w:szCs w:val="28"/>
        </w:rPr>
      </w:pPr>
      <w:r w:rsidRPr="00703DB2">
        <w:rPr>
          <w:rFonts w:ascii="Times New Roman" w:hAnsi="Times New Roman" w:cs="Times New Roman"/>
          <w:sz w:val="28"/>
          <w:szCs w:val="28"/>
        </w:rPr>
        <w:drawing>
          <wp:inline distT="0" distB="0" distL="0" distR="0" wp14:anchorId="5775AA81" wp14:editId="74446AC3">
            <wp:extent cx="5731510" cy="1167765"/>
            <wp:effectExtent l="0" t="0" r="2540" b="0"/>
            <wp:docPr id="13504702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67765"/>
                    </a:xfrm>
                    <a:prstGeom prst="rect">
                      <a:avLst/>
                    </a:prstGeom>
                    <a:noFill/>
                    <a:ln>
                      <a:noFill/>
                    </a:ln>
                  </pic:spPr>
                </pic:pic>
              </a:graphicData>
            </a:graphic>
          </wp:inline>
        </w:drawing>
      </w:r>
    </w:p>
    <w:p w14:paraId="1665CF97" w14:textId="7E7B1BB7" w:rsidR="00703DB2" w:rsidRPr="00703DB2" w:rsidRDefault="00703DB2" w:rsidP="00703DB2">
      <w:pPr>
        <w:rPr>
          <w:rFonts w:ascii="Times New Roman" w:hAnsi="Times New Roman" w:cs="Times New Roman"/>
          <w:sz w:val="28"/>
          <w:szCs w:val="28"/>
        </w:rPr>
      </w:pPr>
    </w:p>
    <w:p w14:paraId="650E51BC" w14:textId="66FBDD8F" w:rsidR="00703DB2" w:rsidRPr="00703DB2" w:rsidRDefault="00703DB2" w:rsidP="00703DB2">
      <w:pPr>
        <w:rPr>
          <w:rFonts w:ascii="Times New Roman" w:hAnsi="Times New Roman" w:cs="Times New Roman"/>
          <w:sz w:val="28"/>
          <w:szCs w:val="28"/>
        </w:rPr>
      </w:pPr>
    </w:p>
    <w:p w14:paraId="727C838F" w14:textId="53DA4EA9" w:rsidR="00703DB2" w:rsidRPr="00703DB2" w:rsidRDefault="00703DB2" w:rsidP="00703DB2">
      <w:pPr>
        <w:rPr>
          <w:rFonts w:ascii="Times New Roman" w:hAnsi="Times New Roman" w:cs="Times New Roman"/>
          <w:sz w:val="28"/>
          <w:szCs w:val="28"/>
        </w:rPr>
      </w:pPr>
      <w:r w:rsidRPr="00703DB2">
        <w:rPr>
          <w:rFonts w:ascii="Times New Roman" w:hAnsi="Times New Roman" w:cs="Times New Roman"/>
          <w:sz w:val="28"/>
          <w:szCs w:val="28"/>
        </w:rPr>
        <w:drawing>
          <wp:inline distT="0" distB="0" distL="0" distR="0" wp14:anchorId="7815AC36" wp14:editId="214AF65F">
            <wp:extent cx="5731510" cy="2056765"/>
            <wp:effectExtent l="0" t="0" r="2540" b="635"/>
            <wp:docPr id="17005858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56765"/>
                    </a:xfrm>
                    <a:prstGeom prst="rect">
                      <a:avLst/>
                    </a:prstGeom>
                    <a:noFill/>
                    <a:ln>
                      <a:noFill/>
                    </a:ln>
                  </pic:spPr>
                </pic:pic>
              </a:graphicData>
            </a:graphic>
          </wp:inline>
        </w:drawing>
      </w:r>
    </w:p>
    <w:p w14:paraId="0335D012" w14:textId="1C744EF4" w:rsidR="00703DB2" w:rsidRPr="00703DB2" w:rsidRDefault="00703DB2" w:rsidP="00703DB2">
      <w:pPr>
        <w:rPr>
          <w:rFonts w:ascii="Times New Roman" w:hAnsi="Times New Roman" w:cs="Times New Roman"/>
          <w:sz w:val="28"/>
          <w:szCs w:val="28"/>
        </w:rPr>
      </w:pPr>
    </w:p>
    <w:p w14:paraId="36B8F53C" w14:textId="7C8CB1B6" w:rsidR="00703DB2" w:rsidRPr="00703DB2" w:rsidRDefault="00703DB2" w:rsidP="00703DB2">
      <w:pPr>
        <w:rPr>
          <w:rFonts w:ascii="Times New Roman" w:hAnsi="Times New Roman" w:cs="Times New Roman"/>
          <w:sz w:val="28"/>
          <w:szCs w:val="28"/>
        </w:rPr>
      </w:pPr>
    </w:p>
    <w:p w14:paraId="6BD22BF7" w14:textId="6CEB9C63" w:rsidR="00703DB2" w:rsidRPr="00703DB2" w:rsidRDefault="00703DB2" w:rsidP="00703DB2">
      <w:pPr>
        <w:rPr>
          <w:rFonts w:ascii="Times New Roman" w:hAnsi="Times New Roman" w:cs="Times New Roman"/>
          <w:sz w:val="28"/>
          <w:szCs w:val="28"/>
        </w:rPr>
      </w:pPr>
    </w:p>
    <w:p w14:paraId="110CD8B6" w14:textId="25DB61A6" w:rsidR="00703DB2" w:rsidRPr="00703DB2" w:rsidRDefault="00703DB2" w:rsidP="00703DB2">
      <w:pPr>
        <w:rPr>
          <w:rFonts w:ascii="Times New Roman" w:hAnsi="Times New Roman" w:cs="Times New Roman"/>
          <w:sz w:val="28"/>
          <w:szCs w:val="28"/>
        </w:rPr>
      </w:pPr>
    </w:p>
    <w:p w14:paraId="126F6AEC" w14:textId="77777777" w:rsidR="00703DB2" w:rsidRDefault="00703DB2" w:rsidP="00703DB2">
      <w:pPr>
        <w:rPr>
          <w:rFonts w:ascii="Times New Roman" w:hAnsi="Times New Roman" w:cs="Times New Roman"/>
          <w:sz w:val="28"/>
          <w:szCs w:val="28"/>
        </w:rPr>
      </w:pPr>
    </w:p>
    <w:p w14:paraId="6CA89B55" w14:textId="77777777" w:rsidR="00703DB2" w:rsidRDefault="00703DB2" w:rsidP="00703DB2">
      <w:pPr>
        <w:rPr>
          <w:rFonts w:ascii="Times New Roman" w:hAnsi="Times New Roman" w:cs="Times New Roman"/>
          <w:sz w:val="28"/>
          <w:szCs w:val="28"/>
        </w:rPr>
      </w:pPr>
    </w:p>
    <w:p w14:paraId="30BF07A0" w14:textId="77777777" w:rsidR="00703DB2" w:rsidRDefault="00703DB2" w:rsidP="00703DB2">
      <w:pPr>
        <w:rPr>
          <w:rFonts w:ascii="Times New Roman" w:hAnsi="Times New Roman" w:cs="Times New Roman"/>
          <w:sz w:val="28"/>
          <w:szCs w:val="28"/>
        </w:rPr>
      </w:pPr>
    </w:p>
    <w:p w14:paraId="7390B7FB" w14:textId="77777777" w:rsidR="00703DB2" w:rsidRDefault="00703DB2" w:rsidP="00703DB2">
      <w:pPr>
        <w:rPr>
          <w:rFonts w:ascii="Times New Roman" w:hAnsi="Times New Roman" w:cs="Times New Roman"/>
          <w:sz w:val="28"/>
          <w:szCs w:val="28"/>
        </w:rPr>
      </w:pPr>
    </w:p>
    <w:p w14:paraId="1AF7D19E" w14:textId="77777777" w:rsidR="00703DB2" w:rsidRDefault="00703DB2" w:rsidP="00703DB2">
      <w:pPr>
        <w:rPr>
          <w:rFonts w:ascii="Times New Roman" w:hAnsi="Times New Roman" w:cs="Times New Roman"/>
          <w:sz w:val="28"/>
          <w:szCs w:val="28"/>
        </w:rPr>
      </w:pPr>
    </w:p>
    <w:p w14:paraId="6E0F8159" w14:textId="77777777" w:rsidR="00703DB2" w:rsidRDefault="00703DB2" w:rsidP="00703DB2">
      <w:pPr>
        <w:rPr>
          <w:rFonts w:ascii="Times New Roman" w:hAnsi="Times New Roman" w:cs="Times New Roman"/>
          <w:sz w:val="28"/>
          <w:szCs w:val="28"/>
        </w:rPr>
      </w:pPr>
    </w:p>
    <w:p w14:paraId="7461E8A9" w14:textId="77777777" w:rsidR="00703DB2" w:rsidRDefault="00703DB2" w:rsidP="00703DB2">
      <w:pPr>
        <w:rPr>
          <w:rFonts w:ascii="Times New Roman" w:hAnsi="Times New Roman" w:cs="Times New Roman"/>
          <w:sz w:val="28"/>
          <w:szCs w:val="28"/>
        </w:rPr>
      </w:pPr>
    </w:p>
    <w:p w14:paraId="6610D65D" w14:textId="4A2C9106" w:rsidR="00703DB2" w:rsidRDefault="00703DB2" w:rsidP="00703DB2">
      <w:pPr>
        <w:rPr>
          <w:rFonts w:ascii="Times New Roman" w:hAnsi="Times New Roman" w:cs="Times New Roman"/>
          <w:sz w:val="28"/>
          <w:szCs w:val="28"/>
        </w:rPr>
      </w:pPr>
      <w:r w:rsidRPr="00703DB2">
        <w:rPr>
          <w:rFonts w:ascii="Times New Roman" w:hAnsi="Times New Roman" w:cs="Times New Roman"/>
          <w:sz w:val="28"/>
          <w:szCs w:val="28"/>
        </w:rPr>
        <w:t>Docker Hub is a cloud-based repository where you can store, share, and distribute Docker images. Pushing an image to Docker Hub allows you to make it publicly or privately accessible for use across different environments.</w:t>
      </w:r>
    </w:p>
    <w:p w14:paraId="351DFE64" w14:textId="5E7C5156" w:rsidR="00703DB2" w:rsidRDefault="00703DB2" w:rsidP="00703DB2">
      <w:pPr>
        <w:rPr>
          <w:rFonts w:ascii="Times New Roman" w:hAnsi="Times New Roman" w:cs="Times New Roman"/>
          <w:sz w:val="28"/>
          <w:szCs w:val="28"/>
        </w:rPr>
      </w:pPr>
      <w:r w:rsidRPr="00703DB2">
        <w:rPr>
          <w:rFonts w:ascii="Times New Roman" w:hAnsi="Times New Roman" w:cs="Times New Roman"/>
          <w:sz w:val="28"/>
          <w:szCs w:val="28"/>
        </w:rPr>
        <w:t>After creating a Docker image, you can push it to Docker Hub so it can be accessed and used by other developers or systems. This is essential for collaboration, CI/CD pipelines, and deploying applications in distributed environments.</w:t>
      </w:r>
    </w:p>
    <w:p w14:paraId="4EBAA2CD" w14:textId="11CB6BD7" w:rsidR="006B7590" w:rsidRDefault="006B7590" w:rsidP="00703DB2">
      <w:pPr>
        <w:rPr>
          <w:rFonts w:ascii="Times New Roman" w:hAnsi="Times New Roman" w:cs="Times New Roman"/>
          <w:sz w:val="28"/>
          <w:szCs w:val="28"/>
        </w:rPr>
      </w:pPr>
      <w:r w:rsidRPr="00703DB2">
        <w:rPr>
          <w:rFonts w:ascii="Times New Roman" w:hAnsi="Times New Roman" w:cs="Times New Roman"/>
          <w:sz w:val="28"/>
          <w:szCs w:val="28"/>
        </w:rPr>
        <w:drawing>
          <wp:inline distT="0" distB="0" distL="0" distR="0" wp14:anchorId="43F4C81C" wp14:editId="3CD84D2F">
            <wp:extent cx="5731510" cy="3094990"/>
            <wp:effectExtent l="0" t="0" r="2540" b="0"/>
            <wp:docPr id="16039775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94990"/>
                    </a:xfrm>
                    <a:prstGeom prst="rect">
                      <a:avLst/>
                    </a:prstGeom>
                    <a:noFill/>
                    <a:ln>
                      <a:noFill/>
                    </a:ln>
                  </pic:spPr>
                </pic:pic>
              </a:graphicData>
            </a:graphic>
          </wp:inline>
        </w:drawing>
      </w:r>
    </w:p>
    <w:p w14:paraId="402ECEBE" w14:textId="6C5E7A6C" w:rsidR="006B7590" w:rsidRDefault="006B7590" w:rsidP="00703DB2">
      <w:pPr>
        <w:rPr>
          <w:rFonts w:ascii="Times New Roman" w:hAnsi="Times New Roman" w:cs="Times New Roman"/>
          <w:sz w:val="28"/>
          <w:szCs w:val="28"/>
        </w:rPr>
      </w:pPr>
      <w:r w:rsidRPr="006B7590">
        <w:rPr>
          <w:rFonts w:ascii="Times New Roman" w:hAnsi="Times New Roman" w:cs="Times New Roman"/>
          <w:b/>
          <w:bCs/>
          <w:sz w:val="28"/>
          <w:szCs w:val="28"/>
        </w:rPr>
        <w:lastRenderedPageBreak/>
        <w:drawing>
          <wp:inline distT="0" distB="0" distL="0" distR="0" wp14:anchorId="7F8B6902" wp14:editId="2664FDD7">
            <wp:extent cx="5731510" cy="2574290"/>
            <wp:effectExtent l="0" t="0" r="2540" b="0"/>
            <wp:docPr id="8232803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74290"/>
                    </a:xfrm>
                    <a:prstGeom prst="rect">
                      <a:avLst/>
                    </a:prstGeom>
                    <a:noFill/>
                    <a:ln>
                      <a:noFill/>
                    </a:ln>
                  </pic:spPr>
                </pic:pic>
              </a:graphicData>
            </a:graphic>
          </wp:inline>
        </w:drawing>
      </w:r>
    </w:p>
    <w:p w14:paraId="048846D1" w14:textId="77777777" w:rsidR="00703DB2" w:rsidRDefault="00703DB2" w:rsidP="00703DB2">
      <w:pPr>
        <w:rPr>
          <w:rFonts w:ascii="Times New Roman" w:hAnsi="Times New Roman" w:cs="Times New Roman"/>
          <w:sz w:val="28"/>
          <w:szCs w:val="28"/>
        </w:rPr>
      </w:pPr>
    </w:p>
    <w:p w14:paraId="69DDCD0F" w14:textId="77777777" w:rsidR="00703DB2" w:rsidRDefault="00703DB2" w:rsidP="00703DB2">
      <w:pPr>
        <w:rPr>
          <w:rFonts w:ascii="Times New Roman" w:hAnsi="Times New Roman" w:cs="Times New Roman"/>
          <w:sz w:val="28"/>
          <w:szCs w:val="28"/>
        </w:rPr>
      </w:pPr>
    </w:p>
    <w:p w14:paraId="02E24EDD" w14:textId="77777777" w:rsidR="00703DB2" w:rsidRDefault="00703DB2" w:rsidP="00703DB2">
      <w:pPr>
        <w:rPr>
          <w:rFonts w:ascii="Times New Roman" w:hAnsi="Times New Roman" w:cs="Times New Roman"/>
          <w:sz w:val="28"/>
          <w:szCs w:val="28"/>
        </w:rPr>
      </w:pPr>
    </w:p>
    <w:p w14:paraId="53141EC0" w14:textId="77777777" w:rsidR="00703DB2" w:rsidRDefault="00703DB2" w:rsidP="00703DB2">
      <w:pPr>
        <w:rPr>
          <w:rFonts w:ascii="Times New Roman" w:hAnsi="Times New Roman" w:cs="Times New Roman"/>
          <w:sz w:val="28"/>
          <w:szCs w:val="28"/>
        </w:rPr>
      </w:pPr>
    </w:p>
    <w:p w14:paraId="6C5CC0D4" w14:textId="77777777" w:rsidR="00703DB2" w:rsidRDefault="00703DB2" w:rsidP="00703DB2">
      <w:pPr>
        <w:rPr>
          <w:rFonts w:ascii="Times New Roman" w:hAnsi="Times New Roman" w:cs="Times New Roman"/>
          <w:sz w:val="28"/>
          <w:szCs w:val="28"/>
        </w:rPr>
      </w:pPr>
      <w:r w:rsidRPr="00703DB2">
        <w:rPr>
          <w:rFonts w:ascii="Times New Roman" w:hAnsi="Times New Roman" w:cs="Times New Roman"/>
          <w:sz w:val="28"/>
          <w:szCs w:val="28"/>
        </w:rPr>
        <w:t xml:space="preserve">Port mapping (or port binding) connects a port on your host machine to a port on the container. This allows you to access the application running inside the container from your host system or external </w:t>
      </w:r>
      <w:proofErr w:type="spellStart"/>
      <w:proofErr w:type="gramStart"/>
      <w:r w:rsidRPr="00703DB2">
        <w:rPr>
          <w:rFonts w:ascii="Times New Roman" w:hAnsi="Times New Roman" w:cs="Times New Roman"/>
          <w:sz w:val="28"/>
          <w:szCs w:val="28"/>
        </w:rPr>
        <w:t>networks.When</w:t>
      </w:r>
      <w:proofErr w:type="spellEnd"/>
      <w:proofErr w:type="gramEnd"/>
      <w:r w:rsidRPr="00703DB2">
        <w:rPr>
          <w:rFonts w:ascii="Times New Roman" w:hAnsi="Times New Roman" w:cs="Times New Roman"/>
          <w:sz w:val="28"/>
          <w:szCs w:val="28"/>
        </w:rPr>
        <w:t xml:space="preserve"> running a Docker container, the application inside it listens on a specific port (e.g., 80, 443). </w:t>
      </w:r>
    </w:p>
    <w:p w14:paraId="21B8F665" w14:textId="14B484F1" w:rsidR="00703DB2" w:rsidRDefault="00703DB2" w:rsidP="00703DB2">
      <w:pPr>
        <w:rPr>
          <w:rFonts w:ascii="Times New Roman" w:hAnsi="Times New Roman" w:cs="Times New Roman"/>
          <w:sz w:val="28"/>
          <w:szCs w:val="28"/>
        </w:rPr>
      </w:pPr>
      <w:r w:rsidRPr="00703DB2">
        <w:rPr>
          <w:rFonts w:ascii="Times New Roman" w:hAnsi="Times New Roman" w:cs="Times New Roman"/>
          <w:sz w:val="28"/>
          <w:szCs w:val="28"/>
        </w:rPr>
        <w:t>However, by default, containers are isolated, and their ports are not exposed to the host. Using port mapping, you can bind the container's port to a port on the host system, enabling communication.</w:t>
      </w:r>
    </w:p>
    <w:p w14:paraId="66C51B5E" w14:textId="77777777" w:rsidR="006B7590" w:rsidRDefault="006B7590" w:rsidP="00703DB2">
      <w:pPr>
        <w:rPr>
          <w:rFonts w:ascii="Times New Roman" w:hAnsi="Times New Roman" w:cs="Times New Roman"/>
          <w:sz w:val="28"/>
          <w:szCs w:val="28"/>
        </w:rPr>
      </w:pPr>
    </w:p>
    <w:p w14:paraId="4F9990E6" w14:textId="77777777" w:rsidR="006B7590" w:rsidRDefault="006B7590" w:rsidP="00703DB2">
      <w:pPr>
        <w:rPr>
          <w:rFonts w:ascii="Times New Roman" w:hAnsi="Times New Roman" w:cs="Times New Roman"/>
          <w:sz w:val="28"/>
          <w:szCs w:val="28"/>
        </w:rPr>
      </w:pPr>
    </w:p>
    <w:p w14:paraId="365A5B84" w14:textId="57C09886" w:rsidR="006B7590" w:rsidRDefault="006B7590" w:rsidP="00703DB2">
      <w:pPr>
        <w:rPr>
          <w:rFonts w:ascii="Times New Roman" w:hAnsi="Times New Roman" w:cs="Times New Roman"/>
          <w:sz w:val="28"/>
          <w:szCs w:val="28"/>
        </w:rPr>
      </w:pPr>
      <w:r w:rsidRPr="00703DB2">
        <w:rPr>
          <w:rFonts w:ascii="Times New Roman" w:hAnsi="Times New Roman" w:cs="Times New Roman"/>
          <w:sz w:val="28"/>
          <w:szCs w:val="28"/>
        </w:rPr>
        <w:drawing>
          <wp:inline distT="0" distB="0" distL="0" distR="0" wp14:anchorId="12A823D3" wp14:editId="6455E180">
            <wp:extent cx="5731510" cy="882015"/>
            <wp:effectExtent l="0" t="0" r="2540" b="0"/>
            <wp:docPr id="14211033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882015"/>
                    </a:xfrm>
                    <a:prstGeom prst="rect">
                      <a:avLst/>
                    </a:prstGeom>
                    <a:noFill/>
                    <a:ln>
                      <a:noFill/>
                    </a:ln>
                  </pic:spPr>
                </pic:pic>
              </a:graphicData>
            </a:graphic>
          </wp:inline>
        </w:drawing>
      </w:r>
    </w:p>
    <w:p w14:paraId="6BF340A4" w14:textId="77777777" w:rsidR="00703DB2" w:rsidRDefault="00703DB2" w:rsidP="00703DB2">
      <w:pPr>
        <w:rPr>
          <w:rFonts w:ascii="Times New Roman" w:hAnsi="Times New Roman" w:cs="Times New Roman"/>
          <w:sz w:val="28"/>
          <w:szCs w:val="28"/>
        </w:rPr>
      </w:pPr>
    </w:p>
    <w:p w14:paraId="1FE231A7" w14:textId="77777777" w:rsidR="006B7590" w:rsidRDefault="006B7590" w:rsidP="00703DB2">
      <w:pPr>
        <w:rPr>
          <w:rFonts w:ascii="Times New Roman" w:hAnsi="Times New Roman" w:cs="Times New Roman"/>
          <w:sz w:val="28"/>
          <w:szCs w:val="28"/>
        </w:rPr>
      </w:pPr>
    </w:p>
    <w:p w14:paraId="27C960DF" w14:textId="77777777" w:rsidR="006B7590" w:rsidRDefault="006B7590" w:rsidP="00703DB2">
      <w:pPr>
        <w:rPr>
          <w:rFonts w:ascii="Times New Roman" w:hAnsi="Times New Roman" w:cs="Times New Roman"/>
          <w:sz w:val="28"/>
          <w:szCs w:val="28"/>
        </w:rPr>
      </w:pPr>
    </w:p>
    <w:p w14:paraId="61E852AD" w14:textId="77777777" w:rsidR="006B7590" w:rsidRDefault="006B7590" w:rsidP="00703DB2">
      <w:pPr>
        <w:rPr>
          <w:rFonts w:ascii="Times New Roman" w:hAnsi="Times New Roman" w:cs="Times New Roman"/>
          <w:sz w:val="28"/>
          <w:szCs w:val="28"/>
        </w:rPr>
      </w:pPr>
    </w:p>
    <w:p w14:paraId="4E67E105" w14:textId="77777777" w:rsidR="006B7590" w:rsidRDefault="006B7590" w:rsidP="00703DB2">
      <w:pPr>
        <w:rPr>
          <w:rFonts w:ascii="Times New Roman" w:hAnsi="Times New Roman" w:cs="Times New Roman"/>
          <w:sz w:val="28"/>
          <w:szCs w:val="28"/>
        </w:rPr>
      </w:pPr>
    </w:p>
    <w:p w14:paraId="13008223" w14:textId="77777777" w:rsidR="006B7590" w:rsidRDefault="006B7590" w:rsidP="00703DB2">
      <w:pPr>
        <w:rPr>
          <w:rFonts w:ascii="Times New Roman" w:hAnsi="Times New Roman" w:cs="Times New Roman"/>
          <w:sz w:val="28"/>
          <w:szCs w:val="28"/>
        </w:rPr>
      </w:pPr>
    </w:p>
    <w:p w14:paraId="2114B1AF" w14:textId="221FAD57" w:rsidR="00703DB2" w:rsidRDefault="00703DB2" w:rsidP="00703DB2">
      <w:pPr>
        <w:rPr>
          <w:rFonts w:ascii="Times New Roman" w:hAnsi="Times New Roman" w:cs="Times New Roman"/>
          <w:sz w:val="28"/>
          <w:szCs w:val="28"/>
        </w:rPr>
      </w:pPr>
      <w:r w:rsidRPr="00703DB2">
        <w:rPr>
          <w:rFonts w:ascii="Times New Roman" w:hAnsi="Times New Roman" w:cs="Times New Roman"/>
          <w:sz w:val="28"/>
          <w:szCs w:val="28"/>
        </w:rPr>
        <w:t>Accessing the application means interacting with the service running inside the container using the host's IP or domain name and the mapped port.</w:t>
      </w:r>
    </w:p>
    <w:p w14:paraId="117F6B41" w14:textId="3A8421D2" w:rsidR="00703DB2" w:rsidRDefault="00703DB2" w:rsidP="00703DB2">
      <w:pPr>
        <w:rPr>
          <w:rFonts w:ascii="Times New Roman" w:hAnsi="Times New Roman" w:cs="Times New Roman"/>
          <w:sz w:val="28"/>
          <w:szCs w:val="28"/>
        </w:rPr>
      </w:pPr>
      <w:r w:rsidRPr="00703DB2">
        <w:rPr>
          <w:rFonts w:ascii="Times New Roman" w:hAnsi="Times New Roman" w:cs="Times New Roman"/>
          <w:sz w:val="28"/>
          <w:szCs w:val="28"/>
        </w:rPr>
        <w:t>After mapping a port, you can use a browser or tools like curl to verify if the application is accessible. The format for accessing the application is typically:</w:t>
      </w:r>
    </w:p>
    <w:p w14:paraId="25AF41B3" w14:textId="40836768" w:rsidR="00703DB2" w:rsidRDefault="00703DB2" w:rsidP="00703DB2">
      <w:pPr>
        <w:rPr>
          <w:rFonts w:ascii="Times New Roman" w:hAnsi="Times New Roman" w:cs="Times New Roman"/>
          <w:sz w:val="28"/>
          <w:szCs w:val="28"/>
        </w:rPr>
      </w:pPr>
      <w:r w:rsidRPr="00703DB2">
        <w:rPr>
          <w:rFonts w:ascii="Times New Roman" w:hAnsi="Times New Roman" w:cs="Times New Roman"/>
          <w:sz w:val="28"/>
          <w:szCs w:val="28"/>
        </w:rPr>
        <w:t>http://&lt;host_ip&gt;:&lt;host_port&gt;</w:t>
      </w:r>
    </w:p>
    <w:p w14:paraId="2A98EA18" w14:textId="681FE023" w:rsidR="006B7590" w:rsidRDefault="006B7590" w:rsidP="00703DB2">
      <w:pPr>
        <w:rPr>
          <w:rFonts w:ascii="Times New Roman" w:hAnsi="Times New Roman" w:cs="Times New Roman"/>
          <w:sz w:val="28"/>
          <w:szCs w:val="28"/>
        </w:rPr>
      </w:pPr>
      <w:r w:rsidRPr="00703DB2">
        <w:rPr>
          <w:rFonts w:ascii="Times New Roman" w:hAnsi="Times New Roman" w:cs="Times New Roman"/>
          <w:sz w:val="28"/>
          <w:szCs w:val="28"/>
        </w:rPr>
        <w:drawing>
          <wp:inline distT="0" distB="0" distL="0" distR="0" wp14:anchorId="29E68239" wp14:editId="54830209">
            <wp:extent cx="5731510" cy="2099945"/>
            <wp:effectExtent l="0" t="0" r="2540" b="0"/>
            <wp:docPr id="9914994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099945"/>
                    </a:xfrm>
                    <a:prstGeom prst="rect">
                      <a:avLst/>
                    </a:prstGeom>
                    <a:noFill/>
                    <a:ln>
                      <a:noFill/>
                    </a:ln>
                  </pic:spPr>
                </pic:pic>
              </a:graphicData>
            </a:graphic>
          </wp:inline>
        </w:drawing>
      </w:r>
    </w:p>
    <w:p w14:paraId="46EA1016" w14:textId="77777777" w:rsidR="006B7590" w:rsidRPr="00703DB2" w:rsidRDefault="006B7590" w:rsidP="00703DB2">
      <w:pPr>
        <w:rPr>
          <w:rFonts w:ascii="Times New Roman" w:hAnsi="Times New Roman" w:cs="Times New Roman"/>
          <w:sz w:val="28"/>
          <w:szCs w:val="28"/>
        </w:rPr>
      </w:pPr>
    </w:p>
    <w:sectPr w:rsidR="006B7590" w:rsidRPr="00703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B2"/>
    <w:rsid w:val="006B7590"/>
    <w:rsid w:val="00703DB2"/>
    <w:rsid w:val="0091557F"/>
    <w:rsid w:val="00B75681"/>
    <w:rsid w:val="00BE6584"/>
    <w:rsid w:val="00CC7499"/>
    <w:rsid w:val="00ED6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013B"/>
  <w15:chartTrackingRefBased/>
  <w15:docId w15:val="{6669FE0D-7FCC-49BF-BB8E-D2374E5E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590"/>
    <w:rPr>
      <w:color w:val="0563C1" w:themeColor="hyperlink"/>
      <w:u w:val="single"/>
    </w:rPr>
  </w:style>
  <w:style w:type="character" w:styleId="UnresolvedMention">
    <w:name w:val="Unresolved Mention"/>
    <w:basedOn w:val="DefaultParagraphFont"/>
    <w:uiPriority w:val="99"/>
    <w:semiHidden/>
    <w:unhideWhenUsed/>
    <w:rsid w:val="006B7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48264">
      <w:bodyDiv w:val="1"/>
      <w:marLeft w:val="0"/>
      <w:marRight w:val="0"/>
      <w:marTop w:val="0"/>
      <w:marBottom w:val="0"/>
      <w:divBdr>
        <w:top w:val="none" w:sz="0" w:space="0" w:color="auto"/>
        <w:left w:val="none" w:sz="0" w:space="0" w:color="auto"/>
        <w:bottom w:val="none" w:sz="0" w:space="0" w:color="auto"/>
        <w:right w:val="none" w:sz="0" w:space="0" w:color="auto"/>
      </w:divBdr>
    </w:div>
    <w:div w:id="171460532">
      <w:bodyDiv w:val="1"/>
      <w:marLeft w:val="0"/>
      <w:marRight w:val="0"/>
      <w:marTop w:val="0"/>
      <w:marBottom w:val="0"/>
      <w:divBdr>
        <w:top w:val="none" w:sz="0" w:space="0" w:color="auto"/>
        <w:left w:val="none" w:sz="0" w:space="0" w:color="auto"/>
        <w:bottom w:val="none" w:sz="0" w:space="0" w:color="auto"/>
        <w:right w:val="none" w:sz="0" w:space="0" w:color="auto"/>
      </w:divBdr>
    </w:div>
    <w:div w:id="174151982">
      <w:bodyDiv w:val="1"/>
      <w:marLeft w:val="0"/>
      <w:marRight w:val="0"/>
      <w:marTop w:val="0"/>
      <w:marBottom w:val="0"/>
      <w:divBdr>
        <w:top w:val="none" w:sz="0" w:space="0" w:color="auto"/>
        <w:left w:val="none" w:sz="0" w:space="0" w:color="auto"/>
        <w:bottom w:val="none" w:sz="0" w:space="0" w:color="auto"/>
        <w:right w:val="none" w:sz="0" w:space="0" w:color="auto"/>
      </w:divBdr>
    </w:div>
    <w:div w:id="309410156">
      <w:bodyDiv w:val="1"/>
      <w:marLeft w:val="0"/>
      <w:marRight w:val="0"/>
      <w:marTop w:val="0"/>
      <w:marBottom w:val="0"/>
      <w:divBdr>
        <w:top w:val="none" w:sz="0" w:space="0" w:color="auto"/>
        <w:left w:val="none" w:sz="0" w:space="0" w:color="auto"/>
        <w:bottom w:val="none" w:sz="0" w:space="0" w:color="auto"/>
        <w:right w:val="none" w:sz="0" w:space="0" w:color="auto"/>
      </w:divBdr>
    </w:div>
    <w:div w:id="667366868">
      <w:bodyDiv w:val="1"/>
      <w:marLeft w:val="0"/>
      <w:marRight w:val="0"/>
      <w:marTop w:val="0"/>
      <w:marBottom w:val="0"/>
      <w:divBdr>
        <w:top w:val="none" w:sz="0" w:space="0" w:color="auto"/>
        <w:left w:val="none" w:sz="0" w:space="0" w:color="auto"/>
        <w:bottom w:val="none" w:sz="0" w:space="0" w:color="auto"/>
        <w:right w:val="none" w:sz="0" w:space="0" w:color="auto"/>
      </w:divBdr>
    </w:div>
    <w:div w:id="681199809">
      <w:bodyDiv w:val="1"/>
      <w:marLeft w:val="0"/>
      <w:marRight w:val="0"/>
      <w:marTop w:val="0"/>
      <w:marBottom w:val="0"/>
      <w:divBdr>
        <w:top w:val="none" w:sz="0" w:space="0" w:color="auto"/>
        <w:left w:val="none" w:sz="0" w:space="0" w:color="auto"/>
        <w:bottom w:val="none" w:sz="0" w:space="0" w:color="auto"/>
        <w:right w:val="none" w:sz="0" w:space="0" w:color="auto"/>
      </w:divBdr>
    </w:div>
    <w:div w:id="1078405690">
      <w:bodyDiv w:val="1"/>
      <w:marLeft w:val="0"/>
      <w:marRight w:val="0"/>
      <w:marTop w:val="0"/>
      <w:marBottom w:val="0"/>
      <w:divBdr>
        <w:top w:val="none" w:sz="0" w:space="0" w:color="auto"/>
        <w:left w:val="none" w:sz="0" w:space="0" w:color="auto"/>
        <w:bottom w:val="none" w:sz="0" w:space="0" w:color="auto"/>
        <w:right w:val="none" w:sz="0" w:space="0" w:color="auto"/>
      </w:divBdr>
    </w:div>
    <w:div w:id="1139962009">
      <w:bodyDiv w:val="1"/>
      <w:marLeft w:val="0"/>
      <w:marRight w:val="0"/>
      <w:marTop w:val="0"/>
      <w:marBottom w:val="0"/>
      <w:divBdr>
        <w:top w:val="none" w:sz="0" w:space="0" w:color="auto"/>
        <w:left w:val="none" w:sz="0" w:space="0" w:color="auto"/>
        <w:bottom w:val="none" w:sz="0" w:space="0" w:color="auto"/>
        <w:right w:val="none" w:sz="0" w:space="0" w:color="auto"/>
      </w:divBdr>
    </w:div>
    <w:div w:id="1168256039">
      <w:bodyDiv w:val="1"/>
      <w:marLeft w:val="0"/>
      <w:marRight w:val="0"/>
      <w:marTop w:val="0"/>
      <w:marBottom w:val="0"/>
      <w:divBdr>
        <w:top w:val="none" w:sz="0" w:space="0" w:color="auto"/>
        <w:left w:val="none" w:sz="0" w:space="0" w:color="auto"/>
        <w:bottom w:val="none" w:sz="0" w:space="0" w:color="auto"/>
        <w:right w:val="none" w:sz="0" w:space="0" w:color="auto"/>
      </w:divBdr>
    </w:div>
    <w:div w:id="1356543903">
      <w:bodyDiv w:val="1"/>
      <w:marLeft w:val="0"/>
      <w:marRight w:val="0"/>
      <w:marTop w:val="0"/>
      <w:marBottom w:val="0"/>
      <w:divBdr>
        <w:top w:val="none" w:sz="0" w:space="0" w:color="auto"/>
        <w:left w:val="none" w:sz="0" w:space="0" w:color="auto"/>
        <w:bottom w:val="none" w:sz="0" w:space="0" w:color="auto"/>
        <w:right w:val="none" w:sz="0" w:space="0" w:color="auto"/>
      </w:divBdr>
    </w:div>
    <w:div w:id="1391151114">
      <w:bodyDiv w:val="1"/>
      <w:marLeft w:val="0"/>
      <w:marRight w:val="0"/>
      <w:marTop w:val="0"/>
      <w:marBottom w:val="0"/>
      <w:divBdr>
        <w:top w:val="none" w:sz="0" w:space="0" w:color="auto"/>
        <w:left w:val="none" w:sz="0" w:space="0" w:color="auto"/>
        <w:bottom w:val="none" w:sz="0" w:space="0" w:color="auto"/>
        <w:right w:val="none" w:sz="0" w:space="0" w:color="auto"/>
      </w:divBdr>
    </w:div>
    <w:div w:id="1482653318">
      <w:bodyDiv w:val="1"/>
      <w:marLeft w:val="0"/>
      <w:marRight w:val="0"/>
      <w:marTop w:val="0"/>
      <w:marBottom w:val="0"/>
      <w:divBdr>
        <w:top w:val="none" w:sz="0" w:space="0" w:color="auto"/>
        <w:left w:val="none" w:sz="0" w:space="0" w:color="auto"/>
        <w:bottom w:val="none" w:sz="0" w:space="0" w:color="auto"/>
        <w:right w:val="none" w:sz="0" w:space="0" w:color="auto"/>
      </w:divBdr>
    </w:div>
    <w:div w:id="1546479467">
      <w:bodyDiv w:val="1"/>
      <w:marLeft w:val="0"/>
      <w:marRight w:val="0"/>
      <w:marTop w:val="0"/>
      <w:marBottom w:val="0"/>
      <w:divBdr>
        <w:top w:val="none" w:sz="0" w:space="0" w:color="auto"/>
        <w:left w:val="none" w:sz="0" w:space="0" w:color="auto"/>
        <w:bottom w:val="none" w:sz="0" w:space="0" w:color="auto"/>
        <w:right w:val="none" w:sz="0" w:space="0" w:color="auto"/>
      </w:divBdr>
    </w:div>
    <w:div w:id="1549225139">
      <w:bodyDiv w:val="1"/>
      <w:marLeft w:val="0"/>
      <w:marRight w:val="0"/>
      <w:marTop w:val="0"/>
      <w:marBottom w:val="0"/>
      <w:divBdr>
        <w:top w:val="none" w:sz="0" w:space="0" w:color="auto"/>
        <w:left w:val="none" w:sz="0" w:space="0" w:color="auto"/>
        <w:bottom w:val="none" w:sz="0" w:space="0" w:color="auto"/>
        <w:right w:val="none" w:sz="0" w:space="0" w:color="auto"/>
      </w:divBdr>
    </w:div>
    <w:div w:id="1618681671">
      <w:bodyDiv w:val="1"/>
      <w:marLeft w:val="0"/>
      <w:marRight w:val="0"/>
      <w:marTop w:val="0"/>
      <w:marBottom w:val="0"/>
      <w:divBdr>
        <w:top w:val="none" w:sz="0" w:space="0" w:color="auto"/>
        <w:left w:val="none" w:sz="0" w:space="0" w:color="auto"/>
        <w:bottom w:val="none" w:sz="0" w:space="0" w:color="auto"/>
        <w:right w:val="none" w:sz="0" w:space="0" w:color="auto"/>
      </w:divBdr>
    </w:div>
    <w:div w:id="1638300583">
      <w:bodyDiv w:val="1"/>
      <w:marLeft w:val="0"/>
      <w:marRight w:val="0"/>
      <w:marTop w:val="0"/>
      <w:marBottom w:val="0"/>
      <w:divBdr>
        <w:top w:val="none" w:sz="0" w:space="0" w:color="auto"/>
        <w:left w:val="none" w:sz="0" w:space="0" w:color="auto"/>
        <w:bottom w:val="none" w:sz="0" w:space="0" w:color="auto"/>
        <w:right w:val="none" w:sz="0" w:space="0" w:color="auto"/>
      </w:divBdr>
    </w:div>
    <w:div w:id="1708142716">
      <w:bodyDiv w:val="1"/>
      <w:marLeft w:val="0"/>
      <w:marRight w:val="0"/>
      <w:marTop w:val="0"/>
      <w:marBottom w:val="0"/>
      <w:divBdr>
        <w:top w:val="none" w:sz="0" w:space="0" w:color="auto"/>
        <w:left w:val="none" w:sz="0" w:space="0" w:color="auto"/>
        <w:bottom w:val="none" w:sz="0" w:space="0" w:color="auto"/>
        <w:right w:val="none" w:sz="0" w:space="0" w:color="auto"/>
      </w:divBdr>
    </w:div>
    <w:div w:id="187939311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214519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Gowtham</dc:creator>
  <cp:keywords/>
  <dc:description/>
  <cp:lastModifiedBy>Preethi Gowtham</cp:lastModifiedBy>
  <cp:revision>1</cp:revision>
  <dcterms:created xsi:type="dcterms:W3CDTF">2024-12-17T18:08:00Z</dcterms:created>
  <dcterms:modified xsi:type="dcterms:W3CDTF">2024-12-17T18:23:00Z</dcterms:modified>
</cp:coreProperties>
</file>