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JPG" ContentType="image/.jp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1" name="图片 1" descr="【31013145】温州市瓯开电器有限公司 ISO9001转机构 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【31013145】温州市瓯开电器有限公司 ISO9001转机构 (1)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2" name="图片 2" descr="【31013145】温州市瓯开电器有限公司 ISO9001转机构 (2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【31013145】温州市瓯开电器有限公司 ISO9001转机构 (2)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3" name="图片 3" descr="【31013145】温州市瓯开电器有限公司 ISO9001转机构 (3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【31013145】温州市瓯开电器有限公司 ISO9001转机构 (3)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4" name="图片 4" descr="【31013145】温州市瓯开电器有限公司 ISO9001转机构 (4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【31013145】温州市瓯开电器有限公司 ISO9001转机构 (4)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5" name="图片 5" descr="【31013145】温州市瓯开电器有限公司 ISO9001转机构 (5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【31013145】温州市瓯开电器有限公司 ISO9001转机构 (5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6" name="图片 6" descr="【31013145】温州市瓯开电器有限公司 ISO9001转机构 (6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【31013145】温州市瓯开电器有限公司 ISO9001转机构 (6)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7" name="图片 7" descr="【31013145】温州市瓯开电器有限公司 ISO9001转机构 (7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【31013145】温州市瓯开电器有限公司 ISO9001转机构 (7)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8" name="图片 8" descr="【31013145】温州市瓯开电器有限公司 ISO9001转机构 (8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【31013145】温州市瓯开电器有限公司 ISO9001转机构 (8)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9865" cy="7247255"/>
            <wp:effectExtent l="0" t="0" r="6985" b="10795"/>
            <wp:docPr id="9" name="图片 9" descr="【31013145】温州市瓯开电器有限公司 ISO9001转机构 (9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【31013145】温州市瓯开电器有限公司 ISO9001转机构 (9)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7247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0002A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18521D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EastAsia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1.xml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0</TotalTime>
  <ScaleCrop>false</ScaleCrop>
  <LinksUpToDate>false</LinksUpToDate>
  <CharactersWithSpaces>0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2021-08-23T01:03:06Z</dcterms:created>
  <dc:creator>botel05</dc:creator>
  <cp:lastModifiedBy>你记住我了吗</cp:lastModifiedBy>
  <dcterms:modified xsi:type="dcterms:W3CDTF">2021-08-23T01:04:02Z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B973BCE8F0804C41A9621393BCB520C3</vt:lpwstr>
  </property>
</Properties>
</file>