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E6C" w:rsidRDefault="00BD7105" w:rsidP="00BD7105">
      <w:pPr>
        <w:pStyle w:val="NormalWeb"/>
        <w:rPr>
          <w:rStyle w:val="Strong"/>
          <w:rFonts w:ascii="Arial" w:hAnsi="Arial" w:cs="Arial"/>
          <w:color w:val="4472C4" w:themeColor="accent5"/>
          <w:u w:val="single"/>
        </w:rPr>
      </w:pPr>
      <w:r w:rsidRPr="00BD7105">
        <w:rPr>
          <w:rStyle w:val="Strong"/>
          <w:rFonts w:ascii="Arial" w:hAnsi="Arial" w:cs="Arial"/>
          <w:color w:val="4472C4" w:themeColor="accent5"/>
          <w:u w:val="single"/>
        </w:rPr>
        <w:t>Review of Research Methodology</w:t>
      </w:r>
    </w:p>
    <w:p w:rsidR="00830E6C" w:rsidRDefault="00830E6C" w:rsidP="00BD7105">
      <w:pPr>
        <w:pStyle w:val="NormalWeb"/>
        <w:rPr>
          <w:rStyle w:val="Strong"/>
          <w:rFonts w:ascii="Arial" w:hAnsi="Arial" w:cs="Arial"/>
          <w:color w:val="4472C4" w:themeColor="accent5"/>
          <w:u w:val="single"/>
        </w:rPr>
      </w:pPr>
      <w:r>
        <w:rPr>
          <w:rStyle w:val="Strong"/>
          <w:rFonts w:ascii="Arial" w:hAnsi="Arial" w:cs="Arial"/>
          <w:color w:val="4472C4" w:themeColor="accent5"/>
          <w:u w:val="single"/>
        </w:rPr>
        <w:t>Introduction</w:t>
      </w:r>
    </w:p>
    <w:p w:rsidR="00830E6C" w:rsidRDefault="00830E6C" w:rsidP="00830E6C">
      <w:pPr>
        <w:rPr>
          <w:rFonts w:ascii="Arial" w:hAnsi="Arial" w:cs="Arial"/>
          <w:sz w:val="24"/>
          <w:szCs w:val="24"/>
        </w:rPr>
      </w:pPr>
      <w:r>
        <w:rPr>
          <w:rFonts w:ascii="Arial" w:hAnsi="Arial" w:cs="Arial"/>
          <w:sz w:val="24"/>
          <w:szCs w:val="24"/>
        </w:rPr>
        <w:t>In our modern society, people have become accustomed to simple human-computer interaction (HCI), primarily involving input devices such as joysticks, mice and keyboards. These are commonly used in robotics and automation. However, as technology evolves, these user interfaces (UI) need to advance in parallel</w:t>
      </w:r>
      <w:r w:rsidRPr="007B03B4">
        <w:rPr>
          <w:rFonts w:ascii="Arial" w:hAnsi="Arial" w:cs="Arial"/>
          <w:sz w:val="24"/>
          <w:szCs w:val="24"/>
        </w:rPr>
        <w:t>.</w:t>
      </w:r>
      <w:r>
        <w:rPr>
          <w:rFonts w:ascii="Arial" w:hAnsi="Arial" w:cs="Arial"/>
          <w:sz w:val="24"/>
          <w:szCs w:val="24"/>
        </w:rPr>
        <w:t xml:space="preserve"> As a result, human-robot interactions (HRI), using hands as input devices. This offers more intuitive control, improves safety, accuracy and responsiveness in complex tasks. This review will explore papers containing research and applications on how the implementation of gesture-based systems can be applied across various industries.</w:t>
      </w:r>
      <w:r w:rsidR="009660E4">
        <w:rPr>
          <w:rFonts w:ascii="Arial" w:hAnsi="Arial" w:cs="Arial"/>
          <w:sz w:val="24"/>
          <w:szCs w:val="24"/>
        </w:rPr>
        <w:t xml:space="preserve"> </w:t>
      </w:r>
    </w:p>
    <w:p w:rsidR="00830E6C" w:rsidRPr="00BD7105" w:rsidRDefault="00830E6C" w:rsidP="00BD7105">
      <w:pPr>
        <w:pStyle w:val="NormalWeb"/>
        <w:rPr>
          <w:rFonts w:ascii="Arial" w:hAnsi="Arial" w:cs="Arial"/>
          <w:color w:val="4472C4" w:themeColor="accent5"/>
          <w:u w:val="single"/>
        </w:rPr>
      </w:pPr>
    </w:p>
    <w:p w:rsidR="00BD7105" w:rsidRPr="00D00F48" w:rsidRDefault="00BD7105" w:rsidP="00BD7105">
      <w:pPr>
        <w:pStyle w:val="NormalWeb"/>
        <w:numPr>
          <w:ilvl w:val="0"/>
          <w:numId w:val="1"/>
        </w:numPr>
        <w:rPr>
          <w:rStyle w:val="Strong"/>
          <w:rFonts w:ascii="Arial" w:hAnsi="Arial" w:cs="Arial"/>
          <w:b w:val="0"/>
          <w:bCs w:val="0"/>
          <w:color w:val="4472C4" w:themeColor="accent5"/>
          <w:u w:val="single"/>
        </w:rPr>
      </w:pPr>
      <w:r w:rsidRPr="00BD7105">
        <w:rPr>
          <w:rStyle w:val="Strong"/>
          <w:rFonts w:ascii="Arial" w:hAnsi="Arial" w:cs="Arial"/>
          <w:color w:val="4472C4" w:themeColor="accent5"/>
          <w:u w:val="single"/>
        </w:rPr>
        <w:t>Literature Review of Methodologies</w:t>
      </w:r>
    </w:p>
    <w:p w:rsidR="009903B5" w:rsidRDefault="009903B5" w:rsidP="009903B5">
      <w:pPr>
        <w:rPr>
          <w:rFonts w:ascii="Arial" w:hAnsi="Arial" w:cs="Arial"/>
          <w:sz w:val="24"/>
          <w:szCs w:val="24"/>
        </w:rPr>
      </w:pPr>
      <w:r>
        <w:rPr>
          <w:rFonts w:ascii="Arial" w:hAnsi="Arial" w:cs="Arial"/>
          <w:sz w:val="24"/>
          <w:szCs w:val="24"/>
        </w:rPr>
        <w:t>These papers have been studied to investigate the diverse methodologies used to investigate the gesture-based control systems:</w:t>
      </w:r>
    </w:p>
    <w:p w:rsidR="009903B5" w:rsidRDefault="009903B5" w:rsidP="009903B5">
      <w:pPr>
        <w:rPr>
          <w:rFonts w:ascii="Arial" w:hAnsi="Arial" w:cs="Arial"/>
          <w:sz w:val="24"/>
          <w:szCs w:val="24"/>
        </w:rPr>
      </w:pPr>
    </w:p>
    <w:p w:rsidR="009903B5" w:rsidRDefault="009903B5" w:rsidP="009903B5">
      <w:pPr>
        <w:pStyle w:val="ListParagraph"/>
        <w:numPr>
          <w:ilvl w:val="0"/>
          <w:numId w:val="4"/>
        </w:numPr>
        <w:rPr>
          <w:rFonts w:ascii="Arial" w:hAnsi="Arial" w:cs="Arial"/>
          <w:sz w:val="24"/>
          <w:szCs w:val="24"/>
        </w:rPr>
      </w:pPr>
      <w:proofErr w:type="spellStart"/>
      <w:r>
        <w:rPr>
          <w:rFonts w:ascii="Arial" w:hAnsi="Arial" w:cs="Arial"/>
          <w:sz w:val="24"/>
          <w:szCs w:val="24"/>
        </w:rPr>
        <w:t>Sobhani</w:t>
      </w:r>
      <w:proofErr w:type="spellEnd"/>
      <w:r>
        <w:rPr>
          <w:rFonts w:ascii="Arial" w:hAnsi="Arial" w:cs="Arial"/>
          <w:sz w:val="24"/>
          <w:szCs w:val="24"/>
        </w:rPr>
        <w:t xml:space="preserve"> et al. (2022) implemented a mixed-reality robot teleoperation system using VR headsets to control a robotic arm that has three joints (shoulder, elbow, and wrist). The study was measured using the System Usability Scale (SUS) scoring, head tracking and task performance metric using human participants in assessing performance in remote environments that present high-risk conditions as described in the decommissioning of a nuclear facility.</w:t>
      </w:r>
    </w:p>
    <w:p w:rsidR="00CA2742" w:rsidRDefault="00CA2742" w:rsidP="00CA2742">
      <w:pPr>
        <w:pStyle w:val="ListParagraph"/>
        <w:rPr>
          <w:rFonts w:ascii="Arial" w:hAnsi="Arial" w:cs="Arial"/>
          <w:sz w:val="24"/>
          <w:szCs w:val="24"/>
        </w:rPr>
      </w:pPr>
    </w:p>
    <w:p w:rsidR="00CA2742" w:rsidRPr="00CA2742" w:rsidRDefault="00CA2742" w:rsidP="009903B5">
      <w:pPr>
        <w:pStyle w:val="ListParagraph"/>
        <w:numPr>
          <w:ilvl w:val="0"/>
          <w:numId w:val="4"/>
        </w:numPr>
        <w:rPr>
          <w:rFonts w:ascii="Arial" w:hAnsi="Arial" w:cs="Arial"/>
          <w:b/>
          <w:sz w:val="24"/>
          <w:szCs w:val="24"/>
        </w:rPr>
      </w:pPr>
      <w:r w:rsidRPr="00CA2742">
        <w:rPr>
          <w:rStyle w:val="Strong"/>
          <w:rFonts w:ascii="Arial" w:hAnsi="Arial" w:cs="Arial"/>
          <w:b w:val="0"/>
          <w:sz w:val="24"/>
          <w:szCs w:val="24"/>
        </w:rPr>
        <w:t>Bai et al. (2023)</w:t>
      </w:r>
      <w:r w:rsidRPr="00CA2742">
        <w:rPr>
          <w:rFonts w:ascii="Arial" w:hAnsi="Arial" w:cs="Arial"/>
          <w:b/>
          <w:sz w:val="24"/>
          <w:szCs w:val="24"/>
        </w:rPr>
        <w:t xml:space="preserve"> </w:t>
      </w:r>
      <w:r w:rsidRPr="00CA2742">
        <w:rPr>
          <w:rFonts w:ascii="Arial" w:hAnsi="Arial" w:cs="Arial"/>
          <w:sz w:val="24"/>
          <w:szCs w:val="24"/>
        </w:rPr>
        <w:t>created</w:t>
      </w:r>
      <w:r w:rsidRPr="00CA2742">
        <w:rPr>
          <w:rFonts w:ascii="Arial" w:hAnsi="Arial" w:cs="Arial"/>
          <w:b/>
          <w:sz w:val="24"/>
          <w:szCs w:val="24"/>
        </w:rPr>
        <w:t xml:space="preserve"> </w:t>
      </w:r>
      <w:r w:rsidRPr="00CA2742">
        <w:rPr>
          <w:rFonts w:ascii="Arial" w:hAnsi="Arial" w:cs="Arial"/>
          <w:sz w:val="24"/>
          <w:szCs w:val="24"/>
        </w:rPr>
        <w:t>an</w:t>
      </w:r>
      <w:r w:rsidRPr="00CA2742">
        <w:rPr>
          <w:rFonts w:ascii="Arial" w:hAnsi="Arial" w:cs="Arial"/>
          <w:b/>
          <w:sz w:val="24"/>
          <w:szCs w:val="24"/>
        </w:rPr>
        <w:t xml:space="preserve"> </w:t>
      </w:r>
      <w:r w:rsidRPr="00CA2742">
        <w:rPr>
          <w:rStyle w:val="Strong"/>
          <w:rFonts w:ascii="Arial" w:hAnsi="Arial" w:cs="Arial"/>
          <w:b w:val="0"/>
          <w:sz w:val="24"/>
          <w:szCs w:val="24"/>
        </w:rPr>
        <w:t>automatic control system for a 7-DOF robotic arm</w:t>
      </w:r>
      <w:r w:rsidRPr="00CA2742">
        <w:rPr>
          <w:rFonts w:ascii="Arial" w:hAnsi="Arial" w:cs="Arial"/>
          <w:b/>
          <w:sz w:val="24"/>
          <w:szCs w:val="24"/>
        </w:rPr>
        <w:t xml:space="preserve">, </w:t>
      </w:r>
      <w:r w:rsidRPr="00CA2742">
        <w:rPr>
          <w:rFonts w:ascii="Arial" w:hAnsi="Arial" w:cs="Arial"/>
          <w:sz w:val="24"/>
          <w:szCs w:val="24"/>
        </w:rPr>
        <w:t>using</w:t>
      </w:r>
      <w:r w:rsidRPr="00CA2742">
        <w:rPr>
          <w:rFonts w:ascii="Arial" w:hAnsi="Arial" w:cs="Arial"/>
          <w:b/>
          <w:sz w:val="24"/>
          <w:szCs w:val="24"/>
        </w:rPr>
        <w:t xml:space="preserve"> </w:t>
      </w:r>
      <w:r w:rsidRPr="00CA2742">
        <w:rPr>
          <w:rFonts w:ascii="Arial" w:hAnsi="Arial" w:cs="Arial"/>
          <w:sz w:val="24"/>
          <w:szCs w:val="24"/>
        </w:rPr>
        <w:t>an</w:t>
      </w:r>
      <w:r w:rsidRPr="00CA2742">
        <w:rPr>
          <w:rFonts w:ascii="Arial" w:hAnsi="Arial" w:cs="Arial"/>
          <w:b/>
          <w:sz w:val="24"/>
          <w:szCs w:val="24"/>
        </w:rPr>
        <w:t xml:space="preserve"> </w:t>
      </w:r>
      <w:r w:rsidRPr="00CA2742">
        <w:rPr>
          <w:rStyle w:val="Strong"/>
          <w:rFonts w:ascii="Arial" w:hAnsi="Arial" w:cs="Arial"/>
          <w:b w:val="0"/>
          <w:sz w:val="24"/>
          <w:szCs w:val="24"/>
        </w:rPr>
        <w:t>RGB camera</w:t>
      </w:r>
      <w:r w:rsidRPr="00CA2742">
        <w:rPr>
          <w:rFonts w:ascii="Arial" w:hAnsi="Arial" w:cs="Arial"/>
          <w:b/>
          <w:sz w:val="24"/>
          <w:szCs w:val="24"/>
        </w:rPr>
        <w:t xml:space="preserve"> </w:t>
      </w:r>
      <w:r w:rsidRPr="00CA2742">
        <w:rPr>
          <w:rFonts w:ascii="Arial" w:hAnsi="Arial" w:cs="Arial"/>
          <w:sz w:val="24"/>
          <w:szCs w:val="24"/>
        </w:rPr>
        <w:t>and</w:t>
      </w:r>
      <w:r w:rsidRPr="00CA2742">
        <w:rPr>
          <w:rFonts w:ascii="Arial" w:hAnsi="Arial" w:cs="Arial"/>
          <w:b/>
          <w:sz w:val="24"/>
          <w:szCs w:val="24"/>
        </w:rPr>
        <w:t xml:space="preserve"> </w:t>
      </w:r>
      <w:r w:rsidRPr="00CA2742">
        <w:rPr>
          <w:rStyle w:val="Strong"/>
          <w:rFonts w:ascii="Arial" w:hAnsi="Arial" w:cs="Arial"/>
          <w:b w:val="0"/>
          <w:sz w:val="24"/>
          <w:szCs w:val="24"/>
        </w:rPr>
        <w:t>object pose estimation</w:t>
      </w:r>
      <w:r w:rsidRPr="00CA2742">
        <w:rPr>
          <w:rFonts w:ascii="Arial" w:hAnsi="Arial" w:cs="Arial"/>
          <w:b/>
          <w:sz w:val="24"/>
          <w:szCs w:val="24"/>
        </w:rPr>
        <w:t xml:space="preserve"> </w:t>
      </w:r>
      <w:r w:rsidRPr="00CA2742">
        <w:rPr>
          <w:rFonts w:ascii="Arial" w:hAnsi="Arial" w:cs="Arial"/>
          <w:sz w:val="24"/>
          <w:szCs w:val="24"/>
        </w:rPr>
        <w:t>powered by neural networks. Their testing involved real-time grasping tasks and robot manipulation in a controlled environment [3].</w:t>
      </w:r>
    </w:p>
    <w:p w:rsidR="00D06237" w:rsidRDefault="00D06237" w:rsidP="00D06237">
      <w:pPr>
        <w:pStyle w:val="ListParagraph"/>
        <w:rPr>
          <w:rFonts w:ascii="Arial" w:hAnsi="Arial" w:cs="Arial"/>
          <w:sz w:val="24"/>
          <w:szCs w:val="24"/>
        </w:rPr>
      </w:pPr>
    </w:p>
    <w:p w:rsidR="00D06237" w:rsidRPr="000E394F" w:rsidRDefault="000E394F" w:rsidP="000E394F">
      <w:pPr>
        <w:pStyle w:val="ListParagraph"/>
        <w:numPr>
          <w:ilvl w:val="0"/>
          <w:numId w:val="4"/>
        </w:numPr>
        <w:rPr>
          <w:rFonts w:ascii="Arial" w:hAnsi="Arial" w:cs="Arial"/>
          <w:sz w:val="24"/>
          <w:szCs w:val="24"/>
        </w:rPr>
      </w:pPr>
      <w:r w:rsidRPr="000E394F">
        <w:rPr>
          <w:rStyle w:val="Strong"/>
          <w:rFonts w:ascii="Arial" w:hAnsi="Arial" w:cs="Arial"/>
          <w:b w:val="0"/>
          <w:sz w:val="24"/>
          <w:szCs w:val="24"/>
        </w:rPr>
        <w:t>Nguyen</w:t>
      </w:r>
      <w:r w:rsidRPr="000E394F">
        <w:rPr>
          <w:rStyle w:val="Strong"/>
          <w:rFonts w:ascii="Arial" w:hAnsi="Arial" w:cs="Arial"/>
          <w:sz w:val="24"/>
          <w:szCs w:val="24"/>
        </w:rPr>
        <w:t xml:space="preserve"> </w:t>
      </w:r>
      <w:r w:rsidRPr="000E394F">
        <w:rPr>
          <w:rStyle w:val="Strong"/>
          <w:rFonts w:ascii="Arial" w:hAnsi="Arial" w:cs="Arial"/>
          <w:b w:val="0"/>
          <w:sz w:val="24"/>
          <w:szCs w:val="24"/>
        </w:rPr>
        <w:t>et</w:t>
      </w:r>
      <w:r w:rsidRPr="000E394F">
        <w:rPr>
          <w:rStyle w:val="Strong"/>
          <w:rFonts w:ascii="Arial" w:hAnsi="Arial" w:cs="Arial"/>
          <w:sz w:val="24"/>
          <w:szCs w:val="24"/>
        </w:rPr>
        <w:t xml:space="preserve"> </w:t>
      </w:r>
      <w:r w:rsidRPr="000E394F">
        <w:rPr>
          <w:rStyle w:val="Strong"/>
          <w:rFonts w:ascii="Arial" w:hAnsi="Arial" w:cs="Arial"/>
          <w:b w:val="0"/>
          <w:sz w:val="24"/>
          <w:szCs w:val="24"/>
        </w:rPr>
        <w:t>al. (2022)</w:t>
      </w:r>
      <w:r w:rsidRPr="000E394F">
        <w:rPr>
          <w:rFonts w:ascii="Arial" w:hAnsi="Arial" w:cs="Arial"/>
          <w:sz w:val="24"/>
          <w:szCs w:val="24"/>
        </w:rPr>
        <w:t xml:space="preserve"> proposed a </w:t>
      </w:r>
      <w:r w:rsidRPr="000E394F">
        <w:rPr>
          <w:rStyle w:val="Strong"/>
          <w:rFonts w:ascii="Arial" w:hAnsi="Arial" w:cs="Arial"/>
          <w:b w:val="0"/>
          <w:sz w:val="24"/>
          <w:szCs w:val="24"/>
        </w:rPr>
        <w:t>real-time skeleton-based gesture</w:t>
      </w:r>
      <w:r w:rsidRPr="000E394F">
        <w:rPr>
          <w:rStyle w:val="Strong"/>
          <w:rFonts w:ascii="Arial" w:hAnsi="Arial" w:cs="Arial"/>
          <w:sz w:val="24"/>
          <w:szCs w:val="24"/>
        </w:rPr>
        <w:t xml:space="preserve"> </w:t>
      </w:r>
      <w:r w:rsidRPr="000E394F">
        <w:rPr>
          <w:rStyle w:val="Strong"/>
          <w:rFonts w:ascii="Arial" w:hAnsi="Arial" w:cs="Arial"/>
          <w:b w:val="0"/>
          <w:sz w:val="24"/>
          <w:szCs w:val="24"/>
        </w:rPr>
        <w:t>recognition</w:t>
      </w:r>
      <w:r w:rsidRPr="000E394F">
        <w:rPr>
          <w:rStyle w:val="Strong"/>
          <w:rFonts w:ascii="Arial" w:hAnsi="Arial" w:cs="Arial"/>
          <w:sz w:val="24"/>
          <w:szCs w:val="24"/>
        </w:rPr>
        <w:t xml:space="preserve"> </w:t>
      </w:r>
      <w:r w:rsidRPr="000E394F">
        <w:rPr>
          <w:rStyle w:val="Strong"/>
          <w:rFonts w:ascii="Arial" w:hAnsi="Arial" w:cs="Arial"/>
          <w:b w:val="0"/>
          <w:sz w:val="24"/>
          <w:szCs w:val="24"/>
        </w:rPr>
        <w:t>model</w:t>
      </w:r>
      <w:r w:rsidRPr="000E394F">
        <w:rPr>
          <w:rFonts w:ascii="Arial" w:hAnsi="Arial" w:cs="Arial"/>
          <w:sz w:val="24"/>
          <w:szCs w:val="24"/>
        </w:rPr>
        <w:t xml:space="preserve"> </w:t>
      </w:r>
      <w:r>
        <w:rPr>
          <w:rFonts w:ascii="Arial" w:hAnsi="Arial" w:cs="Arial"/>
          <w:sz w:val="24"/>
          <w:szCs w:val="24"/>
        </w:rPr>
        <w:t>utilising</w:t>
      </w:r>
      <w:r w:rsidRPr="000E394F">
        <w:rPr>
          <w:rFonts w:ascii="Arial" w:hAnsi="Arial" w:cs="Arial"/>
          <w:sz w:val="24"/>
          <w:szCs w:val="24"/>
        </w:rPr>
        <w:t xml:space="preserve"> </w:t>
      </w:r>
      <w:r w:rsidRPr="000E394F">
        <w:rPr>
          <w:rStyle w:val="Strong"/>
          <w:rFonts w:ascii="Arial" w:hAnsi="Arial" w:cs="Arial"/>
          <w:b w:val="0"/>
          <w:sz w:val="24"/>
          <w:szCs w:val="24"/>
        </w:rPr>
        <w:t>TD-Net architecture</w:t>
      </w:r>
      <w:r w:rsidRPr="000E394F">
        <w:rPr>
          <w:rFonts w:ascii="Arial" w:hAnsi="Arial" w:cs="Arial"/>
          <w:sz w:val="24"/>
          <w:szCs w:val="24"/>
        </w:rPr>
        <w:t xml:space="preserve"> alongside </w:t>
      </w:r>
      <w:proofErr w:type="spellStart"/>
      <w:r w:rsidRPr="000E394F">
        <w:rPr>
          <w:rStyle w:val="Strong"/>
          <w:rFonts w:ascii="Arial" w:hAnsi="Arial" w:cs="Arial"/>
          <w:b w:val="0"/>
          <w:sz w:val="24"/>
          <w:szCs w:val="24"/>
        </w:rPr>
        <w:t>MediaPipe</w:t>
      </w:r>
      <w:proofErr w:type="spellEnd"/>
      <w:r w:rsidRPr="000E394F">
        <w:rPr>
          <w:rFonts w:ascii="Arial" w:hAnsi="Arial" w:cs="Arial"/>
          <w:sz w:val="24"/>
          <w:szCs w:val="24"/>
        </w:rPr>
        <w:t xml:space="preserve"> for hand pose estimation. They evaluated their system using the </w:t>
      </w:r>
      <w:r w:rsidRPr="000E394F">
        <w:rPr>
          <w:rStyle w:val="Strong"/>
          <w:rFonts w:ascii="Arial" w:hAnsi="Arial" w:cs="Arial"/>
          <w:b w:val="0"/>
          <w:sz w:val="24"/>
          <w:szCs w:val="24"/>
        </w:rPr>
        <w:t>IPN dataset</w:t>
      </w:r>
      <w:r w:rsidRPr="000E394F">
        <w:rPr>
          <w:rFonts w:ascii="Arial" w:hAnsi="Arial" w:cs="Arial"/>
          <w:b/>
          <w:sz w:val="24"/>
          <w:szCs w:val="24"/>
        </w:rPr>
        <w:t>,</w:t>
      </w:r>
      <w:r w:rsidRPr="000E394F">
        <w:rPr>
          <w:rFonts w:ascii="Arial" w:hAnsi="Arial" w:cs="Arial"/>
          <w:sz w:val="24"/>
          <w:szCs w:val="24"/>
        </w:rPr>
        <w:t xml:space="preserve"> measuring recognition </w:t>
      </w:r>
      <w:r w:rsidRPr="000E394F">
        <w:rPr>
          <w:rStyle w:val="Strong"/>
          <w:rFonts w:ascii="Arial" w:hAnsi="Arial" w:cs="Arial"/>
          <w:b w:val="0"/>
          <w:sz w:val="24"/>
          <w:szCs w:val="24"/>
        </w:rPr>
        <w:t>accuracy</w:t>
      </w:r>
      <w:r w:rsidRPr="000E394F">
        <w:rPr>
          <w:rFonts w:ascii="Arial" w:hAnsi="Arial" w:cs="Arial"/>
          <w:sz w:val="24"/>
          <w:szCs w:val="24"/>
        </w:rPr>
        <w:t xml:space="preserve"> and </w:t>
      </w:r>
      <w:r w:rsidRPr="000E394F">
        <w:rPr>
          <w:rStyle w:val="Strong"/>
          <w:rFonts w:ascii="Arial" w:hAnsi="Arial" w:cs="Arial"/>
          <w:b w:val="0"/>
          <w:sz w:val="24"/>
          <w:szCs w:val="24"/>
        </w:rPr>
        <w:t>inference speed</w:t>
      </w:r>
      <w:r w:rsidRPr="000E394F">
        <w:rPr>
          <w:rFonts w:ascii="Arial" w:hAnsi="Arial" w:cs="Arial"/>
          <w:sz w:val="24"/>
          <w:szCs w:val="24"/>
        </w:rPr>
        <w:t xml:space="preserve"> for continuous hand gesture control [2].</w:t>
      </w:r>
    </w:p>
    <w:p w:rsidR="00D06237" w:rsidRDefault="00D06237" w:rsidP="00D06237">
      <w:pPr>
        <w:pStyle w:val="ListParagraph"/>
        <w:rPr>
          <w:rFonts w:ascii="Arial" w:hAnsi="Arial" w:cs="Arial"/>
          <w:sz w:val="24"/>
          <w:szCs w:val="24"/>
        </w:rPr>
      </w:pPr>
    </w:p>
    <w:p w:rsidR="000E394F" w:rsidRPr="00245536" w:rsidRDefault="000E394F" w:rsidP="000E394F">
      <w:pPr>
        <w:pStyle w:val="ListParagraph"/>
        <w:numPr>
          <w:ilvl w:val="0"/>
          <w:numId w:val="4"/>
        </w:numPr>
        <w:rPr>
          <w:rFonts w:ascii="Arial" w:hAnsi="Arial" w:cs="Arial"/>
          <w:sz w:val="24"/>
          <w:szCs w:val="24"/>
        </w:rPr>
      </w:pPr>
      <w:proofErr w:type="spellStart"/>
      <w:r w:rsidRPr="00245536">
        <w:rPr>
          <w:rStyle w:val="Strong"/>
          <w:rFonts w:ascii="Arial" w:hAnsi="Arial" w:cs="Arial"/>
          <w:b w:val="0"/>
          <w:sz w:val="24"/>
          <w:szCs w:val="24"/>
        </w:rPr>
        <w:t>Gourob</w:t>
      </w:r>
      <w:proofErr w:type="spellEnd"/>
      <w:r w:rsidRPr="00245536">
        <w:rPr>
          <w:rStyle w:val="Strong"/>
          <w:rFonts w:ascii="Arial" w:hAnsi="Arial" w:cs="Arial"/>
          <w:b w:val="0"/>
          <w:sz w:val="24"/>
          <w:szCs w:val="24"/>
        </w:rPr>
        <w:t xml:space="preserve"> et al. (2021)</w:t>
      </w:r>
      <w:r w:rsidRPr="00245536">
        <w:rPr>
          <w:rFonts w:ascii="Arial" w:hAnsi="Arial" w:cs="Arial"/>
          <w:b/>
          <w:sz w:val="24"/>
          <w:szCs w:val="24"/>
        </w:rPr>
        <w:t xml:space="preserve"> </w:t>
      </w:r>
      <w:r w:rsidRPr="00245536">
        <w:rPr>
          <w:rFonts w:ascii="Arial" w:hAnsi="Arial" w:cs="Arial"/>
          <w:sz w:val="24"/>
          <w:szCs w:val="24"/>
        </w:rPr>
        <w:t>developed</w:t>
      </w:r>
      <w:r w:rsidRPr="00245536">
        <w:rPr>
          <w:rFonts w:ascii="Arial" w:hAnsi="Arial" w:cs="Arial"/>
          <w:b/>
          <w:sz w:val="24"/>
          <w:szCs w:val="24"/>
        </w:rPr>
        <w:t xml:space="preserve"> a </w:t>
      </w:r>
      <w:r w:rsidRPr="00245536">
        <w:rPr>
          <w:rStyle w:val="Strong"/>
          <w:rFonts w:ascii="Arial" w:hAnsi="Arial" w:cs="Arial"/>
          <w:b w:val="0"/>
          <w:sz w:val="24"/>
          <w:szCs w:val="24"/>
        </w:rPr>
        <w:t>low-cost robotic hand</w:t>
      </w:r>
      <w:r w:rsidRPr="00245536">
        <w:rPr>
          <w:rFonts w:ascii="Arial" w:hAnsi="Arial" w:cs="Arial"/>
          <w:b/>
          <w:sz w:val="24"/>
          <w:szCs w:val="24"/>
        </w:rPr>
        <w:t xml:space="preserve"> </w:t>
      </w:r>
      <w:r w:rsidRPr="00245536">
        <w:rPr>
          <w:rFonts w:ascii="Arial" w:hAnsi="Arial" w:cs="Arial"/>
          <w:sz w:val="24"/>
          <w:szCs w:val="24"/>
        </w:rPr>
        <w:t>system controlled by</w:t>
      </w:r>
      <w:r w:rsidRPr="00245536">
        <w:rPr>
          <w:rFonts w:ascii="Arial" w:hAnsi="Arial" w:cs="Arial"/>
          <w:b/>
          <w:sz w:val="24"/>
          <w:szCs w:val="24"/>
        </w:rPr>
        <w:t xml:space="preserve"> </w:t>
      </w:r>
      <w:r w:rsidRPr="00245536">
        <w:rPr>
          <w:rStyle w:val="Strong"/>
          <w:rFonts w:ascii="Arial" w:hAnsi="Arial" w:cs="Arial"/>
          <w:b w:val="0"/>
          <w:sz w:val="24"/>
          <w:szCs w:val="24"/>
        </w:rPr>
        <w:t>vision-based gesture recognition</w:t>
      </w:r>
      <w:r w:rsidRPr="00245536">
        <w:rPr>
          <w:rFonts w:ascii="Arial" w:hAnsi="Arial" w:cs="Arial"/>
          <w:sz w:val="24"/>
          <w:szCs w:val="24"/>
        </w:rPr>
        <w:t xml:space="preserve">. Built using an </w:t>
      </w:r>
      <w:r w:rsidRPr="00245536">
        <w:rPr>
          <w:rStyle w:val="Strong"/>
          <w:rFonts w:ascii="Arial" w:hAnsi="Arial" w:cs="Arial"/>
          <w:b w:val="0"/>
          <w:sz w:val="24"/>
          <w:szCs w:val="24"/>
        </w:rPr>
        <w:t>Arduino UNO</w:t>
      </w:r>
      <w:r w:rsidRPr="00245536">
        <w:rPr>
          <w:rFonts w:ascii="Arial" w:hAnsi="Arial" w:cs="Arial"/>
          <w:sz w:val="24"/>
          <w:szCs w:val="24"/>
        </w:rPr>
        <w:t xml:space="preserve"> and five servo motors, the system </w:t>
      </w:r>
      <w:r w:rsidRPr="00245536">
        <w:rPr>
          <w:rFonts w:ascii="Arial" w:hAnsi="Arial" w:cs="Arial"/>
          <w:sz w:val="24"/>
          <w:szCs w:val="24"/>
        </w:rPr>
        <w:t>recognised</w:t>
      </w:r>
      <w:r w:rsidRPr="00245536">
        <w:rPr>
          <w:rFonts w:ascii="Arial" w:hAnsi="Arial" w:cs="Arial"/>
          <w:sz w:val="24"/>
          <w:szCs w:val="24"/>
        </w:rPr>
        <w:t xml:space="preserve"> gestures through a live feed camera and was tested for assistive technology applications [4].</w:t>
      </w:r>
    </w:p>
    <w:p w:rsidR="000E394F" w:rsidRPr="000E394F" w:rsidRDefault="000E394F" w:rsidP="000E394F">
      <w:pPr>
        <w:rPr>
          <w:rFonts w:ascii="Arial" w:hAnsi="Arial" w:cs="Arial"/>
          <w:sz w:val="24"/>
          <w:szCs w:val="24"/>
        </w:rPr>
      </w:pPr>
    </w:p>
    <w:p w:rsidR="009903B5" w:rsidRPr="00F667D7" w:rsidRDefault="009903B5" w:rsidP="009903B5">
      <w:pPr>
        <w:pStyle w:val="ListParagraph"/>
        <w:numPr>
          <w:ilvl w:val="0"/>
          <w:numId w:val="4"/>
        </w:numPr>
        <w:rPr>
          <w:rFonts w:ascii="Arial" w:hAnsi="Arial" w:cs="Arial"/>
          <w:sz w:val="24"/>
          <w:szCs w:val="24"/>
        </w:rPr>
      </w:pPr>
      <w:r>
        <w:rPr>
          <w:rFonts w:ascii="Arial" w:hAnsi="Arial" w:cs="Arial"/>
          <w:sz w:val="24"/>
          <w:szCs w:val="24"/>
        </w:rPr>
        <w:lastRenderedPageBreak/>
        <w:t xml:space="preserve">Yu et al. (2017) implemented a gesture-controlled UAV system using ROS. Hand gestures were recognised through RGB input and translated into UAV flight commands. Drone-operated simulations were conducted to evaluate results [5]. </w:t>
      </w:r>
    </w:p>
    <w:p w:rsidR="004177EA" w:rsidRPr="00113A0B" w:rsidRDefault="004177EA" w:rsidP="00D00F48">
      <w:pPr>
        <w:pStyle w:val="NormalWeb"/>
        <w:ind w:left="720"/>
        <w:rPr>
          <w:rStyle w:val="Strong"/>
          <w:rFonts w:ascii="Arial" w:hAnsi="Arial" w:cs="Arial"/>
          <w:b w:val="0"/>
          <w:bCs w:val="0"/>
          <w:color w:val="4472C4" w:themeColor="accent5"/>
          <w:u w:val="single"/>
        </w:rPr>
      </w:pPr>
    </w:p>
    <w:p w:rsidR="00113A0B" w:rsidRPr="00D00F48" w:rsidRDefault="00113A0B" w:rsidP="00113A0B">
      <w:pPr>
        <w:pStyle w:val="NormalWeb"/>
        <w:numPr>
          <w:ilvl w:val="0"/>
          <w:numId w:val="1"/>
        </w:numPr>
        <w:rPr>
          <w:rStyle w:val="Strong"/>
          <w:rFonts w:ascii="Arial" w:hAnsi="Arial" w:cs="Arial"/>
          <w:b w:val="0"/>
          <w:bCs w:val="0"/>
          <w:color w:val="4472C4" w:themeColor="accent5"/>
          <w:u w:val="single"/>
        </w:rPr>
      </w:pPr>
      <w:r w:rsidRPr="00113A0B">
        <w:rPr>
          <w:rStyle w:val="Strong"/>
          <w:rFonts w:ascii="Arial" w:hAnsi="Arial" w:cs="Arial"/>
          <w:color w:val="4472C4" w:themeColor="accent5"/>
          <w:u w:val="single"/>
        </w:rPr>
        <w:t>Distinguishing Academic and Non-Academic Sources</w:t>
      </w:r>
    </w:p>
    <w:p w:rsidR="00D00F48" w:rsidRPr="003B6218" w:rsidRDefault="00967E13" w:rsidP="00D00F48">
      <w:pPr>
        <w:pStyle w:val="ListParagraph"/>
        <w:rPr>
          <w:rFonts w:ascii="Arial" w:hAnsi="Arial" w:cs="Arial"/>
          <w:sz w:val="24"/>
          <w:szCs w:val="24"/>
        </w:rPr>
      </w:pPr>
      <w:r w:rsidRPr="003B6218">
        <w:rPr>
          <w:rFonts w:ascii="Arial" w:hAnsi="Arial" w:cs="Arial"/>
          <w:sz w:val="24"/>
          <w:szCs w:val="24"/>
        </w:rPr>
        <w:t>All</w:t>
      </w:r>
      <w:r w:rsidR="009E4229" w:rsidRPr="003B6218">
        <w:rPr>
          <w:rFonts w:ascii="Arial" w:hAnsi="Arial" w:cs="Arial"/>
          <w:sz w:val="24"/>
          <w:szCs w:val="24"/>
        </w:rPr>
        <w:t xml:space="preserve"> cited</w:t>
      </w:r>
      <w:r w:rsidRPr="003B6218">
        <w:rPr>
          <w:rFonts w:ascii="Arial" w:hAnsi="Arial" w:cs="Arial"/>
          <w:sz w:val="24"/>
          <w:szCs w:val="24"/>
        </w:rPr>
        <w:t xml:space="preserve"> papers referenced are academic,</w:t>
      </w:r>
      <w:r w:rsidR="00F057A5" w:rsidRPr="003B6218">
        <w:rPr>
          <w:rFonts w:ascii="Arial" w:hAnsi="Arial" w:cs="Arial"/>
          <w:sz w:val="24"/>
          <w:szCs w:val="24"/>
        </w:rPr>
        <w:t xml:space="preserve"> peer-reviewed, and</w:t>
      </w:r>
      <w:r w:rsidRPr="003B6218">
        <w:rPr>
          <w:rFonts w:ascii="Arial" w:hAnsi="Arial" w:cs="Arial"/>
          <w:sz w:val="24"/>
          <w:szCs w:val="24"/>
        </w:rPr>
        <w:t xml:space="preserve"> this is because they are published </w:t>
      </w:r>
      <w:r w:rsidR="000C285E" w:rsidRPr="003B6218">
        <w:rPr>
          <w:rFonts w:ascii="Arial" w:hAnsi="Arial" w:cs="Arial"/>
          <w:sz w:val="24"/>
          <w:szCs w:val="24"/>
        </w:rPr>
        <w:t>by</w:t>
      </w:r>
      <w:r w:rsidRPr="003B6218">
        <w:rPr>
          <w:rFonts w:ascii="Arial" w:hAnsi="Arial" w:cs="Arial"/>
          <w:sz w:val="24"/>
          <w:szCs w:val="24"/>
        </w:rPr>
        <w:t xml:space="preserve"> IEEE</w:t>
      </w:r>
      <w:r w:rsidR="003F081C">
        <w:rPr>
          <w:rFonts w:ascii="Arial" w:hAnsi="Arial" w:cs="Arial"/>
          <w:sz w:val="24"/>
          <w:szCs w:val="24"/>
        </w:rPr>
        <w:t xml:space="preserve">. </w:t>
      </w:r>
      <w:r w:rsidR="00D975C4">
        <w:rPr>
          <w:rFonts w:ascii="Arial" w:hAnsi="Arial" w:cs="Arial"/>
          <w:sz w:val="24"/>
          <w:szCs w:val="24"/>
        </w:rPr>
        <w:t>Peer-</w:t>
      </w:r>
      <w:r w:rsidR="00EC0831">
        <w:rPr>
          <w:rFonts w:ascii="Arial" w:hAnsi="Arial" w:cs="Arial"/>
          <w:sz w:val="24"/>
          <w:szCs w:val="24"/>
        </w:rPr>
        <w:t>reviewed sources ensure</w:t>
      </w:r>
      <w:r w:rsidRPr="003B6218">
        <w:rPr>
          <w:rFonts w:ascii="Arial" w:hAnsi="Arial" w:cs="Arial"/>
          <w:sz w:val="24"/>
          <w:szCs w:val="24"/>
        </w:rPr>
        <w:t xml:space="preserve"> </w:t>
      </w:r>
      <w:r w:rsidR="000C285E" w:rsidRPr="003B6218">
        <w:rPr>
          <w:rFonts w:ascii="Arial" w:hAnsi="Arial" w:cs="Arial"/>
          <w:sz w:val="24"/>
          <w:szCs w:val="24"/>
        </w:rPr>
        <w:t>rigour</w:t>
      </w:r>
      <w:r w:rsidRPr="003B6218">
        <w:rPr>
          <w:rFonts w:ascii="Arial" w:hAnsi="Arial" w:cs="Arial"/>
          <w:sz w:val="24"/>
          <w:szCs w:val="24"/>
        </w:rPr>
        <w:t xml:space="preserve">, replicability and a well-structured </w:t>
      </w:r>
      <w:r w:rsidR="000C285E" w:rsidRPr="003B6218">
        <w:rPr>
          <w:rFonts w:ascii="Arial" w:hAnsi="Arial" w:cs="Arial"/>
          <w:sz w:val="24"/>
          <w:szCs w:val="24"/>
        </w:rPr>
        <w:t>methodology</w:t>
      </w:r>
      <w:r w:rsidRPr="003B6218">
        <w:rPr>
          <w:rFonts w:ascii="Arial" w:hAnsi="Arial" w:cs="Arial"/>
          <w:sz w:val="24"/>
          <w:szCs w:val="24"/>
        </w:rPr>
        <w:t xml:space="preserve">. </w:t>
      </w:r>
      <w:r w:rsidR="0001531E">
        <w:rPr>
          <w:rFonts w:ascii="Arial" w:hAnsi="Arial" w:cs="Arial"/>
          <w:sz w:val="24"/>
          <w:szCs w:val="24"/>
        </w:rPr>
        <w:t>In contrast</w:t>
      </w:r>
      <w:r w:rsidR="00C01891">
        <w:rPr>
          <w:rFonts w:ascii="Arial" w:hAnsi="Arial" w:cs="Arial"/>
          <w:sz w:val="24"/>
          <w:szCs w:val="24"/>
        </w:rPr>
        <w:t>,</w:t>
      </w:r>
      <w:r w:rsidR="0001531E">
        <w:rPr>
          <w:rFonts w:ascii="Arial" w:hAnsi="Arial" w:cs="Arial"/>
          <w:sz w:val="24"/>
          <w:szCs w:val="24"/>
        </w:rPr>
        <w:t xml:space="preserve"> n</w:t>
      </w:r>
      <w:r w:rsidRPr="003B6218">
        <w:rPr>
          <w:rFonts w:ascii="Arial" w:hAnsi="Arial" w:cs="Arial"/>
          <w:sz w:val="24"/>
          <w:szCs w:val="24"/>
        </w:rPr>
        <w:t xml:space="preserve">on-academic </w:t>
      </w:r>
      <w:r w:rsidR="00B7301A" w:rsidRPr="003B6218">
        <w:rPr>
          <w:rFonts w:ascii="Arial" w:hAnsi="Arial" w:cs="Arial"/>
          <w:sz w:val="24"/>
          <w:szCs w:val="24"/>
        </w:rPr>
        <w:t xml:space="preserve">sources </w:t>
      </w:r>
      <w:r w:rsidR="00F3039F">
        <w:rPr>
          <w:rFonts w:ascii="Arial" w:hAnsi="Arial" w:cs="Arial"/>
          <w:sz w:val="24"/>
          <w:szCs w:val="24"/>
        </w:rPr>
        <w:t>such as</w:t>
      </w:r>
      <w:r w:rsidR="00B7301A" w:rsidRPr="003B6218">
        <w:rPr>
          <w:rFonts w:ascii="Arial" w:hAnsi="Arial" w:cs="Arial"/>
          <w:sz w:val="24"/>
          <w:szCs w:val="24"/>
        </w:rPr>
        <w:t xml:space="preserve"> blogs and or video demonstrations, </w:t>
      </w:r>
      <w:r w:rsidR="00AC2F1F">
        <w:rPr>
          <w:rFonts w:ascii="Arial" w:hAnsi="Arial" w:cs="Arial"/>
          <w:sz w:val="24"/>
          <w:szCs w:val="24"/>
        </w:rPr>
        <w:t xml:space="preserve">would </w:t>
      </w:r>
      <w:r w:rsidR="00B7301A" w:rsidRPr="003B6218">
        <w:rPr>
          <w:rFonts w:ascii="Arial" w:hAnsi="Arial" w:cs="Arial"/>
          <w:sz w:val="24"/>
          <w:szCs w:val="24"/>
        </w:rPr>
        <w:t xml:space="preserve">lack peer review and scientific validation, </w:t>
      </w:r>
      <w:r w:rsidR="000C285E" w:rsidRPr="003B6218">
        <w:rPr>
          <w:rFonts w:ascii="Arial" w:hAnsi="Arial" w:cs="Arial"/>
          <w:sz w:val="24"/>
          <w:szCs w:val="24"/>
        </w:rPr>
        <w:t xml:space="preserve">and </w:t>
      </w:r>
      <w:r w:rsidR="00B7301A" w:rsidRPr="003B6218">
        <w:rPr>
          <w:rFonts w:ascii="Arial" w:hAnsi="Arial" w:cs="Arial"/>
          <w:sz w:val="24"/>
          <w:szCs w:val="24"/>
        </w:rPr>
        <w:t>thus are removed from the analysis</w:t>
      </w:r>
      <w:r w:rsidR="00EA5FDB">
        <w:rPr>
          <w:rFonts w:ascii="Arial" w:hAnsi="Arial" w:cs="Arial"/>
          <w:sz w:val="24"/>
          <w:szCs w:val="24"/>
        </w:rPr>
        <w:t xml:space="preserve"> to maintain research </w:t>
      </w:r>
      <w:r w:rsidR="00835D32">
        <w:rPr>
          <w:rFonts w:ascii="Arial" w:hAnsi="Arial" w:cs="Arial"/>
          <w:sz w:val="24"/>
          <w:szCs w:val="24"/>
        </w:rPr>
        <w:t>quality</w:t>
      </w:r>
      <w:r w:rsidR="00B7301A" w:rsidRPr="003B6218">
        <w:rPr>
          <w:rFonts w:ascii="Arial" w:hAnsi="Arial" w:cs="Arial"/>
          <w:sz w:val="24"/>
          <w:szCs w:val="24"/>
        </w:rPr>
        <w:t>.</w:t>
      </w:r>
      <w:r w:rsidR="00694E60">
        <w:rPr>
          <w:rFonts w:ascii="Arial" w:hAnsi="Arial" w:cs="Arial"/>
          <w:sz w:val="24"/>
          <w:szCs w:val="24"/>
        </w:rPr>
        <w:t xml:space="preserve"> </w:t>
      </w:r>
    </w:p>
    <w:p w:rsidR="00D00F48" w:rsidRPr="00113A0B" w:rsidRDefault="00D00F48" w:rsidP="00D00F48">
      <w:pPr>
        <w:pStyle w:val="NormalWeb"/>
        <w:ind w:left="720"/>
        <w:rPr>
          <w:rFonts w:ascii="Arial" w:hAnsi="Arial" w:cs="Arial"/>
          <w:color w:val="4472C4" w:themeColor="accent5"/>
          <w:u w:val="single"/>
        </w:rPr>
      </w:pPr>
    </w:p>
    <w:p w:rsidR="00113A0B" w:rsidRPr="009A4D29" w:rsidRDefault="00113A0B" w:rsidP="00113A0B">
      <w:pPr>
        <w:pStyle w:val="NormalWeb"/>
        <w:numPr>
          <w:ilvl w:val="0"/>
          <w:numId w:val="1"/>
        </w:numPr>
        <w:rPr>
          <w:rStyle w:val="Strong"/>
          <w:rFonts w:ascii="Arial" w:hAnsi="Arial" w:cs="Arial"/>
          <w:b w:val="0"/>
          <w:bCs w:val="0"/>
          <w:color w:val="4472C4" w:themeColor="accent5"/>
          <w:u w:val="single"/>
        </w:rPr>
      </w:pPr>
      <w:r w:rsidRPr="00113A0B">
        <w:rPr>
          <w:rStyle w:val="Strong"/>
          <w:rFonts w:ascii="Arial" w:hAnsi="Arial" w:cs="Arial"/>
          <w:color w:val="4472C4" w:themeColor="accent5"/>
          <w:u w:val="single"/>
        </w:rPr>
        <w:t>Recommended Peer-Reviewed Articles</w:t>
      </w:r>
    </w:p>
    <w:p w:rsidR="00E26709" w:rsidRDefault="00E26709" w:rsidP="00E26709">
      <w:pPr>
        <w:pStyle w:val="ListParagraph"/>
        <w:numPr>
          <w:ilvl w:val="0"/>
          <w:numId w:val="7"/>
        </w:numPr>
        <w:spacing w:before="100" w:beforeAutospacing="1" w:after="100" w:afterAutospacing="1" w:line="240" w:lineRule="auto"/>
        <w:rPr>
          <w:rFonts w:ascii="Arial" w:eastAsia="Times New Roman" w:hAnsi="Arial" w:cs="Arial"/>
          <w:sz w:val="24"/>
          <w:szCs w:val="24"/>
          <w:lang w:eastAsia="en-GB"/>
        </w:rPr>
      </w:pPr>
      <w:r w:rsidRPr="00FB4B4F">
        <w:rPr>
          <w:rFonts w:ascii="Arial" w:eastAsia="Times New Roman" w:hAnsi="Arial" w:cs="Arial"/>
          <w:bCs/>
          <w:sz w:val="24"/>
          <w:szCs w:val="24"/>
          <w:lang w:eastAsia="en-GB"/>
        </w:rPr>
        <w:t xml:space="preserve">M. </w:t>
      </w:r>
      <w:proofErr w:type="spellStart"/>
      <w:r w:rsidRPr="00FB4B4F">
        <w:rPr>
          <w:rFonts w:ascii="Arial" w:eastAsia="Times New Roman" w:hAnsi="Arial" w:cs="Arial"/>
          <w:bCs/>
          <w:sz w:val="24"/>
          <w:szCs w:val="24"/>
          <w:lang w:eastAsia="en-GB"/>
        </w:rPr>
        <w:t>Sobhani</w:t>
      </w:r>
      <w:proofErr w:type="spellEnd"/>
      <w:r w:rsidRPr="00FB4B4F">
        <w:rPr>
          <w:rFonts w:ascii="Arial" w:eastAsia="Times New Roman" w:hAnsi="Arial" w:cs="Arial"/>
          <w:bCs/>
          <w:sz w:val="24"/>
          <w:szCs w:val="24"/>
          <w:lang w:eastAsia="en-GB"/>
        </w:rPr>
        <w:t xml:space="preserve"> et al.</w:t>
      </w:r>
      <w:r w:rsidRPr="00FB4B4F">
        <w:rPr>
          <w:rFonts w:ascii="Arial" w:eastAsia="Times New Roman" w:hAnsi="Arial" w:cs="Arial"/>
          <w:sz w:val="24"/>
          <w:szCs w:val="24"/>
          <w:lang w:eastAsia="en-GB"/>
        </w:rPr>
        <w:t xml:space="preserve">, "Usability Study of a Novel Triple-arm Mixed-Reality Robot Teleoperation System," </w:t>
      </w:r>
      <w:r w:rsidRPr="00FB4B4F">
        <w:rPr>
          <w:rFonts w:ascii="Arial" w:eastAsia="Times New Roman" w:hAnsi="Arial" w:cs="Arial"/>
          <w:i/>
          <w:iCs/>
          <w:sz w:val="24"/>
          <w:szCs w:val="24"/>
          <w:lang w:eastAsia="en-GB"/>
        </w:rPr>
        <w:t>2022 IEEE International Symposium on Safety, Security, and Rescue Robotics (SSRR)</w:t>
      </w:r>
      <w:r w:rsidRPr="00FB4B4F">
        <w:rPr>
          <w:rFonts w:ascii="Arial" w:eastAsia="Times New Roman" w:hAnsi="Arial" w:cs="Arial"/>
          <w:sz w:val="24"/>
          <w:szCs w:val="24"/>
          <w:lang w:eastAsia="en-GB"/>
        </w:rPr>
        <w:t>.</w:t>
      </w:r>
    </w:p>
    <w:p w:rsidR="002A190B" w:rsidRPr="00FB4B4F" w:rsidRDefault="002A190B" w:rsidP="002A190B">
      <w:pPr>
        <w:pStyle w:val="ListParagraph"/>
        <w:spacing w:before="100" w:beforeAutospacing="1" w:after="100" w:afterAutospacing="1" w:line="240" w:lineRule="auto"/>
        <w:ind w:left="1440"/>
        <w:rPr>
          <w:rFonts w:ascii="Arial" w:eastAsia="Times New Roman" w:hAnsi="Arial" w:cs="Arial"/>
          <w:sz w:val="24"/>
          <w:szCs w:val="24"/>
          <w:lang w:eastAsia="en-GB"/>
        </w:rPr>
      </w:pPr>
    </w:p>
    <w:p w:rsidR="00E26709" w:rsidRDefault="00E26709" w:rsidP="00E26709">
      <w:pPr>
        <w:pStyle w:val="ListParagraph"/>
        <w:numPr>
          <w:ilvl w:val="0"/>
          <w:numId w:val="7"/>
        </w:numPr>
        <w:spacing w:before="100" w:beforeAutospacing="1" w:after="100" w:afterAutospacing="1" w:line="240" w:lineRule="auto"/>
        <w:rPr>
          <w:rFonts w:ascii="Arial" w:eastAsia="Times New Roman" w:hAnsi="Arial" w:cs="Arial"/>
          <w:sz w:val="24"/>
          <w:szCs w:val="24"/>
          <w:lang w:eastAsia="en-GB"/>
        </w:rPr>
      </w:pPr>
      <w:r w:rsidRPr="00FB4B4F">
        <w:rPr>
          <w:rFonts w:ascii="Arial" w:eastAsia="Times New Roman" w:hAnsi="Arial" w:cs="Arial"/>
          <w:bCs/>
          <w:sz w:val="24"/>
          <w:szCs w:val="24"/>
          <w:lang w:eastAsia="en-GB"/>
        </w:rPr>
        <w:t>T.-T. Nguyen et al.</w:t>
      </w:r>
      <w:r w:rsidRPr="00FB4B4F">
        <w:rPr>
          <w:rFonts w:ascii="Arial" w:eastAsia="Times New Roman" w:hAnsi="Arial" w:cs="Arial"/>
          <w:sz w:val="24"/>
          <w:szCs w:val="24"/>
          <w:lang w:eastAsia="en-GB"/>
        </w:rPr>
        <w:t xml:space="preserve">, "A Continuous Real-time Hand Gesture Recognition Method based on Skeleton," </w:t>
      </w:r>
      <w:r w:rsidRPr="00FB4B4F">
        <w:rPr>
          <w:rFonts w:ascii="Arial" w:eastAsia="Times New Roman" w:hAnsi="Arial" w:cs="Arial"/>
          <w:i/>
          <w:iCs/>
          <w:sz w:val="24"/>
          <w:szCs w:val="24"/>
          <w:lang w:eastAsia="en-GB"/>
        </w:rPr>
        <w:t>2022 IEEE ICCAIS</w:t>
      </w:r>
      <w:r w:rsidRPr="00FB4B4F">
        <w:rPr>
          <w:rFonts w:ascii="Arial" w:eastAsia="Times New Roman" w:hAnsi="Arial" w:cs="Arial"/>
          <w:sz w:val="24"/>
          <w:szCs w:val="24"/>
          <w:lang w:eastAsia="en-GB"/>
        </w:rPr>
        <w:t>.</w:t>
      </w:r>
    </w:p>
    <w:p w:rsidR="002A190B" w:rsidRPr="002A190B" w:rsidRDefault="002A190B" w:rsidP="002A190B">
      <w:pPr>
        <w:pStyle w:val="ListParagraph"/>
        <w:rPr>
          <w:rFonts w:ascii="Arial" w:eastAsia="Times New Roman" w:hAnsi="Arial" w:cs="Arial"/>
          <w:sz w:val="24"/>
          <w:szCs w:val="24"/>
          <w:lang w:eastAsia="en-GB"/>
        </w:rPr>
      </w:pPr>
    </w:p>
    <w:p w:rsidR="002A190B" w:rsidRPr="00FB4B4F" w:rsidRDefault="002A190B" w:rsidP="002A190B">
      <w:pPr>
        <w:pStyle w:val="ListParagraph"/>
        <w:spacing w:before="100" w:beforeAutospacing="1" w:after="100" w:afterAutospacing="1" w:line="240" w:lineRule="auto"/>
        <w:ind w:left="1440"/>
        <w:rPr>
          <w:rFonts w:ascii="Arial" w:eastAsia="Times New Roman" w:hAnsi="Arial" w:cs="Arial"/>
          <w:sz w:val="24"/>
          <w:szCs w:val="24"/>
          <w:lang w:eastAsia="en-GB"/>
        </w:rPr>
      </w:pPr>
    </w:p>
    <w:p w:rsidR="00E26709" w:rsidRDefault="00E26709" w:rsidP="00E26709">
      <w:pPr>
        <w:pStyle w:val="ListParagraph"/>
        <w:numPr>
          <w:ilvl w:val="0"/>
          <w:numId w:val="7"/>
        </w:numPr>
        <w:spacing w:before="100" w:beforeAutospacing="1" w:after="100" w:afterAutospacing="1" w:line="240" w:lineRule="auto"/>
        <w:rPr>
          <w:rFonts w:ascii="Arial" w:eastAsia="Times New Roman" w:hAnsi="Arial" w:cs="Arial"/>
          <w:sz w:val="24"/>
          <w:szCs w:val="24"/>
          <w:lang w:eastAsia="en-GB"/>
        </w:rPr>
      </w:pPr>
      <w:r w:rsidRPr="00FB4B4F">
        <w:rPr>
          <w:rFonts w:ascii="Arial" w:eastAsia="Times New Roman" w:hAnsi="Arial" w:cs="Arial"/>
          <w:bCs/>
          <w:sz w:val="24"/>
          <w:szCs w:val="24"/>
          <w:lang w:eastAsia="en-GB"/>
        </w:rPr>
        <w:t>S. Bai et al.</w:t>
      </w:r>
      <w:r w:rsidRPr="00FB4B4F">
        <w:rPr>
          <w:rFonts w:ascii="Arial" w:eastAsia="Times New Roman" w:hAnsi="Arial" w:cs="Arial"/>
          <w:sz w:val="24"/>
          <w:szCs w:val="24"/>
          <w:lang w:eastAsia="en-GB"/>
        </w:rPr>
        <w:t xml:space="preserve">, "Automatic Control System for Reach-to-Grasp Movement of a 7-DOF Robotic Arm Using Object Pose Estimation with an RGB Camera," </w:t>
      </w:r>
      <w:r w:rsidRPr="00FB4B4F">
        <w:rPr>
          <w:rFonts w:ascii="Arial" w:eastAsia="Times New Roman" w:hAnsi="Arial" w:cs="Arial"/>
          <w:i/>
          <w:iCs/>
          <w:sz w:val="24"/>
          <w:szCs w:val="24"/>
          <w:lang w:eastAsia="en-GB"/>
        </w:rPr>
        <w:t>2023 IEEE ROBIO</w:t>
      </w:r>
      <w:r w:rsidRPr="00FB4B4F">
        <w:rPr>
          <w:rFonts w:ascii="Arial" w:eastAsia="Times New Roman" w:hAnsi="Arial" w:cs="Arial"/>
          <w:sz w:val="24"/>
          <w:szCs w:val="24"/>
          <w:lang w:eastAsia="en-GB"/>
        </w:rPr>
        <w:t>.</w:t>
      </w:r>
    </w:p>
    <w:p w:rsidR="002A190B" w:rsidRPr="00FB4B4F" w:rsidRDefault="002A190B" w:rsidP="002A190B">
      <w:pPr>
        <w:pStyle w:val="ListParagraph"/>
        <w:spacing w:before="100" w:beforeAutospacing="1" w:after="100" w:afterAutospacing="1" w:line="240" w:lineRule="auto"/>
        <w:ind w:left="1440"/>
        <w:rPr>
          <w:rFonts w:ascii="Arial" w:eastAsia="Times New Roman" w:hAnsi="Arial" w:cs="Arial"/>
          <w:sz w:val="24"/>
          <w:szCs w:val="24"/>
          <w:lang w:eastAsia="en-GB"/>
        </w:rPr>
      </w:pPr>
    </w:p>
    <w:p w:rsidR="00E26709" w:rsidRDefault="00E26709" w:rsidP="00E26709">
      <w:pPr>
        <w:pStyle w:val="ListParagraph"/>
        <w:numPr>
          <w:ilvl w:val="0"/>
          <w:numId w:val="7"/>
        </w:numPr>
        <w:spacing w:before="100" w:beforeAutospacing="1" w:after="100" w:afterAutospacing="1" w:line="240" w:lineRule="auto"/>
        <w:rPr>
          <w:rFonts w:ascii="Arial" w:eastAsia="Times New Roman" w:hAnsi="Arial" w:cs="Arial"/>
          <w:sz w:val="24"/>
          <w:szCs w:val="24"/>
          <w:lang w:eastAsia="en-GB"/>
        </w:rPr>
      </w:pPr>
      <w:r w:rsidRPr="00FB4B4F">
        <w:rPr>
          <w:rFonts w:ascii="Arial" w:eastAsia="Times New Roman" w:hAnsi="Arial" w:cs="Arial"/>
          <w:bCs/>
          <w:sz w:val="24"/>
          <w:szCs w:val="24"/>
          <w:lang w:eastAsia="en-GB"/>
        </w:rPr>
        <w:t xml:space="preserve">J. Hossain </w:t>
      </w:r>
      <w:proofErr w:type="spellStart"/>
      <w:r w:rsidRPr="00FB4B4F">
        <w:rPr>
          <w:rFonts w:ascii="Arial" w:eastAsia="Times New Roman" w:hAnsi="Arial" w:cs="Arial"/>
          <w:bCs/>
          <w:sz w:val="24"/>
          <w:szCs w:val="24"/>
          <w:lang w:eastAsia="en-GB"/>
        </w:rPr>
        <w:t>Gourob</w:t>
      </w:r>
      <w:proofErr w:type="spellEnd"/>
      <w:r w:rsidRPr="00FB4B4F">
        <w:rPr>
          <w:rFonts w:ascii="Arial" w:eastAsia="Times New Roman" w:hAnsi="Arial" w:cs="Arial"/>
          <w:bCs/>
          <w:sz w:val="24"/>
          <w:szCs w:val="24"/>
          <w:lang w:eastAsia="en-GB"/>
        </w:rPr>
        <w:t xml:space="preserve"> et al.</w:t>
      </w:r>
      <w:r w:rsidRPr="00FB4B4F">
        <w:rPr>
          <w:rFonts w:ascii="Arial" w:eastAsia="Times New Roman" w:hAnsi="Arial" w:cs="Arial"/>
          <w:sz w:val="24"/>
          <w:szCs w:val="24"/>
          <w:lang w:eastAsia="en-GB"/>
        </w:rPr>
        <w:t xml:space="preserve">, "A Robotic Hand: Controlled With </w:t>
      </w:r>
      <w:r w:rsidRPr="00FB4B4F">
        <w:rPr>
          <w:rFonts w:ascii="Arial" w:eastAsia="Times New Roman" w:hAnsi="Arial" w:cs="Arial"/>
          <w:sz w:val="24"/>
          <w:szCs w:val="24"/>
          <w:lang w:eastAsia="en-GB"/>
        </w:rPr>
        <w:t>Vision-Based</w:t>
      </w:r>
      <w:r w:rsidRPr="00FB4B4F">
        <w:rPr>
          <w:rFonts w:ascii="Arial" w:eastAsia="Times New Roman" w:hAnsi="Arial" w:cs="Arial"/>
          <w:sz w:val="24"/>
          <w:szCs w:val="24"/>
          <w:lang w:eastAsia="en-GB"/>
        </w:rPr>
        <w:t xml:space="preserve"> Hand Gesture Recognition System," </w:t>
      </w:r>
      <w:r w:rsidRPr="00FB4B4F">
        <w:rPr>
          <w:rFonts w:ascii="Arial" w:eastAsia="Times New Roman" w:hAnsi="Arial" w:cs="Arial"/>
          <w:i/>
          <w:iCs/>
          <w:sz w:val="24"/>
          <w:szCs w:val="24"/>
          <w:lang w:eastAsia="en-GB"/>
        </w:rPr>
        <w:t>2021 IEEE ACMI</w:t>
      </w:r>
      <w:r w:rsidRPr="00FB4B4F">
        <w:rPr>
          <w:rFonts w:ascii="Arial" w:eastAsia="Times New Roman" w:hAnsi="Arial" w:cs="Arial"/>
          <w:sz w:val="24"/>
          <w:szCs w:val="24"/>
          <w:lang w:eastAsia="en-GB"/>
        </w:rPr>
        <w:t>.</w:t>
      </w:r>
    </w:p>
    <w:p w:rsidR="002A190B" w:rsidRPr="002A190B" w:rsidRDefault="002A190B" w:rsidP="002A190B">
      <w:pPr>
        <w:pStyle w:val="ListParagraph"/>
        <w:rPr>
          <w:rFonts w:ascii="Arial" w:eastAsia="Times New Roman" w:hAnsi="Arial" w:cs="Arial"/>
          <w:sz w:val="24"/>
          <w:szCs w:val="24"/>
          <w:lang w:eastAsia="en-GB"/>
        </w:rPr>
      </w:pPr>
    </w:p>
    <w:p w:rsidR="002A190B" w:rsidRPr="00FB4B4F" w:rsidRDefault="002A190B" w:rsidP="002A190B">
      <w:pPr>
        <w:pStyle w:val="ListParagraph"/>
        <w:spacing w:before="100" w:beforeAutospacing="1" w:after="100" w:afterAutospacing="1" w:line="240" w:lineRule="auto"/>
        <w:ind w:left="1440"/>
        <w:rPr>
          <w:rFonts w:ascii="Arial" w:eastAsia="Times New Roman" w:hAnsi="Arial" w:cs="Arial"/>
          <w:sz w:val="24"/>
          <w:szCs w:val="24"/>
          <w:lang w:eastAsia="en-GB"/>
        </w:rPr>
      </w:pPr>
    </w:p>
    <w:p w:rsidR="00E26709" w:rsidRPr="00FB4B4F" w:rsidRDefault="00E26709" w:rsidP="00E26709">
      <w:pPr>
        <w:pStyle w:val="ListParagraph"/>
        <w:numPr>
          <w:ilvl w:val="0"/>
          <w:numId w:val="7"/>
        </w:numPr>
        <w:spacing w:before="100" w:beforeAutospacing="1" w:after="100" w:afterAutospacing="1" w:line="240" w:lineRule="auto"/>
        <w:rPr>
          <w:rFonts w:ascii="Arial" w:eastAsia="Times New Roman" w:hAnsi="Arial" w:cs="Arial"/>
          <w:sz w:val="24"/>
          <w:szCs w:val="24"/>
          <w:lang w:eastAsia="en-GB"/>
        </w:rPr>
      </w:pPr>
      <w:r w:rsidRPr="00FB4B4F">
        <w:rPr>
          <w:rFonts w:ascii="Arial" w:eastAsia="Times New Roman" w:hAnsi="Arial" w:cs="Arial"/>
          <w:bCs/>
          <w:sz w:val="24"/>
          <w:szCs w:val="24"/>
          <w:lang w:eastAsia="en-GB"/>
        </w:rPr>
        <w:t>Y. Yu et al.</w:t>
      </w:r>
      <w:r w:rsidRPr="00FB4B4F">
        <w:rPr>
          <w:rFonts w:ascii="Arial" w:eastAsia="Times New Roman" w:hAnsi="Arial" w:cs="Arial"/>
          <w:sz w:val="24"/>
          <w:szCs w:val="24"/>
          <w:lang w:eastAsia="en-GB"/>
        </w:rPr>
        <w:t xml:space="preserve">, "ROS-based UAV control using hand gesture recognition," </w:t>
      </w:r>
      <w:r w:rsidRPr="00FB4B4F">
        <w:rPr>
          <w:rFonts w:ascii="Arial" w:eastAsia="Times New Roman" w:hAnsi="Arial" w:cs="Arial"/>
          <w:i/>
          <w:iCs/>
          <w:sz w:val="24"/>
          <w:szCs w:val="24"/>
          <w:lang w:eastAsia="en-GB"/>
        </w:rPr>
        <w:t>2017 Chinese Control and Decision Conference (CCDC)</w:t>
      </w:r>
      <w:r w:rsidRPr="00FB4B4F">
        <w:rPr>
          <w:rFonts w:ascii="Arial" w:eastAsia="Times New Roman" w:hAnsi="Arial" w:cs="Arial"/>
          <w:sz w:val="24"/>
          <w:szCs w:val="24"/>
          <w:lang w:eastAsia="en-GB"/>
        </w:rPr>
        <w:t>.</w:t>
      </w:r>
    </w:p>
    <w:p w:rsidR="00E26709" w:rsidRPr="00E26709" w:rsidRDefault="00E26709" w:rsidP="00E26709">
      <w:pPr>
        <w:pStyle w:val="ListParagraph"/>
        <w:spacing w:before="100" w:beforeAutospacing="1" w:after="100" w:afterAutospacing="1" w:line="240" w:lineRule="auto"/>
        <w:ind w:left="1440"/>
        <w:rPr>
          <w:rFonts w:ascii="Arial" w:eastAsia="Times New Roman" w:hAnsi="Arial" w:cs="Arial"/>
          <w:sz w:val="24"/>
          <w:szCs w:val="24"/>
          <w:lang w:eastAsia="en-GB"/>
        </w:rPr>
      </w:pPr>
    </w:p>
    <w:p w:rsidR="0027592E" w:rsidRPr="0027592E" w:rsidRDefault="0027592E" w:rsidP="0027592E">
      <w:pPr>
        <w:pStyle w:val="ListParagraph"/>
        <w:spacing w:before="100" w:beforeAutospacing="1" w:after="100" w:afterAutospacing="1" w:line="240" w:lineRule="auto"/>
        <w:ind w:left="1440"/>
        <w:rPr>
          <w:rFonts w:ascii="Arial" w:eastAsia="Times New Roman" w:hAnsi="Arial" w:cs="Arial"/>
          <w:sz w:val="24"/>
          <w:szCs w:val="24"/>
          <w:lang w:eastAsia="en-GB"/>
        </w:rPr>
      </w:pPr>
    </w:p>
    <w:p w:rsidR="00113A0B" w:rsidRPr="00D00F48" w:rsidRDefault="00113A0B" w:rsidP="00113A0B">
      <w:pPr>
        <w:pStyle w:val="NormalWeb"/>
        <w:numPr>
          <w:ilvl w:val="0"/>
          <w:numId w:val="1"/>
        </w:numPr>
        <w:rPr>
          <w:rStyle w:val="Strong"/>
          <w:rFonts w:ascii="Arial" w:hAnsi="Arial" w:cs="Arial"/>
          <w:b w:val="0"/>
          <w:bCs w:val="0"/>
          <w:color w:val="4472C4" w:themeColor="accent5"/>
          <w:u w:val="single"/>
        </w:rPr>
      </w:pPr>
      <w:r w:rsidRPr="00113A0B">
        <w:rPr>
          <w:rStyle w:val="Strong"/>
          <w:rFonts w:ascii="Arial" w:hAnsi="Arial" w:cs="Arial"/>
          <w:color w:val="4472C4" w:themeColor="accent5"/>
          <w:u w:val="single"/>
        </w:rPr>
        <w:t>Contextualization of Literature</w:t>
      </w:r>
    </w:p>
    <w:p w:rsidR="00885721" w:rsidRDefault="00885721" w:rsidP="00885721">
      <w:pPr>
        <w:pStyle w:val="ListParagraph"/>
        <w:numPr>
          <w:ilvl w:val="0"/>
          <w:numId w:val="8"/>
        </w:numPr>
        <w:spacing w:before="100" w:beforeAutospacing="1" w:after="100" w:afterAutospacing="1" w:line="240" w:lineRule="auto"/>
        <w:rPr>
          <w:rFonts w:ascii="Arial" w:eastAsia="Times New Roman" w:hAnsi="Arial" w:cs="Arial"/>
          <w:sz w:val="24"/>
          <w:szCs w:val="24"/>
          <w:lang w:eastAsia="en-GB"/>
        </w:rPr>
      </w:pPr>
      <w:proofErr w:type="spellStart"/>
      <w:r w:rsidRPr="00FB4B4F">
        <w:rPr>
          <w:rFonts w:ascii="Arial" w:eastAsia="Times New Roman" w:hAnsi="Arial" w:cs="Arial"/>
          <w:bCs/>
          <w:sz w:val="24"/>
          <w:szCs w:val="24"/>
          <w:lang w:eastAsia="en-GB"/>
        </w:rPr>
        <w:t>Sobhani</w:t>
      </w:r>
      <w:proofErr w:type="spellEnd"/>
      <w:r w:rsidRPr="00FB4B4F">
        <w:rPr>
          <w:rFonts w:ascii="Arial" w:eastAsia="Times New Roman" w:hAnsi="Arial" w:cs="Arial"/>
          <w:bCs/>
          <w:sz w:val="24"/>
          <w:szCs w:val="24"/>
          <w:lang w:eastAsia="en-GB"/>
        </w:rPr>
        <w:t xml:space="preserve"> et al.</w:t>
      </w:r>
      <w:r w:rsidRPr="00FB4B4F">
        <w:rPr>
          <w:rFonts w:ascii="Arial" w:eastAsia="Times New Roman" w:hAnsi="Arial" w:cs="Arial"/>
          <w:sz w:val="24"/>
          <w:szCs w:val="24"/>
          <w:lang w:eastAsia="en-GB"/>
        </w:rPr>
        <w:t xml:space="preserve"> investigate HRI in </w:t>
      </w:r>
      <w:r w:rsidRPr="00FB4B4F">
        <w:rPr>
          <w:rFonts w:ascii="Arial" w:eastAsia="Times New Roman" w:hAnsi="Arial" w:cs="Arial"/>
          <w:bCs/>
          <w:sz w:val="24"/>
          <w:szCs w:val="24"/>
          <w:lang w:eastAsia="en-GB"/>
        </w:rPr>
        <w:t>high-risk industrial applications</w:t>
      </w:r>
      <w:r w:rsidRPr="00FB4B4F">
        <w:rPr>
          <w:rFonts w:ascii="Arial" w:eastAsia="Times New Roman" w:hAnsi="Arial" w:cs="Arial"/>
          <w:sz w:val="24"/>
          <w:szCs w:val="24"/>
          <w:lang w:eastAsia="en-GB"/>
        </w:rPr>
        <w:t>, using VR for safe teleoperation.</w:t>
      </w:r>
    </w:p>
    <w:p w:rsidR="008F21D6" w:rsidRPr="00FB4B4F" w:rsidRDefault="008F21D6" w:rsidP="008F21D6">
      <w:pPr>
        <w:pStyle w:val="ListParagraph"/>
        <w:spacing w:before="100" w:beforeAutospacing="1" w:after="100" w:afterAutospacing="1" w:line="240" w:lineRule="auto"/>
        <w:ind w:left="1440"/>
        <w:rPr>
          <w:rFonts w:ascii="Arial" w:eastAsia="Times New Roman" w:hAnsi="Arial" w:cs="Arial"/>
          <w:sz w:val="24"/>
          <w:szCs w:val="24"/>
          <w:lang w:eastAsia="en-GB"/>
        </w:rPr>
      </w:pPr>
    </w:p>
    <w:p w:rsidR="00885721" w:rsidRDefault="00885721" w:rsidP="00885721">
      <w:pPr>
        <w:pStyle w:val="ListParagraph"/>
        <w:numPr>
          <w:ilvl w:val="0"/>
          <w:numId w:val="8"/>
        </w:numPr>
        <w:spacing w:before="100" w:beforeAutospacing="1" w:after="100" w:afterAutospacing="1" w:line="240" w:lineRule="auto"/>
        <w:rPr>
          <w:rFonts w:ascii="Arial" w:eastAsia="Times New Roman" w:hAnsi="Arial" w:cs="Arial"/>
          <w:sz w:val="24"/>
          <w:szCs w:val="24"/>
          <w:lang w:eastAsia="en-GB"/>
        </w:rPr>
      </w:pPr>
      <w:r w:rsidRPr="00FB4B4F">
        <w:rPr>
          <w:rFonts w:ascii="Arial" w:eastAsia="Times New Roman" w:hAnsi="Arial" w:cs="Arial"/>
          <w:bCs/>
          <w:sz w:val="24"/>
          <w:szCs w:val="24"/>
          <w:lang w:eastAsia="en-GB"/>
        </w:rPr>
        <w:t>Nguyen et al.</w:t>
      </w:r>
      <w:r w:rsidRPr="00FB4B4F">
        <w:rPr>
          <w:rFonts w:ascii="Arial" w:eastAsia="Times New Roman" w:hAnsi="Arial" w:cs="Arial"/>
          <w:sz w:val="24"/>
          <w:szCs w:val="24"/>
          <w:lang w:eastAsia="en-GB"/>
        </w:rPr>
        <w:t xml:space="preserve"> advance </w:t>
      </w:r>
      <w:r w:rsidRPr="00FB4B4F">
        <w:rPr>
          <w:rFonts w:ascii="Arial" w:eastAsia="Times New Roman" w:hAnsi="Arial" w:cs="Arial"/>
          <w:bCs/>
          <w:sz w:val="24"/>
          <w:szCs w:val="24"/>
          <w:lang w:eastAsia="en-GB"/>
        </w:rPr>
        <w:t>continuous gesture recognition</w:t>
      </w:r>
      <w:r w:rsidRPr="00FB4B4F">
        <w:rPr>
          <w:rFonts w:ascii="Arial" w:eastAsia="Times New Roman" w:hAnsi="Arial" w:cs="Arial"/>
          <w:sz w:val="24"/>
          <w:szCs w:val="24"/>
          <w:lang w:eastAsia="en-GB"/>
        </w:rPr>
        <w:t>, critical for dynamic, real-time systems.</w:t>
      </w:r>
    </w:p>
    <w:p w:rsidR="008F21D6" w:rsidRPr="008F21D6" w:rsidRDefault="008F21D6" w:rsidP="008F21D6">
      <w:pPr>
        <w:pStyle w:val="ListParagraph"/>
        <w:rPr>
          <w:rFonts w:ascii="Arial" w:eastAsia="Times New Roman" w:hAnsi="Arial" w:cs="Arial"/>
          <w:sz w:val="24"/>
          <w:szCs w:val="24"/>
          <w:lang w:eastAsia="en-GB"/>
        </w:rPr>
      </w:pPr>
    </w:p>
    <w:p w:rsidR="008F21D6" w:rsidRPr="00FB4B4F" w:rsidRDefault="008F21D6" w:rsidP="008F21D6">
      <w:pPr>
        <w:pStyle w:val="ListParagraph"/>
        <w:spacing w:before="100" w:beforeAutospacing="1" w:after="100" w:afterAutospacing="1" w:line="240" w:lineRule="auto"/>
        <w:ind w:left="1440"/>
        <w:rPr>
          <w:rFonts w:ascii="Arial" w:eastAsia="Times New Roman" w:hAnsi="Arial" w:cs="Arial"/>
          <w:sz w:val="24"/>
          <w:szCs w:val="24"/>
          <w:lang w:eastAsia="en-GB"/>
        </w:rPr>
      </w:pPr>
    </w:p>
    <w:p w:rsidR="00885721" w:rsidRDefault="00885721" w:rsidP="00885721">
      <w:pPr>
        <w:pStyle w:val="ListParagraph"/>
        <w:numPr>
          <w:ilvl w:val="0"/>
          <w:numId w:val="8"/>
        </w:numPr>
        <w:spacing w:before="100" w:beforeAutospacing="1" w:after="100" w:afterAutospacing="1" w:line="240" w:lineRule="auto"/>
        <w:rPr>
          <w:rFonts w:ascii="Arial" w:eastAsia="Times New Roman" w:hAnsi="Arial" w:cs="Arial"/>
          <w:sz w:val="24"/>
          <w:szCs w:val="24"/>
          <w:lang w:eastAsia="en-GB"/>
        </w:rPr>
      </w:pPr>
      <w:r w:rsidRPr="00FB4B4F">
        <w:rPr>
          <w:rFonts w:ascii="Arial" w:eastAsia="Times New Roman" w:hAnsi="Arial" w:cs="Arial"/>
          <w:bCs/>
          <w:sz w:val="24"/>
          <w:szCs w:val="24"/>
          <w:lang w:eastAsia="en-GB"/>
        </w:rPr>
        <w:t>Bai et al.</w:t>
      </w:r>
      <w:r w:rsidRPr="00FB4B4F">
        <w:rPr>
          <w:rFonts w:ascii="Arial" w:eastAsia="Times New Roman" w:hAnsi="Arial" w:cs="Arial"/>
          <w:sz w:val="24"/>
          <w:szCs w:val="24"/>
          <w:lang w:eastAsia="en-GB"/>
        </w:rPr>
        <w:t xml:space="preserve"> address </w:t>
      </w:r>
      <w:r w:rsidRPr="00FB4B4F">
        <w:rPr>
          <w:rFonts w:ascii="Arial" w:eastAsia="Times New Roman" w:hAnsi="Arial" w:cs="Arial"/>
          <w:bCs/>
          <w:sz w:val="24"/>
          <w:szCs w:val="24"/>
          <w:lang w:eastAsia="en-GB"/>
        </w:rPr>
        <w:t>robotic manipulation</w:t>
      </w:r>
      <w:r w:rsidRPr="00FB4B4F">
        <w:rPr>
          <w:rFonts w:ascii="Arial" w:eastAsia="Times New Roman" w:hAnsi="Arial" w:cs="Arial"/>
          <w:sz w:val="24"/>
          <w:szCs w:val="24"/>
          <w:lang w:eastAsia="en-GB"/>
        </w:rPr>
        <w:t>, bridging prosthetics and automation with precision pose estimation.</w:t>
      </w:r>
    </w:p>
    <w:p w:rsidR="008F21D6" w:rsidRPr="00FB4B4F" w:rsidRDefault="008F21D6" w:rsidP="008F21D6">
      <w:pPr>
        <w:pStyle w:val="ListParagraph"/>
        <w:spacing w:before="100" w:beforeAutospacing="1" w:after="100" w:afterAutospacing="1" w:line="240" w:lineRule="auto"/>
        <w:ind w:left="1440"/>
        <w:rPr>
          <w:rFonts w:ascii="Arial" w:eastAsia="Times New Roman" w:hAnsi="Arial" w:cs="Arial"/>
          <w:sz w:val="24"/>
          <w:szCs w:val="24"/>
          <w:lang w:eastAsia="en-GB"/>
        </w:rPr>
      </w:pPr>
    </w:p>
    <w:p w:rsidR="00885721" w:rsidRDefault="00885721" w:rsidP="00885721">
      <w:pPr>
        <w:pStyle w:val="ListParagraph"/>
        <w:numPr>
          <w:ilvl w:val="0"/>
          <w:numId w:val="8"/>
        </w:numPr>
        <w:spacing w:before="100" w:beforeAutospacing="1" w:after="100" w:afterAutospacing="1" w:line="240" w:lineRule="auto"/>
        <w:rPr>
          <w:rFonts w:ascii="Arial" w:eastAsia="Times New Roman" w:hAnsi="Arial" w:cs="Arial"/>
          <w:sz w:val="24"/>
          <w:szCs w:val="24"/>
          <w:lang w:eastAsia="en-GB"/>
        </w:rPr>
      </w:pPr>
      <w:proofErr w:type="spellStart"/>
      <w:r w:rsidRPr="00FB4B4F">
        <w:rPr>
          <w:rFonts w:ascii="Arial" w:eastAsia="Times New Roman" w:hAnsi="Arial" w:cs="Arial"/>
          <w:bCs/>
          <w:sz w:val="24"/>
          <w:szCs w:val="24"/>
          <w:lang w:eastAsia="en-GB"/>
        </w:rPr>
        <w:t>Gourob</w:t>
      </w:r>
      <w:proofErr w:type="spellEnd"/>
      <w:r w:rsidRPr="00FB4B4F">
        <w:rPr>
          <w:rFonts w:ascii="Arial" w:eastAsia="Times New Roman" w:hAnsi="Arial" w:cs="Arial"/>
          <w:bCs/>
          <w:sz w:val="24"/>
          <w:szCs w:val="24"/>
          <w:lang w:eastAsia="en-GB"/>
        </w:rPr>
        <w:t xml:space="preserve"> et al.</w:t>
      </w:r>
      <w:r w:rsidRPr="00FB4B4F">
        <w:rPr>
          <w:rFonts w:ascii="Arial" w:eastAsia="Times New Roman" w:hAnsi="Arial" w:cs="Arial"/>
          <w:sz w:val="24"/>
          <w:szCs w:val="24"/>
          <w:lang w:eastAsia="en-GB"/>
        </w:rPr>
        <w:t xml:space="preserve"> emphasise </w:t>
      </w:r>
      <w:r w:rsidRPr="00FB4B4F">
        <w:rPr>
          <w:rFonts w:ascii="Arial" w:eastAsia="Times New Roman" w:hAnsi="Arial" w:cs="Arial"/>
          <w:bCs/>
          <w:sz w:val="24"/>
          <w:szCs w:val="24"/>
          <w:lang w:eastAsia="en-GB"/>
        </w:rPr>
        <w:t>cost-effective assistive solutions</w:t>
      </w:r>
      <w:r w:rsidRPr="00FB4B4F">
        <w:rPr>
          <w:rFonts w:ascii="Arial" w:eastAsia="Times New Roman" w:hAnsi="Arial" w:cs="Arial"/>
          <w:sz w:val="24"/>
          <w:szCs w:val="24"/>
          <w:lang w:eastAsia="en-GB"/>
        </w:rPr>
        <w:t xml:space="preserve"> for accessibility and healthcare.</w:t>
      </w:r>
    </w:p>
    <w:p w:rsidR="008F21D6" w:rsidRPr="00FB4B4F" w:rsidRDefault="008F21D6" w:rsidP="008F21D6">
      <w:pPr>
        <w:pStyle w:val="ListParagraph"/>
        <w:spacing w:before="100" w:beforeAutospacing="1" w:after="100" w:afterAutospacing="1" w:line="240" w:lineRule="auto"/>
        <w:ind w:left="1440"/>
        <w:rPr>
          <w:rFonts w:ascii="Arial" w:eastAsia="Times New Roman" w:hAnsi="Arial" w:cs="Arial"/>
          <w:sz w:val="24"/>
          <w:szCs w:val="24"/>
          <w:lang w:eastAsia="en-GB"/>
        </w:rPr>
      </w:pPr>
    </w:p>
    <w:p w:rsidR="00885721" w:rsidRPr="00FB4B4F" w:rsidRDefault="00885721" w:rsidP="00885721">
      <w:pPr>
        <w:pStyle w:val="ListParagraph"/>
        <w:numPr>
          <w:ilvl w:val="0"/>
          <w:numId w:val="8"/>
        </w:numPr>
        <w:spacing w:before="100" w:beforeAutospacing="1" w:after="100" w:afterAutospacing="1" w:line="240" w:lineRule="auto"/>
        <w:rPr>
          <w:rFonts w:ascii="Arial" w:eastAsia="Times New Roman" w:hAnsi="Arial" w:cs="Arial"/>
          <w:sz w:val="24"/>
          <w:szCs w:val="24"/>
          <w:lang w:eastAsia="en-GB"/>
        </w:rPr>
      </w:pPr>
      <w:r w:rsidRPr="00FB4B4F">
        <w:rPr>
          <w:rFonts w:ascii="Arial" w:eastAsia="Times New Roman" w:hAnsi="Arial" w:cs="Arial"/>
          <w:bCs/>
          <w:sz w:val="24"/>
          <w:szCs w:val="24"/>
          <w:lang w:eastAsia="en-GB"/>
        </w:rPr>
        <w:t>Yu et al.</w:t>
      </w:r>
      <w:r w:rsidRPr="00FB4B4F">
        <w:rPr>
          <w:rFonts w:ascii="Arial" w:eastAsia="Times New Roman" w:hAnsi="Arial" w:cs="Arial"/>
          <w:sz w:val="24"/>
          <w:szCs w:val="24"/>
          <w:lang w:eastAsia="en-GB"/>
        </w:rPr>
        <w:t xml:space="preserve"> extend </w:t>
      </w:r>
      <w:r w:rsidRPr="00FB4B4F">
        <w:rPr>
          <w:rFonts w:ascii="Arial" w:eastAsia="Times New Roman" w:hAnsi="Arial" w:cs="Arial"/>
          <w:bCs/>
          <w:sz w:val="24"/>
          <w:szCs w:val="24"/>
          <w:lang w:eastAsia="en-GB"/>
        </w:rPr>
        <w:t>gesture control to UAVS</w:t>
      </w:r>
      <w:r w:rsidRPr="00FB4B4F">
        <w:rPr>
          <w:rFonts w:ascii="Arial" w:eastAsia="Times New Roman" w:hAnsi="Arial" w:cs="Arial"/>
          <w:sz w:val="24"/>
          <w:szCs w:val="24"/>
          <w:lang w:eastAsia="en-GB"/>
        </w:rPr>
        <w:t>, enhancing flexibility in outdoor and emergency scenarios.</w:t>
      </w:r>
    </w:p>
    <w:p w:rsidR="00D00F48" w:rsidRPr="00113A0B" w:rsidRDefault="00D00F48" w:rsidP="00D00F48">
      <w:pPr>
        <w:pStyle w:val="NormalWeb"/>
        <w:ind w:left="720"/>
        <w:rPr>
          <w:rFonts w:ascii="Arial" w:hAnsi="Arial" w:cs="Arial"/>
          <w:color w:val="4472C4" w:themeColor="accent5"/>
          <w:u w:val="single"/>
        </w:rPr>
      </w:pPr>
    </w:p>
    <w:p w:rsidR="009609DD" w:rsidRPr="00D00F48" w:rsidRDefault="009609DD" w:rsidP="009609DD">
      <w:pPr>
        <w:pStyle w:val="NormalWeb"/>
        <w:numPr>
          <w:ilvl w:val="0"/>
          <w:numId w:val="1"/>
        </w:numPr>
        <w:rPr>
          <w:rStyle w:val="Strong"/>
          <w:rFonts w:ascii="Arial" w:hAnsi="Arial" w:cs="Arial"/>
          <w:b w:val="0"/>
          <w:bCs w:val="0"/>
          <w:color w:val="4472C4" w:themeColor="accent5"/>
          <w:u w:val="single"/>
        </w:rPr>
      </w:pPr>
      <w:r w:rsidRPr="009609DD">
        <w:rPr>
          <w:rStyle w:val="Strong"/>
          <w:rFonts w:ascii="Arial" w:hAnsi="Arial" w:cs="Arial"/>
          <w:color w:val="4472C4" w:themeColor="accent5"/>
          <w:u w:val="single"/>
        </w:rPr>
        <w:t>Critical Comparison and Knowledge Gaps</w:t>
      </w:r>
    </w:p>
    <w:p w:rsidR="00FB4B4F" w:rsidRPr="00FB4B4F" w:rsidRDefault="00FB4B4F" w:rsidP="00FB4B4F">
      <w:pPr>
        <w:spacing w:before="100" w:beforeAutospacing="1" w:after="100" w:afterAutospacing="1" w:line="240" w:lineRule="auto"/>
        <w:outlineLvl w:val="2"/>
        <w:rPr>
          <w:rFonts w:ascii="Arial" w:eastAsia="Times New Roman" w:hAnsi="Arial" w:cs="Arial"/>
          <w:bCs/>
          <w:sz w:val="27"/>
          <w:szCs w:val="27"/>
          <w:lang w:eastAsia="en-GB"/>
        </w:rPr>
      </w:pPr>
      <w:r w:rsidRPr="00FB4B4F">
        <w:rPr>
          <w:rFonts w:ascii="Arial" w:eastAsia="Times New Roman" w:hAnsi="Arial" w:cs="Arial"/>
          <w:bCs/>
          <w:sz w:val="27"/>
          <w:szCs w:val="27"/>
          <w:lang w:eastAsia="en-GB"/>
        </w:rPr>
        <w:t>Strengths</w:t>
      </w:r>
    </w:p>
    <w:p w:rsidR="00FB4B4F" w:rsidRDefault="00FB4B4F" w:rsidP="00FB4B4F">
      <w:pPr>
        <w:numPr>
          <w:ilvl w:val="0"/>
          <w:numId w:val="9"/>
        </w:numPr>
        <w:spacing w:before="100" w:beforeAutospacing="1" w:after="100" w:afterAutospacing="1" w:line="240" w:lineRule="auto"/>
        <w:rPr>
          <w:rFonts w:ascii="Arial" w:eastAsia="Times New Roman" w:hAnsi="Arial" w:cs="Arial"/>
          <w:sz w:val="24"/>
          <w:szCs w:val="24"/>
          <w:lang w:eastAsia="en-GB"/>
        </w:rPr>
      </w:pPr>
      <w:r w:rsidRPr="00FB4B4F">
        <w:rPr>
          <w:rFonts w:ascii="Arial" w:eastAsia="Times New Roman" w:hAnsi="Arial" w:cs="Arial"/>
          <w:bCs/>
          <w:sz w:val="24"/>
          <w:szCs w:val="24"/>
          <w:lang w:eastAsia="en-GB"/>
        </w:rPr>
        <w:t>Rich experimental frameworks</w:t>
      </w:r>
      <w:r w:rsidRPr="00FB4B4F">
        <w:rPr>
          <w:rFonts w:ascii="Arial" w:eastAsia="Times New Roman" w:hAnsi="Arial" w:cs="Arial"/>
          <w:sz w:val="24"/>
          <w:szCs w:val="24"/>
          <w:lang w:eastAsia="en-GB"/>
        </w:rPr>
        <w:t>: (</w:t>
      </w:r>
      <w:proofErr w:type="spellStart"/>
      <w:r w:rsidRPr="00FB4B4F">
        <w:rPr>
          <w:rFonts w:ascii="Arial" w:eastAsia="Times New Roman" w:hAnsi="Arial" w:cs="Arial"/>
          <w:sz w:val="24"/>
          <w:szCs w:val="24"/>
          <w:lang w:eastAsia="en-GB"/>
        </w:rPr>
        <w:t>Sobhani</w:t>
      </w:r>
      <w:proofErr w:type="spellEnd"/>
      <w:r w:rsidRPr="00FB4B4F">
        <w:rPr>
          <w:rFonts w:ascii="Arial" w:eastAsia="Times New Roman" w:hAnsi="Arial" w:cs="Arial"/>
          <w:sz w:val="24"/>
          <w:szCs w:val="24"/>
          <w:lang w:eastAsia="en-GB"/>
        </w:rPr>
        <w:t xml:space="preserve"> et al., Bai et al.) integrating hardware, VR, and teleoperation metrics.</w:t>
      </w:r>
      <w:r w:rsidR="00660F73">
        <w:rPr>
          <w:rFonts w:ascii="Arial" w:eastAsia="Times New Roman" w:hAnsi="Arial" w:cs="Arial"/>
          <w:sz w:val="24"/>
          <w:szCs w:val="24"/>
          <w:lang w:eastAsia="en-GB"/>
        </w:rPr>
        <w:t xml:space="preserve"> </w:t>
      </w:r>
      <w:r w:rsidR="00902301">
        <w:rPr>
          <w:rFonts w:ascii="Arial" w:eastAsia="Times New Roman" w:hAnsi="Arial" w:cs="Arial"/>
          <w:sz w:val="24"/>
          <w:szCs w:val="24"/>
          <w:lang w:eastAsia="en-GB"/>
        </w:rPr>
        <w:t>This</w:t>
      </w:r>
      <w:r w:rsidR="00660F73">
        <w:rPr>
          <w:rFonts w:ascii="Arial" w:eastAsia="Times New Roman" w:hAnsi="Arial" w:cs="Arial"/>
          <w:sz w:val="24"/>
          <w:szCs w:val="24"/>
          <w:lang w:eastAsia="en-GB"/>
        </w:rPr>
        <w:t xml:space="preserve"> allows users a better </w:t>
      </w:r>
      <w:r w:rsidR="00D02841">
        <w:rPr>
          <w:rFonts w:ascii="Arial" w:eastAsia="Times New Roman" w:hAnsi="Arial" w:cs="Arial"/>
          <w:sz w:val="24"/>
          <w:szCs w:val="24"/>
          <w:lang w:eastAsia="en-GB"/>
        </w:rPr>
        <w:t xml:space="preserve">visual </w:t>
      </w:r>
      <w:r w:rsidR="00660F73">
        <w:rPr>
          <w:rFonts w:ascii="Arial" w:eastAsia="Times New Roman" w:hAnsi="Arial" w:cs="Arial"/>
          <w:sz w:val="24"/>
          <w:szCs w:val="24"/>
          <w:lang w:eastAsia="en-GB"/>
        </w:rPr>
        <w:t>of their environment</w:t>
      </w:r>
      <w:r w:rsidR="00D02841">
        <w:rPr>
          <w:rFonts w:ascii="Arial" w:eastAsia="Times New Roman" w:hAnsi="Arial" w:cs="Arial"/>
          <w:sz w:val="24"/>
          <w:szCs w:val="24"/>
          <w:lang w:eastAsia="en-GB"/>
        </w:rPr>
        <w:t xml:space="preserve"> and easier manipulation of equipment.</w:t>
      </w:r>
    </w:p>
    <w:p w:rsidR="00E5133E" w:rsidRPr="00FB4B4F" w:rsidRDefault="00E5133E" w:rsidP="00E5133E">
      <w:pPr>
        <w:spacing w:before="100" w:beforeAutospacing="1" w:after="100" w:afterAutospacing="1" w:line="240" w:lineRule="auto"/>
        <w:ind w:left="720"/>
        <w:rPr>
          <w:rFonts w:ascii="Arial" w:eastAsia="Times New Roman" w:hAnsi="Arial" w:cs="Arial"/>
          <w:sz w:val="24"/>
          <w:szCs w:val="24"/>
          <w:lang w:eastAsia="en-GB"/>
        </w:rPr>
      </w:pPr>
    </w:p>
    <w:p w:rsidR="00E5133E" w:rsidRDefault="00FB4B4F" w:rsidP="00E5133E">
      <w:pPr>
        <w:numPr>
          <w:ilvl w:val="0"/>
          <w:numId w:val="9"/>
        </w:numPr>
        <w:spacing w:before="100" w:beforeAutospacing="1" w:after="100" w:afterAutospacing="1" w:line="240" w:lineRule="auto"/>
        <w:rPr>
          <w:rFonts w:ascii="Arial" w:eastAsia="Times New Roman" w:hAnsi="Arial" w:cs="Arial"/>
          <w:sz w:val="24"/>
          <w:szCs w:val="24"/>
          <w:lang w:eastAsia="en-GB"/>
        </w:rPr>
      </w:pPr>
      <w:r w:rsidRPr="00FB4B4F">
        <w:rPr>
          <w:rFonts w:ascii="Arial" w:eastAsia="Times New Roman" w:hAnsi="Arial" w:cs="Arial"/>
          <w:bCs/>
          <w:sz w:val="24"/>
          <w:szCs w:val="24"/>
          <w:lang w:eastAsia="en-GB"/>
        </w:rPr>
        <w:t>Real-time recognition</w:t>
      </w:r>
      <w:r w:rsidRPr="00FB4B4F">
        <w:rPr>
          <w:rFonts w:ascii="Arial" w:eastAsia="Times New Roman" w:hAnsi="Arial" w:cs="Arial"/>
          <w:sz w:val="24"/>
          <w:szCs w:val="24"/>
          <w:lang w:eastAsia="en-GB"/>
        </w:rPr>
        <w:t>: (Nguyen et al.) with high accuracy and robust model performance.</w:t>
      </w:r>
      <w:r w:rsidR="00902301">
        <w:rPr>
          <w:rFonts w:ascii="Arial" w:eastAsia="Times New Roman" w:hAnsi="Arial" w:cs="Arial"/>
          <w:sz w:val="24"/>
          <w:szCs w:val="24"/>
          <w:lang w:eastAsia="en-GB"/>
        </w:rPr>
        <w:t xml:space="preserve"> Reduces the possibilities of mistakes or injuries due to an error in operation.</w:t>
      </w:r>
    </w:p>
    <w:p w:rsidR="00E5133E" w:rsidRPr="00FB4B4F" w:rsidRDefault="00E5133E" w:rsidP="00E5133E">
      <w:pPr>
        <w:spacing w:before="100" w:beforeAutospacing="1" w:after="100" w:afterAutospacing="1" w:line="240" w:lineRule="auto"/>
        <w:rPr>
          <w:rFonts w:ascii="Arial" w:eastAsia="Times New Roman" w:hAnsi="Arial" w:cs="Arial"/>
          <w:sz w:val="24"/>
          <w:szCs w:val="24"/>
          <w:lang w:eastAsia="en-GB"/>
        </w:rPr>
      </w:pPr>
    </w:p>
    <w:p w:rsidR="00FB4B4F" w:rsidRDefault="00FB4B4F" w:rsidP="00FB4B4F">
      <w:pPr>
        <w:numPr>
          <w:ilvl w:val="0"/>
          <w:numId w:val="9"/>
        </w:numPr>
        <w:spacing w:before="100" w:beforeAutospacing="1" w:after="100" w:afterAutospacing="1" w:line="240" w:lineRule="auto"/>
        <w:rPr>
          <w:rFonts w:ascii="Arial" w:eastAsia="Times New Roman" w:hAnsi="Arial" w:cs="Arial"/>
          <w:sz w:val="24"/>
          <w:szCs w:val="24"/>
          <w:lang w:eastAsia="en-GB"/>
        </w:rPr>
      </w:pPr>
      <w:r w:rsidRPr="00FB4B4F">
        <w:rPr>
          <w:rFonts w:ascii="Arial" w:eastAsia="Times New Roman" w:hAnsi="Arial" w:cs="Arial"/>
          <w:bCs/>
          <w:sz w:val="24"/>
          <w:szCs w:val="24"/>
          <w:lang w:eastAsia="en-GB"/>
        </w:rPr>
        <w:t>Practical applications</w:t>
      </w:r>
      <w:r w:rsidRPr="00FB4B4F">
        <w:rPr>
          <w:rFonts w:ascii="Arial" w:eastAsia="Times New Roman" w:hAnsi="Arial" w:cs="Arial"/>
          <w:sz w:val="24"/>
          <w:szCs w:val="24"/>
          <w:lang w:eastAsia="en-GB"/>
        </w:rPr>
        <w:t xml:space="preserve">: (Yu et al., </w:t>
      </w:r>
      <w:proofErr w:type="spellStart"/>
      <w:r w:rsidRPr="00FB4B4F">
        <w:rPr>
          <w:rFonts w:ascii="Arial" w:eastAsia="Times New Roman" w:hAnsi="Arial" w:cs="Arial"/>
          <w:sz w:val="24"/>
          <w:szCs w:val="24"/>
          <w:lang w:eastAsia="en-GB"/>
        </w:rPr>
        <w:t>Gourob</w:t>
      </w:r>
      <w:proofErr w:type="spellEnd"/>
      <w:r w:rsidRPr="00FB4B4F">
        <w:rPr>
          <w:rFonts w:ascii="Arial" w:eastAsia="Times New Roman" w:hAnsi="Arial" w:cs="Arial"/>
          <w:sz w:val="24"/>
          <w:szCs w:val="24"/>
          <w:lang w:eastAsia="en-GB"/>
        </w:rPr>
        <w:t xml:space="preserve"> et al.) in UAV control and low-cost prosthetics.</w:t>
      </w:r>
      <w:r w:rsidR="001B5A47">
        <w:rPr>
          <w:rFonts w:ascii="Arial" w:eastAsia="Times New Roman" w:hAnsi="Arial" w:cs="Arial"/>
          <w:sz w:val="24"/>
          <w:szCs w:val="24"/>
          <w:lang w:eastAsia="en-GB"/>
        </w:rPr>
        <w:t xml:space="preserve"> Can provide an alternative if manual labour is not available or if there is a shortage of it. </w:t>
      </w:r>
    </w:p>
    <w:p w:rsidR="00C62AD0" w:rsidRPr="00FB4B4F" w:rsidRDefault="00C62AD0" w:rsidP="00C62AD0">
      <w:pPr>
        <w:spacing w:before="100" w:beforeAutospacing="1" w:after="100" w:afterAutospacing="1" w:line="240" w:lineRule="auto"/>
        <w:ind w:left="720"/>
        <w:rPr>
          <w:rFonts w:ascii="Arial" w:eastAsia="Times New Roman" w:hAnsi="Arial" w:cs="Arial"/>
          <w:sz w:val="24"/>
          <w:szCs w:val="24"/>
          <w:lang w:eastAsia="en-GB"/>
        </w:rPr>
      </w:pPr>
    </w:p>
    <w:p w:rsidR="00FB4B4F" w:rsidRPr="00FB4B4F" w:rsidRDefault="00FB4B4F" w:rsidP="00FB4B4F">
      <w:pPr>
        <w:spacing w:before="100" w:beforeAutospacing="1" w:after="100" w:afterAutospacing="1" w:line="240" w:lineRule="auto"/>
        <w:outlineLvl w:val="2"/>
        <w:rPr>
          <w:rFonts w:ascii="Arial" w:eastAsia="Times New Roman" w:hAnsi="Arial" w:cs="Arial"/>
          <w:bCs/>
          <w:sz w:val="27"/>
          <w:szCs w:val="27"/>
          <w:lang w:eastAsia="en-GB"/>
        </w:rPr>
      </w:pPr>
      <w:r w:rsidRPr="00FB4B4F">
        <w:rPr>
          <w:rFonts w:ascii="Arial" w:eastAsia="Times New Roman" w:hAnsi="Arial" w:cs="Arial"/>
          <w:bCs/>
          <w:sz w:val="27"/>
          <w:szCs w:val="27"/>
          <w:lang w:eastAsia="en-GB"/>
        </w:rPr>
        <w:t>Weaknesses</w:t>
      </w:r>
    </w:p>
    <w:p w:rsidR="00FB4B4F" w:rsidRDefault="00FB4B4F" w:rsidP="00FB4B4F">
      <w:pPr>
        <w:numPr>
          <w:ilvl w:val="0"/>
          <w:numId w:val="10"/>
        </w:numPr>
        <w:spacing w:before="100" w:beforeAutospacing="1" w:after="100" w:afterAutospacing="1" w:line="240" w:lineRule="auto"/>
        <w:rPr>
          <w:rFonts w:ascii="Arial" w:eastAsia="Times New Roman" w:hAnsi="Arial" w:cs="Arial"/>
          <w:sz w:val="24"/>
          <w:szCs w:val="24"/>
          <w:lang w:eastAsia="en-GB"/>
        </w:rPr>
      </w:pPr>
      <w:r w:rsidRPr="00FB4B4F">
        <w:rPr>
          <w:rFonts w:ascii="Arial" w:eastAsia="Times New Roman" w:hAnsi="Arial" w:cs="Arial"/>
          <w:bCs/>
          <w:sz w:val="24"/>
          <w:szCs w:val="24"/>
          <w:lang w:eastAsia="en-GB"/>
        </w:rPr>
        <w:t>Environmental constraints</w:t>
      </w:r>
      <w:r w:rsidRPr="00FB4B4F">
        <w:rPr>
          <w:rFonts w:ascii="Arial" w:eastAsia="Times New Roman" w:hAnsi="Arial" w:cs="Arial"/>
          <w:sz w:val="24"/>
          <w:szCs w:val="24"/>
          <w:lang w:eastAsia="en-GB"/>
        </w:rPr>
        <w:t xml:space="preserve">: Many studies (e.g., </w:t>
      </w:r>
      <w:proofErr w:type="spellStart"/>
      <w:r w:rsidRPr="00FB4B4F">
        <w:rPr>
          <w:rFonts w:ascii="Arial" w:eastAsia="Times New Roman" w:hAnsi="Arial" w:cs="Arial"/>
          <w:sz w:val="24"/>
          <w:szCs w:val="24"/>
          <w:lang w:eastAsia="en-GB"/>
        </w:rPr>
        <w:t>Sobhani</w:t>
      </w:r>
      <w:proofErr w:type="spellEnd"/>
      <w:r w:rsidRPr="00FB4B4F">
        <w:rPr>
          <w:rFonts w:ascii="Arial" w:eastAsia="Times New Roman" w:hAnsi="Arial" w:cs="Arial"/>
          <w:sz w:val="24"/>
          <w:szCs w:val="24"/>
          <w:lang w:eastAsia="en-GB"/>
        </w:rPr>
        <w:t xml:space="preserve">, Bai) were conducted under controlled lab </w:t>
      </w:r>
      <w:r w:rsidR="00334EA9">
        <w:rPr>
          <w:rFonts w:ascii="Arial" w:eastAsia="Times New Roman" w:hAnsi="Arial" w:cs="Arial"/>
          <w:sz w:val="24"/>
          <w:szCs w:val="24"/>
          <w:lang w:eastAsia="en-GB"/>
        </w:rPr>
        <w:t>environments</w:t>
      </w:r>
      <w:r w:rsidRPr="00FB4B4F">
        <w:rPr>
          <w:rFonts w:ascii="Arial" w:eastAsia="Times New Roman" w:hAnsi="Arial" w:cs="Arial"/>
          <w:sz w:val="24"/>
          <w:szCs w:val="24"/>
          <w:lang w:eastAsia="en-GB"/>
        </w:rPr>
        <w:t xml:space="preserve">, </w:t>
      </w:r>
      <w:r w:rsidR="00334EA9">
        <w:rPr>
          <w:rFonts w:ascii="Arial" w:eastAsia="Times New Roman" w:hAnsi="Arial" w:cs="Arial"/>
          <w:sz w:val="24"/>
          <w:szCs w:val="24"/>
          <w:lang w:eastAsia="en-GB"/>
        </w:rPr>
        <w:t>reducing</w:t>
      </w:r>
      <w:r w:rsidRPr="00FB4B4F">
        <w:rPr>
          <w:rFonts w:ascii="Arial" w:eastAsia="Times New Roman" w:hAnsi="Arial" w:cs="Arial"/>
          <w:sz w:val="24"/>
          <w:szCs w:val="24"/>
          <w:lang w:eastAsia="en-GB"/>
        </w:rPr>
        <w:t xml:space="preserve"> generalizability.</w:t>
      </w:r>
      <w:r w:rsidR="00311E58">
        <w:rPr>
          <w:rFonts w:ascii="Arial" w:eastAsia="Times New Roman" w:hAnsi="Arial" w:cs="Arial"/>
          <w:sz w:val="24"/>
          <w:szCs w:val="24"/>
          <w:lang w:eastAsia="en-GB"/>
        </w:rPr>
        <w:t xml:space="preserve"> Thus, the data collected will be inaccurate</w:t>
      </w:r>
      <w:r w:rsidR="003C6798">
        <w:rPr>
          <w:rFonts w:ascii="Arial" w:eastAsia="Times New Roman" w:hAnsi="Arial" w:cs="Arial"/>
          <w:sz w:val="24"/>
          <w:szCs w:val="24"/>
          <w:lang w:eastAsia="en-GB"/>
        </w:rPr>
        <w:t xml:space="preserve"> when performing in different </w:t>
      </w:r>
      <w:r w:rsidR="00334EA9">
        <w:rPr>
          <w:rFonts w:ascii="Arial" w:eastAsia="Times New Roman" w:hAnsi="Arial" w:cs="Arial"/>
          <w:sz w:val="24"/>
          <w:szCs w:val="24"/>
          <w:lang w:eastAsia="en-GB"/>
        </w:rPr>
        <w:t>real-world conditions</w:t>
      </w:r>
      <w:r w:rsidR="00996237">
        <w:rPr>
          <w:rFonts w:ascii="Arial" w:eastAsia="Times New Roman" w:hAnsi="Arial" w:cs="Arial"/>
          <w:sz w:val="24"/>
          <w:szCs w:val="24"/>
          <w:lang w:eastAsia="en-GB"/>
        </w:rPr>
        <w:t>.</w:t>
      </w:r>
    </w:p>
    <w:p w:rsidR="00E5133E" w:rsidRPr="00FB4B4F" w:rsidRDefault="00E5133E" w:rsidP="00E5133E">
      <w:pPr>
        <w:spacing w:before="100" w:beforeAutospacing="1" w:after="100" w:afterAutospacing="1" w:line="240" w:lineRule="auto"/>
        <w:ind w:left="720"/>
        <w:rPr>
          <w:rFonts w:ascii="Arial" w:eastAsia="Times New Roman" w:hAnsi="Arial" w:cs="Arial"/>
          <w:sz w:val="24"/>
          <w:szCs w:val="24"/>
          <w:lang w:eastAsia="en-GB"/>
        </w:rPr>
      </w:pPr>
    </w:p>
    <w:p w:rsidR="00FB4B4F" w:rsidRDefault="00FB4B4F" w:rsidP="00FB4B4F">
      <w:pPr>
        <w:numPr>
          <w:ilvl w:val="0"/>
          <w:numId w:val="10"/>
        </w:numPr>
        <w:spacing w:before="100" w:beforeAutospacing="1" w:after="100" w:afterAutospacing="1" w:line="240" w:lineRule="auto"/>
        <w:rPr>
          <w:rFonts w:ascii="Arial" w:eastAsia="Times New Roman" w:hAnsi="Arial" w:cs="Arial"/>
          <w:sz w:val="24"/>
          <w:szCs w:val="24"/>
          <w:lang w:eastAsia="en-GB"/>
        </w:rPr>
      </w:pPr>
      <w:r w:rsidRPr="00FB4B4F">
        <w:rPr>
          <w:rFonts w:ascii="Arial" w:eastAsia="Times New Roman" w:hAnsi="Arial" w:cs="Arial"/>
          <w:bCs/>
          <w:sz w:val="24"/>
          <w:szCs w:val="24"/>
          <w:lang w:eastAsia="en-GB"/>
        </w:rPr>
        <w:t>Hardware-Software Disconnect</w:t>
      </w:r>
      <w:r w:rsidRPr="00FB4B4F">
        <w:rPr>
          <w:rFonts w:ascii="Arial" w:eastAsia="Times New Roman" w:hAnsi="Arial" w:cs="Arial"/>
          <w:sz w:val="24"/>
          <w:szCs w:val="24"/>
          <w:lang w:eastAsia="en-GB"/>
        </w:rPr>
        <w:t xml:space="preserve">: Nguyen’s work focused heavily on software </w:t>
      </w:r>
      <w:r w:rsidR="00E5133E">
        <w:rPr>
          <w:rFonts w:ascii="Arial" w:eastAsia="Times New Roman" w:hAnsi="Arial" w:cs="Arial"/>
          <w:sz w:val="24"/>
          <w:szCs w:val="24"/>
          <w:lang w:eastAsia="en-GB"/>
        </w:rPr>
        <w:t>modelling</w:t>
      </w:r>
      <w:r w:rsidRPr="00FB4B4F">
        <w:rPr>
          <w:rFonts w:ascii="Arial" w:eastAsia="Times New Roman" w:hAnsi="Arial" w:cs="Arial"/>
          <w:sz w:val="24"/>
          <w:szCs w:val="24"/>
          <w:lang w:eastAsia="en-GB"/>
        </w:rPr>
        <w:t xml:space="preserve"> without integrating real robotic systems.</w:t>
      </w:r>
      <w:r w:rsidR="002B78CD">
        <w:rPr>
          <w:rFonts w:ascii="Arial" w:eastAsia="Times New Roman" w:hAnsi="Arial" w:cs="Arial"/>
          <w:sz w:val="24"/>
          <w:szCs w:val="24"/>
          <w:lang w:eastAsia="en-GB"/>
        </w:rPr>
        <w:t xml:space="preserve"> This can cause problems if the model does not match the robotic system it is applied to, which can lead to orders although correct in the model appearing differently for the robotic hardware. </w:t>
      </w:r>
    </w:p>
    <w:p w:rsidR="00E5133E" w:rsidRPr="00FB4B4F" w:rsidRDefault="00E5133E" w:rsidP="00E5133E">
      <w:pPr>
        <w:spacing w:before="100" w:beforeAutospacing="1" w:after="100" w:afterAutospacing="1" w:line="240" w:lineRule="auto"/>
        <w:rPr>
          <w:rFonts w:ascii="Arial" w:eastAsia="Times New Roman" w:hAnsi="Arial" w:cs="Arial"/>
          <w:sz w:val="24"/>
          <w:szCs w:val="24"/>
          <w:lang w:eastAsia="en-GB"/>
        </w:rPr>
      </w:pPr>
    </w:p>
    <w:p w:rsidR="00FB4B4F" w:rsidRDefault="00FB4B4F" w:rsidP="00FB4B4F">
      <w:pPr>
        <w:numPr>
          <w:ilvl w:val="0"/>
          <w:numId w:val="10"/>
        </w:numPr>
        <w:spacing w:before="100" w:beforeAutospacing="1" w:after="100" w:afterAutospacing="1" w:line="240" w:lineRule="auto"/>
        <w:rPr>
          <w:rFonts w:ascii="Arial" w:eastAsia="Times New Roman" w:hAnsi="Arial" w:cs="Arial"/>
          <w:sz w:val="24"/>
          <w:szCs w:val="24"/>
          <w:lang w:eastAsia="en-GB"/>
        </w:rPr>
      </w:pPr>
      <w:r w:rsidRPr="00FB4B4F">
        <w:rPr>
          <w:rFonts w:ascii="Arial" w:eastAsia="Times New Roman" w:hAnsi="Arial" w:cs="Arial"/>
          <w:bCs/>
          <w:sz w:val="24"/>
          <w:szCs w:val="24"/>
          <w:lang w:eastAsia="en-GB"/>
        </w:rPr>
        <w:lastRenderedPageBreak/>
        <w:t>Limited user studies</w:t>
      </w:r>
      <w:r w:rsidRPr="00FB4B4F">
        <w:rPr>
          <w:rFonts w:ascii="Arial" w:eastAsia="Times New Roman" w:hAnsi="Arial" w:cs="Arial"/>
          <w:sz w:val="24"/>
          <w:szCs w:val="24"/>
          <w:lang w:eastAsia="en-GB"/>
        </w:rPr>
        <w:t xml:space="preserve">: Some projects (e.g., </w:t>
      </w:r>
      <w:proofErr w:type="spellStart"/>
      <w:r w:rsidRPr="00FB4B4F">
        <w:rPr>
          <w:rFonts w:ascii="Arial" w:eastAsia="Times New Roman" w:hAnsi="Arial" w:cs="Arial"/>
          <w:sz w:val="24"/>
          <w:szCs w:val="24"/>
          <w:lang w:eastAsia="en-GB"/>
        </w:rPr>
        <w:t>Gourob</w:t>
      </w:r>
      <w:proofErr w:type="spellEnd"/>
      <w:r w:rsidRPr="00FB4B4F">
        <w:rPr>
          <w:rFonts w:ascii="Arial" w:eastAsia="Times New Roman" w:hAnsi="Arial" w:cs="Arial"/>
          <w:sz w:val="24"/>
          <w:szCs w:val="24"/>
          <w:lang w:eastAsia="en-GB"/>
        </w:rPr>
        <w:t>) lacked extensive user testing or long-term performance metrics.</w:t>
      </w:r>
      <w:r w:rsidR="00C06A5E">
        <w:rPr>
          <w:rFonts w:ascii="Arial" w:eastAsia="Times New Roman" w:hAnsi="Arial" w:cs="Arial"/>
          <w:sz w:val="24"/>
          <w:szCs w:val="24"/>
          <w:lang w:eastAsia="en-GB"/>
        </w:rPr>
        <w:t xml:space="preserve"> Problems can arise when it comes to the integration of these systems if they are not adaptable to </w:t>
      </w:r>
      <w:r w:rsidR="00EE6C4D">
        <w:rPr>
          <w:rFonts w:ascii="Arial" w:eastAsia="Times New Roman" w:hAnsi="Arial" w:cs="Arial"/>
          <w:sz w:val="24"/>
          <w:szCs w:val="24"/>
          <w:lang w:eastAsia="en-GB"/>
        </w:rPr>
        <w:t xml:space="preserve">a </w:t>
      </w:r>
      <w:r w:rsidR="004825C5">
        <w:rPr>
          <w:rFonts w:ascii="Arial" w:eastAsia="Times New Roman" w:hAnsi="Arial" w:cs="Arial"/>
          <w:sz w:val="24"/>
          <w:szCs w:val="24"/>
          <w:lang w:eastAsia="en-GB"/>
        </w:rPr>
        <w:t>diverse</w:t>
      </w:r>
      <w:r w:rsidR="00EE6C4D">
        <w:rPr>
          <w:rFonts w:ascii="Arial" w:eastAsia="Times New Roman" w:hAnsi="Arial" w:cs="Arial"/>
          <w:sz w:val="24"/>
          <w:szCs w:val="24"/>
          <w:lang w:eastAsia="en-GB"/>
        </w:rPr>
        <w:t xml:space="preserve"> group of users</w:t>
      </w:r>
      <w:r w:rsidR="00C06A5E">
        <w:rPr>
          <w:rFonts w:ascii="Arial" w:eastAsia="Times New Roman" w:hAnsi="Arial" w:cs="Arial"/>
          <w:sz w:val="24"/>
          <w:szCs w:val="24"/>
          <w:lang w:eastAsia="en-GB"/>
        </w:rPr>
        <w:t>.</w:t>
      </w:r>
    </w:p>
    <w:p w:rsidR="00C62AD0" w:rsidRPr="00FB4B4F" w:rsidRDefault="00C62AD0" w:rsidP="00C62AD0">
      <w:pPr>
        <w:spacing w:before="100" w:beforeAutospacing="1" w:after="100" w:afterAutospacing="1" w:line="240" w:lineRule="auto"/>
        <w:ind w:left="720"/>
        <w:rPr>
          <w:rFonts w:ascii="Arial" w:eastAsia="Times New Roman" w:hAnsi="Arial" w:cs="Arial"/>
          <w:sz w:val="24"/>
          <w:szCs w:val="24"/>
          <w:lang w:eastAsia="en-GB"/>
        </w:rPr>
      </w:pPr>
    </w:p>
    <w:p w:rsidR="00FB4B4F" w:rsidRPr="00FB4B4F" w:rsidRDefault="00FB4B4F" w:rsidP="00FB4B4F">
      <w:pPr>
        <w:spacing w:before="100" w:beforeAutospacing="1" w:after="100" w:afterAutospacing="1" w:line="240" w:lineRule="auto"/>
        <w:outlineLvl w:val="2"/>
        <w:rPr>
          <w:rFonts w:ascii="Arial" w:eastAsia="Times New Roman" w:hAnsi="Arial" w:cs="Arial"/>
          <w:bCs/>
          <w:sz w:val="27"/>
          <w:szCs w:val="27"/>
          <w:lang w:eastAsia="en-GB"/>
        </w:rPr>
      </w:pPr>
      <w:r w:rsidRPr="00FB4B4F">
        <w:rPr>
          <w:rFonts w:ascii="Arial" w:eastAsia="Times New Roman" w:hAnsi="Arial" w:cs="Arial"/>
          <w:bCs/>
          <w:sz w:val="27"/>
          <w:szCs w:val="27"/>
          <w:lang w:eastAsia="en-GB"/>
        </w:rPr>
        <w:t>Knowledge Gaps Identified</w:t>
      </w:r>
    </w:p>
    <w:p w:rsidR="00FB4B4F" w:rsidRDefault="00FB4B4F" w:rsidP="00FB4B4F">
      <w:pPr>
        <w:numPr>
          <w:ilvl w:val="0"/>
          <w:numId w:val="11"/>
        </w:numPr>
        <w:spacing w:before="100" w:beforeAutospacing="1" w:after="100" w:afterAutospacing="1" w:line="240" w:lineRule="auto"/>
        <w:rPr>
          <w:rFonts w:ascii="Arial" w:eastAsia="Times New Roman" w:hAnsi="Arial" w:cs="Arial"/>
          <w:sz w:val="24"/>
          <w:szCs w:val="24"/>
          <w:lang w:eastAsia="en-GB"/>
        </w:rPr>
      </w:pPr>
      <w:r w:rsidRPr="00FB4B4F">
        <w:rPr>
          <w:rFonts w:ascii="Arial" w:eastAsia="Times New Roman" w:hAnsi="Arial" w:cs="Arial"/>
          <w:bCs/>
          <w:sz w:val="24"/>
          <w:szCs w:val="24"/>
          <w:lang w:eastAsia="en-GB"/>
        </w:rPr>
        <w:t>Cross-environment testing</w:t>
      </w:r>
      <w:r w:rsidRPr="00FB4B4F">
        <w:rPr>
          <w:rFonts w:ascii="Arial" w:eastAsia="Times New Roman" w:hAnsi="Arial" w:cs="Arial"/>
          <w:sz w:val="24"/>
          <w:szCs w:val="24"/>
          <w:lang w:eastAsia="en-GB"/>
        </w:rPr>
        <w:t>: Adapting systems for different lighting, weather, or terrain conditions.</w:t>
      </w:r>
      <w:r w:rsidR="004E22A4">
        <w:rPr>
          <w:rFonts w:ascii="Arial" w:eastAsia="Times New Roman" w:hAnsi="Arial" w:cs="Arial"/>
          <w:sz w:val="24"/>
          <w:szCs w:val="24"/>
          <w:lang w:eastAsia="en-GB"/>
        </w:rPr>
        <w:t xml:space="preserve"> </w:t>
      </w:r>
    </w:p>
    <w:p w:rsidR="00F46891" w:rsidRPr="00FB4B4F" w:rsidRDefault="00F46891" w:rsidP="00F46891">
      <w:pPr>
        <w:spacing w:before="100" w:beforeAutospacing="1" w:after="100" w:afterAutospacing="1" w:line="240" w:lineRule="auto"/>
        <w:ind w:left="720"/>
        <w:rPr>
          <w:rFonts w:ascii="Arial" w:eastAsia="Times New Roman" w:hAnsi="Arial" w:cs="Arial"/>
          <w:sz w:val="24"/>
          <w:szCs w:val="24"/>
          <w:lang w:eastAsia="en-GB"/>
        </w:rPr>
      </w:pPr>
    </w:p>
    <w:p w:rsidR="00FB4B4F" w:rsidRDefault="00FB4B4F" w:rsidP="00FB4B4F">
      <w:pPr>
        <w:numPr>
          <w:ilvl w:val="0"/>
          <w:numId w:val="11"/>
        </w:numPr>
        <w:spacing w:before="100" w:beforeAutospacing="1" w:after="100" w:afterAutospacing="1" w:line="240" w:lineRule="auto"/>
        <w:rPr>
          <w:rFonts w:ascii="Arial" w:eastAsia="Times New Roman" w:hAnsi="Arial" w:cs="Arial"/>
          <w:sz w:val="24"/>
          <w:szCs w:val="24"/>
          <w:lang w:eastAsia="en-GB"/>
        </w:rPr>
      </w:pPr>
      <w:r w:rsidRPr="00FB4B4F">
        <w:rPr>
          <w:rFonts w:ascii="Arial" w:eastAsia="Times New Roman" w:hAnsi="Arial" w:cs="Arial"/>
          <w:bCs/>
          <w:sz w:val="24"/>
          <w:szCs w:val="24"/>
          <w:lang w:eastAsia="en-GB"/>
        </w:rPr>
        <w:t>Hardware robustness</w:t>
      </w:r>
      <w:r w:rsidRPr="00FB4B4F">
        <w:rPr>
          <w:rFonts w:ascii="Arial" w:eastAsia="Times New Roman" w:hAnsi="Arial" w:cs="Arial"/>
          <w:sz w:val="24"/>
          <w:szCs w:val="24"/>
          <w:lang w:eastAsia="en-GB"/>
        </w:rPr>
        <w:t>: Ensuring mechanical durability over extended operation.</w:t>
      </w:r>
      <w:r w:rsidR="00660F73">
        <w:rPr>
          <w:rFonts w:ascii="Arial" w:eastAsia="Times New Roman" w:hAnsi="Arial" w:cs="Arial"/>
          <w:sz w:val="24"/>
          <w:szCs w:val="24"/>
          <w:lang w:eastAsia="en-GB"/>
        </w:rPr>
        <w:t xml:space="preserve"> </w:t>
      </w:r>
    </w:p>
    <w:p w:rsidR="00F46891" w:rsidRPr="00FB4B4F" w:rsidRDefault="00F46891" w:rsidP="00F46891">
      <w:pPr>
        <w:spacing w:before="100" w:beforeAutospacing="1" w:after="100" w:afterAutospacing="1" w:line="240" w:lineRule="auto"/>
        <w:rPr>
          <w:rFonts w:ascii="Arial" w:eastAsia="Times New Roman" w:hAnsi="Arial" w:cs="Arial"/>
          <w:sz w:val="24"/>
          <w:szCs w:val="24"/>
          <w:lang w:eastAsia="en-GB"/>
        </w:rPr>
      </w:pPr>
    </w:p>
    <w:p w:rsidR="00FB4B4F" w:rsidRPr="00FB4B4F" w:rsidRDefault="00FB4B4F" w:rsidP="00FB4B4F">
      <w:pPr>
        <w:numPr>
          <w:ilvl w:val="0"/>
          <w:numId w:val="11"/>
        </w:numPr>
        <w:spacing w:before="100" w:beforeAutospacing="1" w:after="100" w:afterAutospacing="1" w:line="240" w:lineRule="auto"/>
        <w:rPr>
          <w:rFonts w:ascii="Arial" w:eastAsia="Times New Roman" w:hAnsi="Arial" w:cs="Arial"/>
          <w:sz w:val="24"/>
          <w:szCs w:val="24"/>
          <w:lang w:eastAsia="en-GB"/>
        </w:rPr>
      </w:pPr>
      <w:r w:rsidRPr="00FB4B4F">
        <w:rPr>
          <w:rFonts w:ascii="Arial" w:eastAsia="Times New Roman" w:hAnsi="Arial" w:cs="Arial"/>
          <w:bCs/>
          <w:sz w:val="24"/>
          <w:szCs w:val="24"/>
          <w:lang w:eastAsia="en-GB"/>
        </w:rPr>
        <w:t>Longitudinal studies</w:t>
      </w:r>
      <w:r w:rsidRPr="00FB4B4F">
        <w:rPr>
          <w:rFonts w:ascii="Arial" w:eastAsia="Times New Roman" w:hAnsi="Arial" w:cs="Arial"/>
          <w:sz w:val="24"/>
          <w:szCs w:val="24"/>
          <w:lang w:eastAsia="en-GB"/>
        </w:rPr>
        <w:t>: Tracking usability and accuracy over long periods to measure system fatigue and adaptability.</w:t>
      </w:r>
    </w:p>
    <w:p w:rsidR="004177EA" w:rsidRPr="009609DD" w:rsidRDefault="004D1E19" w:rsidP="00D00F48">
      <w:pPr>
        <w:pStyle w:val="NormalWeb"/>
        <w:ind w:left="720"/>
        <w:rPr>
          <w:rFonts w:ascii="Arial" w:hAnsi="Arial" w:cs="Arial"/>
          <w:color w:val="4472C4" w:themeColor="accent5"/>
          <w:u w:val="single"/>
        </w:rPr>
      </w:pPr>
      <w:r>
        <w:rPr>
          <w:rFonts w:ascii="Arial" w:hAnsi="Arial" w:cs="Arial"/>
          <w:color w:val="4472C4" w:themeColor="accent5"/>
          <w:u w:val="single"/>
        </w:rPr>
        <w:t xml:space="preserve"> </w:t>
      </w:r>
    </w:p>
    <w:p w:rsidR="00DA7C64" w:rsidRPr="00D00F48" w:rsidRDefault="00DA7C64" w:rsidP="00DA7C64">
      <w:pPr>
        <w:pStyle w:val="NormalWeb"/>
        <w:numPr>
          <w:ilvl w:val="0"/>
          <w:numId w:val="1"/>
        </w:numPr>
        <w:rPr>
          <w:rStyle w:val="Strong"/>
          <w:rFonts w:ascii="Arial" w:hAnsi="Arial" w:cs="Arial"/>
          <w:b w:val="0"/>
          <w:bCs w:val="0"/>
          <w:color w:val="4472C4" w:themeColor="accent5"/>
          <w:u w:val="single"/>
        </w:rPr>
      </w:pPr>
      <w:r w:rsidRPr="00DA7C64">
        <w:rPr>
          <w:rStyle w:val="Strong"/>
          <w:rFonts w:ascii="Arial" w:hAnsi="Arial" w:cs="Arial"/>
          <w:color w:val="4472C4" w:themeColor="accent5"/>
          <w:u w:val="single"/>
        </w:rPr>
        <w:t>Literature Map</w:t>
      </w:r>
    </w:p>
    <w:p w:rsidR="00D00F48" w:rsidRDefault="0082056A" w:rsidP="00D00F48">
      <w:pPr>
        <w:pStyle w:val="ListParagraph"/>
        <w:rPr>
          <w:rFonts w:ascii="Arial" w:hAnsi="Arial" w:cs="Arial"/>
        </w:rPr>
      </w:pPr>
      <w:r w:rsidRPr="0082056A">
        <w:rPr>
          <w:rFonts w:ascii="Arial" w:hAnsi="Arial" w:cs="Arial"/>
        </w:rPr>
        <w:t>Gesture-based HRI Methodologies</w:t>
      </w:r>
    </w:p>
    <w:p w:rsidR="0082056A" w:rsidRDefault="004F78D4" w:rsidP="004F78D4">
      <w:pPr>
        <w:pStyle w:val="ListParagraph"/>
        <w:numPr>
          <w:ilvl w:val="0"/>
          <w:numId w:val="3"/>
        </w:numPr>
        <w:rPr>
          <w:rFonts w:ascii="Arial" w:hAnsi="Arial" w:cs="Arial"/>
        </w:rPr>
      </w:pPr>
      <w:r>
        <w:rPr>
          <w:rFonts w:ascii="Arial" w:hAnsi="Arial" w:cs="Arial"/>
        </w:rPr>
        <w:t>Vision-based Recognition</w:t>
      </w:r>
    </w:p>
    <w:p w:rsidR="004F78D4" w:rsidRDefault="004F78D4" w:rsidP="004F78D4">
      <w:pPr>
        <w:pStyle w:val="ListParagraph"/>
        <w:numPr>
          <w:ilvl w:val="1"/>
          <w:numId w:val="3"/>
        </w:numPr>
        <w:rPr>
          <w:rFonts w:ascii="Arial" w:hAnsi="Arial" w:cs="Arial"/>
        </w:rPr>
      </w:pPr>
      <w:r>
        <w:rPr>
          <w:rFonts w:ascii="Arial" w:hAnsi="Arial" w:cs="Arial"/>
        </w:rPr>
        <w:t>Skeleton + TD-Net [2]</w:t>
      </w:r>
    </w:p>
    <w:p w:rsidR="004F78D4" w:rsidRDefault="004F78D4" w:rsidP="004F78D4">
      <w:pPr>
        <w:pStyle w:val="ListParagraph"/>
        <w:numPr>
          <w:ilvl w:val="1"/>
          <w:numId w:val="3"/>
        </w:numPr>
        <w:rPr>
          <w:rFonts w:ascii="Arial" w:hAnsi="Arial" w:cs="Arial"/>
        </w:rPr>
      </w:pPr>
      <w:r>
        <w:rPr>
          <w:rFonts w:ascii="Arial" w:hAnsi="Arial" w:cs="Arial"/>
        </w:rPr>
        <w:t>RGB + Pose Estimation [3,4]</w:t>
      </w:r>
    </w:p>
    <w:p w:rsidR="0024194B" w:rsidRPr="0024194B" w:rsidRDefault="0024194B" w:rsidP="0024194B">
      <w:pPr>
        <w:pStyle w:val="ListParagraph"/>
        <w:numPr>
          <w:ilvl w:val="0"/>
          <w:numId w:val="3"/>
        </w:numPr>
        <w:rPr>
          <w:rFonts w:ascii="Arial" w:hAnsi="Arial" w:cs="Arial"/>
        </w:rPr>
      </w:pPr>
      <w:r w:rsidRPr="0024194B">
        <w:rPr>
          <w:rFonts w:ascii="Arial" w:hAnsi="Arial" w:cs="Arial"/>
        </w:rPr>
        <w:t>Interface and Integration</w:t>
      </w:r>
    </w:p>
    <w:p w:rsidR="0024194B" w:rsidRPr="0024194B" w:rsidRDefault="0024194B" w:rsidP="0024194B">
      <w:pPr>
        <w:pStyle w:val="ListParagraph"/>
        <w:numPr>
          <w:ilvl w:val="1"/>
          <w:numId w:val="3"/>
        </w:numPr>
        <w:rPr>
          <w:rFonts w:ascii="Arial" w:hAnsi="Arial" w:cs="Arial"/>
        </w:rPr>
      </w:pPr>
      <w:r w:rsidRPr="0024194B">
        <w:rPr>
          <w:rFonts w:ascii="Arial" w:hAnsi="Arial" w:cs="Arial"/>
        </w:rPr>
        <w:t>VR + Robotic Arms + SUS [1]</w:t>
      </w:r>
    </w:p>
    <w:p w:rsidR="0024194B" w:rsidRDefault="0024194B" w:rsidP="0024194B">
      <w:pPr>
        <w:pStyle w:val="ListParagraph"/>
        <w:numPr>
          <w:ilvl w:val="1"/>
          <w:numId w:val="3"/>
        </w:numPr>
        <w:rPr>
          <w:rFonts w:ascii="Arial" w:hAnsi="Arial" w:cs="Arial"/>
        </w:rPr>
      </w:pPr>
      <w:r w:rsidRPr="0024194B">
        <w:rPr>
          <w:rFonts w:ascii="Arial" w:hAnsi="Arial" w:cs="Arial"/>
        </w:rPr>
        <w:t>ROS + UAV [5]</w:t>
      </w:r>
    </w:p>
    <w:p w:rsidR="005D74F0" w:rsidRPr="005D74F0" w:rsidRDefault="005D74F0" w:rsidP="005D74F0">
      <w:pPr>
        <w:pStyle w:val="ListParagraph"/>
        <w:numPr>
          <w:ilvl w:val="0"/>
          <w:numId w:val="3"/>
        </w:numPr>
        <w:rPr>
          <w:rFonts w:ascii="Arial" w:hAnsi="Arial" w:cs="Arial"/>
        </w:rPr>
      </w:pPr>
      <w:r w:rsidRPr="005D74F0">
        <w:rPr>
          <w:rFonts w:ascii="Arial" w:hAnsi="Arial" w:cs="Arial"/>
        </w:rPr>
        <w:t>Evaluation Methods</w:t>
      </w:r>
    </w:p>
    <w:p w:rsidR="005D74F0" w:rsidRPr="005D74F0" w:rsidRDefault="005D74F0" w:rsidP="005D74F0">
      <w:pPr>
        <w:pStyle w:val="ListParagraph"/>
        <w:numPr>
          <w:ilvl w:val="1"/>
          <w:numId w:val="3"/>
        </w:numPr>
        <w:rPr>
          <w:rFonts w:ascii="Arial" w:hAnsi="Arial" w:cs="Arial"/>
        </w:rPr>
      </w:pPr>
      <w:r w:rsidRPr="005D74F0">
        <w:rPr>
          <w:rFonts w:ascii="Arial" w:hAnsi="Arial" w:cs="Arial"/>
        </w:rPr>
        <w:t>Quantitative (Accuracy, Completion Time) [1,2,3]</w:t>
      </w:r>
    </w:p>
    <w:p w:rsidR="005D74F0" w:rsidRDefault="005D74F0" w:rsidP="005D74F0">
      <w:pPr>
        <w:pStyle w:val="ListParagraph"/>
        <w:numPr>
          <w:ilvl w:val="1"/>
          <w:numId w:val="3"/>
        </w:numPr>
        <w:rPr>
          <w:rFonts w:ascii="Arial" w:hAnsi="Arial" w:cs="Arial"/>
        </w:rPr>
      </w:pPr>
      <w:r w:rsidRPr="005D74F0">
        <w:rPr>
          <w:rFonts w:ascii="Arial" w:hAnsi="Arial" w:cs="Arial"/>
        </w:rPr>
        <w:t>Qualitative (User Feedback, SUS) [1]</w:t>
      </w:r>
    </w:p>
    <w:p w:rsidR="009812DD" w:rsidRPr="009812DD" w:rsidRDefault="009812DD" w:rsidP="009812DD">
      <w:pPr>
        <w:pStyle w:val="ListParagraph"/>
        <w:numPr>
          <w:ilvl w:val="0"/>
          <w:numId w:val="3"/>
        </w:numPr>
        <w:rPr>
          <w:rFonts w:ascii="Arial" w:hAnsi="Arial" w:cs="Arial"/>
        </w:rPr>
      </w:pPr>
      <w:r w:rsidRPr="009812DD">
        <w:rPr>
          <w:rFonts w:ascii="Arial" w:hAnsi="Arial" w:cs="Arial"/>
        </w:rPr>
        <w:t>Application Context</w:t>
      </w:r>
    </w:p>
    <w:p w:rsidR="009812DD" w:rsidRPr="009812DD" w:rsidRDefault="009812DD" w:rsidP="009812DD">
      <w:pPr>
        <w:pStyle w:val="ListParagraph"/>
        <w:numPr>
          <w:ilvl w:val="1"/>
          <w:numId w:val="3"/>
        </w:numPr>
        <w:rPr>
          <w:rFonts w:ascii="Arial" w:hAnsi="Arial" w:cs="Arial"/>
        </w:rPr>
      </w:pPr>
      <w:r w:rsidRPr="009812DD">
        <w:rPr>
          <w:rFonts w:ascii="Arial" w:hAnsi="Arial" w:cs="Arial"/>
        </w:rPr>
        <w:t>High-risk Industry &amp; Surgery [1,3]</w:t>
      </w:r>
    </w:p>
    <w:p w:rsidR="009812DD" w:rsidRPr="009812DD" w:rsidRDefault="009812DD" w:rsidP="009812DD">
      <w:pPr>
        <w:pStyle w:val="ListParagraph"/>
        <w:numPr>
          <w:ilvl w:val="1"/>
          <w:numId w:val="3"/>
        </w:numPr>
        <w:rPr>
          <w:rFonts w:ascii="Arial" w:hAnsi="Arial" w:cs="Arial"/>
        </w:rPr>
      </w:pPr>
      <w:r w:rsidRPr="009812DD">
        <w:rPr>
          <w:rFonts w:ascii="Arial" w:hAnsi="Arial" w:cs="Arial"/>
        </w:rPr>
        <w:t>Assistive Robotics [4]</w:t>
      </w:r>
    </w:p>
    <w:p w:rsidR="009812DD" w:rsidRDefault="009812DD" w:rsidP="009812DD">
      <w:pPr>
        <w:pStyle w:val="ListParagraph"/>
        <w:numPr>
          <w:ilvl w:val="1"/>
          <w:numId w:val="3"/>
        </w:numPr>
        <w:rPr>
          <w:rFonts w:ascii="Arial" w:hAnsi="Arial" w:cs="Arial"/>
        </w:rPr>
      </w:pPr>
      <w:r w:rsidRPr="009812DD">
        <w:rPr>
          <w:rFonts w:ascii="Arial" w:hAnsi="Arial" w:cs="Arial"/>
        </w:rPr>
        <w:t>UAV Control [5]</w:t>
      </w:r>
    </w:p>
    <w:p w:rsidR="00D05741" w:rsidRPr="00D05741" w:rsidRDefault="00D05741" w:rsidP="00D05741">
      <w:pPr>
        <w:pStyle w:val="ListParagraph"/>
        <w:numPr>
          <w:ilvl w:val="0"/>
          <w:numId w:val="3"/>
        </w:numPr>
        <w:rPr>
          <w:rFonts w:ascii="Arial" w:hAnsi="Arial" w:cs="Arial"/>
        </w:rPr>
      </w:pPr>
      <w:r w:rsidRPr="00D05741">
        <w:rPr>
          <w:rFonts w:ascii="Arial" w:hAnsi="Arial" w:cs="Arial"/>
        </w:rPr>
        <w:t>Research Gaps</w:t>
      </w:r>
    </w:p>
    <w:p w:rsidR="00D05741" w:rsidRPr="00D05741" w:rsidRDefault="00D05741" w:rsidP="00D05741">
      <w:pPr>
        <w:pStyle w:val="ListParagraph"/>
        <w:numPr>
          <w:ilvl w:val="1"/>
          <w:numId w:val="3"/>
        </w:numPr>
        <w:rPr>
          <w:rFonts w:ascii="Arial" w:hAnsi="Arial" w:cs="Arial"/>
        </w:rPr>
      </w:pPr>
      <w:r w:rsidRPr="00D05741">
        <w:rPr>
          <w:rFonts w:ascii="Arial" w:hAnsi="Arial" w:cs="Arial"/>
        </w:rPr>
        <w:t>Environment Robustness</w:t>
      </w:r>
    </w:p>
    <w:p w:rsidR="00D05741" w:rsidRPr="00D05741" w:rsidRDefault="00D05741" w:rsidP="00D05741">
      <w:pPr>
        <w:pStyle w:val="ListParagraph"/>
        <w:numPr>
          <w:ilvl w:val="1"/>
          <w:numId w:val="3"/>
        </w:numPr>
        <w:rPr>
          <w:rFonts w:ascii="Arial" w:hAnsi="Arial" w:cs="Arial"/>
        </w:rPr>
      </w:pPr>
      <w:r w:rsidRPr="00D05741">
        <w:rPr>
          <w:rFonts w:ascii="Arial" w:hAnsi="Arial" w:cs="Arial"/>
        </w:rPr>
        <w:t>Hardware Integration in ML Models</w:t>
      </w:r>
    </w:p>
    <w:p w:rsidR="00D05741" w:rsidRPr="0024194B" w:rsidRDefault="00D05741" w:rsidP="00D05741">
      <w:pPr>
        <w:pStyle w:val="ListParagraph"/>
        <w:numPr>
          <w:ilvl w:val="1"/>
          <w:numId w:val="3"/>
        </w:numPr>
        <w:rPr>
          <w:rFonts w:ascii="Arial" w:hAnsi="Arial" w:cs="Arial"/>
        </w:rPr>
      </w:pPr>
      <w:r w:rsidRPr="00D05741">
        <w:rPr>
          <w:rFonts w:ascii="Arial" w:hAnsi="Arial" w:cs="Arial"/>
        </w:rPr>
        <w:t>Longitudinal Performance Testing</w:t>
      </w:r>
    </w:p>
    <w:p w:rsidR="00D00F48" w:rsidRDefault="0020493F" w:rsidP="0020493F">
      <w:pPr>
        <w:pStyle w:val="NormalWeb"/>
        <w:numPr>
          <w:ilvl w:val="0"/>
          <w:numId w:val="1"/>
        </w:numPr>
        <w:rPr>
          <w:rFonts w:ascii="Arial" w:hAnsi="Arial" w:cs="Arial"/>
          <w:b/>
          <w:color w:val="4472C4" w:themeColor="accent5"/>
          <w:u w:val="single"/>
        </w:rPr>
      </w:pPr>
      <w:r w:rsidRPr="0020493F">
        <w:rPr>
          <w:rFonts w:ascii="Arial" w:hAnsi="Arial" w:cs="Arial"/>
          <w:b/>
          <w:color w:val="4472C4" w:themeColor="accent5"/>
          <w:u w:val="single"/>
        </w:rPr>
        <w:t>Conclusion</w:t>
      </w:r>
    </w:p>
    <w:p w:rsidR="0020493F" w:rsidRPr="00851CE8" w:rsidRDefault="0020493F" w:rsidP="00851CE8">
      <w:pPr>
        <w:pStyle w:val="ListParagraph"/>
        <w:rPr>
          <w:rFonts w:ascii="Arial" w:hAnsi="Arial" w:cs="Arial"/>
          <w:sz w:val="24"/>
          <w:szCs w:val="24"/>
        </w:rPr>
      </w:pPr>
      <w:r w:rsidRPr="0020493F">
        <w:rPr>
          <w:rFonts w:ascii="Arial" w:hAnsi="Arial" w:cs="Arial"/>
          <w:sz w:val="24"/>
          <w:szCs w:val="24"/>
        </w:rPr>
        <w:t xml:space="preserve">Gesture-based </w:t>
      </w:r>
      <w:r w:rsidR="00ED04FE">
        <w:rPr>
          <w:rFonts w:ascii="Arial" w:hAnsi="Arial" w:cs="Arial"/>
          <w:sz w:val="24"/>
          <w:szCs w:val="24"/>
        </w:rPr>
        <w:t xml:space="preserve">systems show promise for improving human-robot interaction that </w:t>
      </w:r>
      <w:r w:rsidR="00EA6AF1">
        <w:rPr>
          <w:rFonts w:ascii="Arial" w:hAnsi="Arial" w:cs="Arial"/>
          <w:sz w:val="24"/>
          <w:szCs w:val="24"/>
        </w:rPr>
        <w:t>requires</w:t>
      </w:r>
      <w:r w:rsidR="00ED04FE">
        <w:rPr>
          <w:rFonts w:ascii="Arial" w:hAnsi="Arial" w:cs="Arial"/>
          <w:sz w:val="24"/>
          <w:szCs w:val="24"/>
        </w:rPr>
        <w:t xml:space="preserve"> </w:t>
      </w:r>
      <w:r w:rsidR="00D31887">
        <w:rPr>
          <w:rFonts w:ascii="Arial" w:hAnsi="Arial" w:cs="Arial"/>
          <w:sz w:val="24"/>
          <w:szCs w:val="24"/>
        </w:rPr>
        <w:t>precision</w:t>
      </w:r>
      <w:r w:rsidR="00ED04FE">
        <w:rPr>
          <w:rFonts w:ascii="Arial" w:hAnsi="Arial" w:cs="Arial"/>
          <w:sz w:val="24"/>
          <w:szCs w:val="24"/>
        </w:rPr>
        <w:t xml:space="preserve"> and safety.</w:t>
      </w:r>
      <w:r w:rsidRPr="0020493F">
        <w:rPr>
          <w:rFonts w:ascii="Arial" w:hAnsi="Arial" w:cs="Arial"/>
          <w:sz w:val="24"/>
          <w:szCs w:val="24"/>
        </w:rPr>
        <w:t xml:space="preserve"> </w:t>
      </w:r>
      <w:r w:rsidR="00EA6AF1">
        <w:rPr>
          <w:rFonts w:ascii="Arial" w:hAnsi="Arial" w:cs="Arial"/>
          <w:sz w:val="24"/>
          <w:szCs w:val="24"/>
        </w:rPr>
        <w:t xml:space="preserve">However, for widespread adoption, further development is </w:t>
      </w:r>
      <w:r w:rsidR="00A83D36">
        <w:rPr>
          <w:rFonts w:ascii="Arial" w:hAnsi="Arial" w:cs="Arial"/>
          <w:sz w:val="24"/>
          <w:szCs w:val="24"/>
        </w:rPr>
        <w:t>essential</w:t>
      </w:r>
      <w:r w:rsidRPr="0020493F">
        <w:rPr>
          <w:rFonts w:ascii="Arial" w:hAnsi="Arial" w:cs="Arial"/>
          <w:sz w:val="24"/>
          <w:szCs w:val="24"/>
        </w:rPr>
        <w:t xml:space="preserve">. In the future, the use of Artificial Intelligence (AI) </w:t>
      </w:r>
      <w:r w:rsidRPr="0020493F">
        <w:rPr>
          <w:rFonts w:ascii="Arial" w:hAnsi="Arial" w:cs="Arial"/>
          <w:sz w:val="24"/>
          <w:szCs w:val="24"/>
        </w:rPr>
        <w:lastRenderedPageBreak/>
        <w:t>can be used to assist in the identification and tracking of a person's arm.</w:t>
      </w:r>
      <w:r w:rsidR="005A2096">
        <w:rPr>
          <w:rFonts w:ascii="Arial" w:hAnsi="Arial" w:cs="Arial"/>
          <w:sz w:val="24"/>
          <w:szCs w:val="24"/>
        </w:rPr>
        <w:t xml:space="preserve"> This role can be further expanded to real-time situations as notifying the user </w:t>
      </w:r>
      <w:r w:rsidR="00EE512E">
        <w:rPr>
          <w:rFonts w:ascii="Arial" w:hAnsi="Arial" w:cs="Arial"/>
          <w:sz w:val="24"/>
          <w:szCs w:val="24"/>
        </w:rPr>
        <w:t>using</w:t>
      </w:r>
      <w:r w:rsidR="005A2096">
        <w:rPr>
          <w:rFonts w:ascii="Arial" w:hAnsi="Arial" w:cs="Arial"/>
          <w:sz w:val="24"/>
          <w:szCs w:val="24"/>
        </w:rPr>
        <w:t xml:space="preserve"> external sensors and translating it to </w:t>
      </w:r>
      <w:r w:rsidR="00EE512E">
        <w:rPr>
          <w:rFonts w:ascii="Arial" w:hAnsi="Arial" w:cs="Arial"/>
          <w:sz w:val="24"/>
          <w:szCs w:val="24"/>
        </w:rPr>
        <w:t>information that the user can understand. These can range from temperature fluctuation, identification of the structural integrity of a building, and radiation.</w:t>
      </w:r>
      <w:r w:rsidR="002D6C7D">
        <w:rPr>
          <w:rFonts w:ascii="Arial" w:hAnsi="Arial" w:cs="Arial"/>
          <w:sz w:val="24"/>
          <w:szCs w:val="24"/>
        </w:rPr>
        <w:t xml:space="preserve"> </w:t>
      </w:r>
      <w:r w:rsidRPr="0020493F">
        <w:rPr>
          <w:rFonts w:ascii="Arial" w:hAnsi="Arial" w:cs="Arial"/>
          <w:sz w:val="24"/>
          <w:szCs w:val="24"/>
        </w:rPr>
        <w:t xml:space="preserve">Sites such as </w:t>
      </w:r>
      <w:proofErr w:type="spellStart"/>
      <w:r w:rsidRPr="0020493F">
        <w:rPr>
          <w:rFonts w:ascii="Arial" w:hAnsi="Arial" w:cs="Arial"/>
          <w:sz w:val="24"/>
          <w:szCs w:val="24"/>
        </w:rPr>
        <w:t>roboFlow</w:t>
      </w:r>
      <w:proofErr w:type="spellEnd"/>
      <w:r w:rsidRPr="0020493F">
        <w:rPr>
          <w:rFonts w:ascii="Arial" w:hAnsi="Arial" w:cs="Arial"/>
          <w:sz w:val="24"/>
          <w:szCs w:val="24"/>
        </w:rPr>
        <w:t xml:space="preserve"> allow users to annotate certain parts of an image and name it, for identification, such as a hand. This process requires the processing of thousands of images to train the dataset to identify what a hand is and what it is doing. The dataset can then be given to YOLO to run the program and verify its success. At the same time, the field of robotics will also have to advance to the point where its movement can copy ours accurately to perform said tasks as well as a human could without any of the risk. These robots will have to be built to do these specific jobs, Surgery robots will need to be small, nimble and accurate; construction robots will need strong servos, be resistant to the elements and be durable, etc. They can also be modular, allowing for adaptation to</w:t>
      </w:r>
      <w:r w:rsidR="008E3621">
        <w:rPr>
          <w:rFonts w:ascii="Arial" w:hAnsi="Arial" w:cs="Arial"/>
          <w:sz w:val="24"/>
          <w:szCs w:val="24"/>
        </w:rPr>
        <w:t xml:space="preserve"> specific situations; these can range from being able to replace tools and equipment, to</w:t>
      </w:r>
      <w:r w:rsidR="005A2096">
        <w:rPr>
          <w:rFonts w:ascii="Arial" w:hAnsi="Arial" w:cs="Arial"/>
          <w:sz w:val="24"/>
          <w:szCs w:val="24"/>
        </w:rPr>
        <w:t xml:space="preserve"> defence from specific environments, temperatures and hostile environments. </w:t>
      </w:r>
      <w:r w:rsidR="00D27F8B">
        <w:rPr>
          <w:rFonts w:ascii="Arial" w:hAnsi="Arial" w:cs="Arial"/>
          <w:sz w:val="24"/>
          <w:szCs w:val="24"/>
        </w:rPr>
        <w:t>This can range from protection from wildfires during firefighting,</w:t>
      </w:r>
      <w:r w:rsidR="001A0D3A">
        <w:rPr>
          <w:rFonts w:ascii="Arial" w:hAnsi="Arial" w:cs="Arial"/>
          <w:sz w:val="24"/>
          <w:szCs w:val="24"/>
        </w:rPr>
        <w:t xml:space="preserve"> heating for cold </w:t>
      </w:r>
      <w:r w:rsidR="00697C53">
        <w:rPr>
          <w:rFonts w:ascii="Arial" w:hAnsi="Arial" w:cs="Arial"/>
          <w:sz w:val="24"/>
          <w:szCs w:val="24"/>
        </w:rPr>
        <w:t>climates,</w:t>
      </w:r>
      <w:r w:rsidR="00D27F8B">
        <w:rPr>
          <w:rFonts w:ascii="Arial" w:hAnsi="Arial" w:cs="Arial"/>
          <w:sz w:val="24"/>
          <w:szCs w:val="24"/>
        </w:rPr>
        <w:t xml:space="preserve"> armour to defend from shrapnel </w:t>
      </w:r>
      <w:r w:rsidR="00697C53">
        <w:rPr>
          <w:rFonts w:ascii="Arial" w:hAnsi="Arial" w:cs="Arial"/>
          <w:sz w:val="24"/>
          <w:szCs w:val="24"/>
        </w:rPr>
        <w:t>and hig</w:t>
      </w:r>
      <w:r w:rsidR="00B566E1">
        <w:rPr>
          <w:rFonts w:ascii="Arial" w:hAnsi="Arial" w:cs="Arial"/>
          <w:sz w:val="24"/>
          <w:szCs w:val="24"/>
        </w:rPr>
        <w:t xml:space="preserve">h explosives, </w:t>
      </w:r>
      <w:r w:rsidR="00697C53">
        <w:rPr>
          <w:rFonts w:ascii="Arial" w:hAnsi="Arial" w:cs="Arial"/>
          <w:sz w:val="24"/>
          <w:szCs w:val="24"/>
        </w:rPr>
        <w:t>radiation shielding</w:t>
      </w:r>
      <w:r w:rsidR="00B566E1">
        <w:rPr>
          <w:rFonts w:ascii="Arial" w:hAnsi="Arial" w:cs="Arial"/>
          <w:sz w:val="24"/>
          <w:szCs w:val="24"/>
        </w:rPr>
        <w:t xml:space="preserve"> and medical robotic arms with modular tools for what is needed in surgery</w:t>
      </w:r>
      <w:bookmarkStart w:id="0" w:name="_GoBack"/>
      <w:bookmarkEnd w:id="0"/>
      <w:r w:rsidR="00697C53">
        <w:rPr>
          <w:rFonts w:ascii="Arial" w:hAnsi="Arial" w:cs="Arial"/>
          <w:sz w:val="24"/>
          <w:szCs w:val="24"/>
        </w:rPr>
        <w:t>.</w:t>
      </w:r>
    </w:p>
    <w:p w:rsidR="0020493F" w:rsidRPr="00DA7C64" w:rsidRDefault="0020493F" w:rsidP="00D00F48">
      <w:pPr>
        <w:pStyle w:val="NormalWeb"/>
        <w:ind w:left="720"/>
        <w:rPr>
          <w:rFonts w:ascii="Arial" w:hAnsi="Arial" w:cs="Arial"/>
          <w:color w:val="4472C4" w:themeColor="accent5"/>
          <w:u w:val="single"/>
        </w:rPr>
      </w:pPr>
    </w:p>
    <w:p w:rsidR="00D00F48" w:rsidRPr="00D00F48" w:rsidRDefault="00D00F48" w:rsidP="00D00F48">
      <w:pPr>
        <w:pStyle w:val="NormalWeb"/>
        <w:numPr>
          <w:ilvl w:val="0"/>
          <w:numId w:val="1"/>
        </w:numPr>
        <w:rPr>
          <w:rFonts w:ascii="Arial" w:hAnsi="Arial" w:cs="Arial"/>
          <w:color w:val="4472C4" w:themeColor="accent5"/>
          <w:u w:val="single"/>
        </w:rPr>
      </w:pPr>
      <w:r w:rsidRPr="00D00F48">
        <w:rPr>
          <w:rStyle w:val="Strong"/>
          <w:rFonts w:ascii="Arial" w:hAnsi="Arial" w:cs="Arial"/>
          <w:color w:val="4472C4" w:themeColor="accent5"/>
          <w:u w:val="single"/>
        </w:rPr>
        <w:t>References</w:t>
      </w:r>
    </w:p>
    <w:p w:rsidR="00F6359E" w:rsidRPr="00F6359E" w:rsidRDefault="00F6359E" w:rsidP="00F6359E">
      <w:pPr>
        <w:pStyle w:val="ListParagraph"/>
        <w:rPr>
          <w:sz w:val="24"/>
          <w:szCs w:val="24"/>
        </w:rPr>
      </w:pPr>
      <w:r w:rsidRPr="00F6359E">
        <w:rPr>
          <w:sz w:val="24"/>
          <w:szCs w:val="24"/>
        </w:rPr>
        <w:t xml:space="preserve">M. </w:t>
      </w:r>
      <w:proofErr w:type="spellStart"/>
      <w:r w:rsidRPr="00F6359E">
        <w:rPr>
          <w:sz w:val="24"/>
          <w:szCs w:val="24"/>
        </w:rPr>
        <w:t>Sobhani</w:t>
      </w:r>
      <w:proofErr w:type="spellEnd"/>
      <w:r w:rsidRPr="00F6359E">
        <w:rPr>
          <w:sz w:val="24"/>
          <w:szCs w:val="24"/>
        </w:rPr>
        <w:t xml:space="preserve">, A. Smith, M. Giuliani and T. Pipe, "Usability Study of a Novel Triple-arm Mixed-Reality Robot Teleoperation System," 2022 IEEE International Symposium on Safety, Security, and Rescue Robotics (SSRR), </w:t>
      </w:r>
      <w:proofErr w:type="spellStart"/>
      <w:r w:rsidRPr="00F6359E">
        <w:rPr>
          <w:sz w:val="24"/>
          <w:szCs w:val="24"/>
        </w:rPr>
        <w:t>Sevilla</w:t>
      </w:r>
      <w:proofErr w:type="spellEnd"/>
      <w:r w:rsidRPr="00F6359E">
        <w:rPr>
          <w:sz w:val="24"/>
          <w:szCs w:val="24"/>
        </w:rPr>
        <w:t xml:space="preserve">, Spain, 2022, pp. 217-223, </w:t>
      </w:r>
      <w:proofErr w:type="spellStart"/>
      <w:r w:rsidRPr="00F6359E">
        <w:rPr>
          <w:sz w:val="24"/>
          <w:szCs w:val="24"/>
        </w:rPr>
        <w:t>doi</w:t>
      </w:r>
      <w:proofErr w:type="spellEnd"/>
      <w:r w:rsidRPr="00F6359E">
        <w:rPr>
          <w:sz w:val="24"/>
          <w:szCs w:val="24"/>
        </w:rPr>
        <w:t>: 10.1109/SSRR56537.2022.10018630. keywords: {</w:t>
      </w:r>
      <w:proofErr w:type="spellStart"/>
      <w:r w:rsidRPr="00F6359E">
        <w:rPr>
          <w:sz w:val="24"/>
          <w:szCs w:val="24"/>
        </w:rPr>
        <w:t>Headphones;Atmospheric</w:t>
      </w:r>
      <w:proofErr w:type="spellEnd"/>
      <w:r w:rsidRPr="00F6359E">
        <w:rPr>
          <w:sz w:val="24"/>
          <w:szCs w:val="24"/>
        </w:rPr>
        <w:t xml:space="preserve"> </w:t>
      </w:r>
      <w:proofErr w:type="spellStart"/>
      <w:r w:rsidRPr="00F6359E">
        <w:rPr>
          <w:sz w:val="24"/>
          <w:szCs w:val="24"/>
        </w:rPr>
        <w:t>measurements;Robot</w:t>
      </w:r>
      <w:proofErr w:type="spellEnd"/>
      <w:r w:rsidRPr="00F6359E">
        <w:rPr>
          <w:sz w:val="24"/>
          <w:szCs w:val="24"/>
        </w:rPr>
        <w:t xml:space="preserve"> vision </w:t>
      </w:r>
      <w:proofErr w:type="spellStart"/>
      <w:r w:rsidRPr="00F6359E">
        <w:rPr>
          <w:sz w:val="24"/>
          <w:szCs w:val="24"/>
        </w:rPr>
        <w:t>systems;Virtual</w:t>
      </w:r>
      <w:proofErr w:type="spellEnd"/>
      <w:r w:rsidRPr="00F6359E">
        <w:rPr>
          <w:sz w:val="24"/>
          <w:szCs w:val="24"/>
        </w:rPr>
        <w:t xml:space="preserve"> </w:t>
      </w:r>
      <w:proofErr w:type="spellStart"/>
      <w:r w:rsidRPr="00F6359E">
        <w:rPr>
          <w:sz w:val="24"/>
          <w:szCs w:val="24"/>
        </w:rPr>
        <w:t>reality;Streaming</w:t>
      </w:r>
      <w:proofErr w:type="spellEnd"/>
      <w:r w:rsidRPr="00F6359E">
        <w:rPr>
          <w:sz w:val="24"/>
          <w:szCs w:val="24"/>
        </w:rPr>
        <w:t xml:space="preserve"> media;Cameras;Manipulators;Teleoperation;Mixed-Reality;Human-Robot </w:t>
      </w:r>
      <w:proofErr w:type="spellStart"/>
      <w:r w:rsidRPr="00F6359E">
        <w:rPr>
          <w:sz w:val="24"/>
          <w:szCs w:val="24"/>
        </w:rPr>
        <w:t>Interaction;Remote</w:t>
      </w:r>
      <w:proofErr w:type="spellEnd"/>
      <w:r w:rsidRPr="00F6359E">
        <w:rPr>
          <w:sz w:val="24"/>
          <w:szCs w:val="24"/>
        </w:rPr>
        <w:t xml:space="preserve"> </w:t>
      </w:r>
      <w:proofErr w:type="spellStart"/>
      <w:r w:rsidRPr="00F6359E">
        <w:rPr>
          <w:sz w:val="24"/>
          <w:szCs w:val="24"/>
        </w:rPr>
        <w:t>presence;System</w:t>
      </w:r>
      <w:proofErr w:type="spellEnd"/>
      <w:r w:rsidRPr="00F6359E">
        <w:rPr>
          <w:sz w:val="24"/>
          <w:szCs w:val="24"/>
        </w:rPr>
        <w:t xml:space="preserve"> Usability},</w:t>
      </w:r>
    </w:p>
    <w:p w:rsidR="00F6359E" w:rsidRPr="00F6359E" w:rsidRDefault="00F6359E" w:rsidP="00F6359E">
      <w:pPr>
        <w:pStyle w:val="ListParagraph"/>
        <w:rPr>
          <w:sz w:val="24"/>
          <w:szCs w:val="24"/>
        </w:rPr>
      </w:pPr>
    </w:p>
    <w:p w:rsidR="00F6359E" w:rsidRPr="00F6359E" w:rsidRDefault="00F6359E" w:rsidP="00F6359E">
      <w:pPr>
        <w:pStyle w:val="ListParagraph"/>
        <w:rPr>
          <w:sz w:val="24"/>
          <w:szCs w:val="24"/>
        </w:rPr>
      </w:pPr>
    </w:p>
    <w:p w:rsidR="00F6359E" w:rsidRPr="00F6359E" w:rsidRDefault="00F6359E" w:rsidP="00F6359E">
      <w:pPr>
        <w:pStyle w:val="ListParagraph"/>
        <w:rPr>
          <w:sz w:val="24"/>
          <w:szCs w:val="24"/>
        </w:rPr>
      </w:pPr>
      <w:r w:rsidRPr="00F6359E">
        <w:rPr>
          <w:sz w:val="24"/>
          <w:szCs w:val="24"/>
        </w:rPr>
        <w:t xml:space="preserve">S. Bai, J. </w:t>
      </w:r>
      <w:proofErr w:type="spellStart"/>
      <w:r w:rsidRPr="00F6359E">
        <w:rPr>
          <w:sz w:val="24"/>
          <w:szCs w:val="24"/>
        </w:rPr>
        <w:t>Guo</w:t>
      </w:r>
      <w:proofErr w:type="spellEnd"/>
      <w:r w:rsidRPr="00F6359E">
        <w:rPr>
          <w:sz w:val="24"/>
          <w:szCs w:val="24"/>
        </w:rPr>
        <w:t xml:space="preserve">, Y. Jiang, H. Yokoi and S. Togo, "Automatic Control System for Reach-to-Grasp Movement of a 7-DOF Robotic Arm Using Object Pose Estimation with an RGB Camera," 2023 IEEE International Conference on Robotics and </w:t>
      </w:r>
      <w:proofErr w:type="spellStart"/>
      <w:r w:rsidRPr="00F6359E">
        <w:rPr>
          <w:sz w:val="24"/>
          <w:szCs w:val="24"/>
        </w:rPr>
        <w:t>Biomimetics</w:t>
      </w:r>
      <w:proofErr w:type="spellEnd"/>
      <w:r w:rsidRPr="00F6359E">
        <w:rPr>
          <w:sz w:val="24"/>
          <w:szCs w:val="24"/>
        </w:rPr>
        <w:t xml:space="preserve"> (ROBIO), </w:t>
      </w:r>
      <w:proofErr w:type="spellStart"/>
      <w:r w:rsidRPr="00F6359E">
        <w:rPr>
          <w:sz w:val="24"/>
          <w:szCs w:val="24"/>
        </w:rPr>
        <w:t>Koh</w:t>
      </w:r>
      <w:proofErr w:type="spellEnd"/>
      <w:r w:rsidRPr="00F6359E">
        <w:rPr>
          <w:sz w:val="24"/>
          <w:szCs w:val="24"/>
        </w:rPr>
        <w:t> </w:t>
      </w:r>
      <w:proofErr w:type="spellStart"/>
      <w:r w:rsidRPr="00F6359E">
        <w:rPr>
          <w:sz w:val="24"/>
          <w:szCs w:val="24"/>
        </w:rPr>
        <w:t>Samui</w:t>
      </w:r>
      <w:proofErr w:type="spellEnd"/>
      <w:r w:rsidRPr="00F6359E">
        <w:rPr>
          <w:sz w:val="24"/>
          <w:szCs w:val="24"/>
        </w:rPr>
        <w:t xml:space="preserve">, Thailand, 2023, pp. 1-6, </w:t>
      </w:r>
      <w:proofErr w:type="spellStart"/>
      <w:r w:rsidRPr="00F6359E">
        <w:rPr>
          <w:sz w:val="24"/>
          <w:szCs w:val="24"/>
        </w:rPr>
        <w:t>doi</w:t>
      </w:r>
      <w:proofErr w:type="spellEnd"/>
      <w:r w:rsidRPr="00F6359E">
        <w:rPr>
          <w:sz w:val="24"/>
          <w:szCs w:val="24"/>
        </w:rPr>
        <w:t>: 10.1109/ROBIO58561.2023.10354531. keywords: {</w:t>
      </w:r>
      <w:proofErr w:type="spellStart"/>
      <w:r w:rsidRPr="00F6359E">
        <w:rPr>
          <w:sz w:val="24"/>
          <w:szCs w:val="24"/>
        </w:rPr>
        <w:t>Visualization;Shape;Pose</w:t>
      </w:r>
      <w:proofErr w:type="spellEnd"/>
      <w:r w:rsidRPr="00F6359E">
        <w:rPr>
          <w:sz w:val="24"/>
          <w:szCs w:val="24"/>
        </w:rPr>
        <w:t xml:space="preserve"> </w:t>
      </w:r>
      <w:proofErr w:type="spellStart"/>
      <w:r w:rsidRPr="00F6359E">
        <w:rPr>
          <w:sz w:val="24"/>
          <w:szCs w:val="24"/>
        </w:rPr>
        <w:t>estimation;Robot</w:t>
      </w:r>
      <w:proofErr w:type="spellEnd"/>
      <w:r w:rsidRPr="00F6359E">
        <w:rPr>
          <w:sz w:val="24"/>
          <w:szCs w:val="24"/>
        </w:rPr>
        <w:t xml:space="preserve"> vision </w:t>
      </w:r>
      <w:proofErr w:type="spellStart"/>
      <w:r w:rsidRPr="00F6359E">
        <w:rPr>
          <w:sz w:val="24"/>
          <w:szCs w:val="24"/>
        </w:rPr>
        <w:t>systems;Neural</w:t>
      </w:r>
      <w:proofErr w:type="spellEnd"/>
      <w:r w:rsidRPr="00F6359E">
        <w:rPr>
          <w:sz w:val="24"/>
          <w:szCs w:val="24"/>
        </w:rPr>
        <w:t xml:space="preserve"> </w:t>
      </w:r>
      <w:proofErr w:type="spellStart"/>
      <w:r w:rsidRPr="00F6359E">
        <w:rPr>
          <w:sz w:val="24"/>
          <w:szCs w:val="24"/>
        </w:rPr>
        <w:t>networks;Control</w:t>
      </w:r>
      <w:proofErr w:type="spellEnd"/>
      <w:r w:rsidRPr="00F6359E">
        <w:rPr>
          <w:sz w:val="24"/>
          <w:szCs w:val="24"/>
        </w:rPr>
        <w:t xml:space="preserve"> </w:t>
      </w:r>
      <w:proofErr w:type="spellStart"/>
      <w:r w:rsidRPr="00F6359E">
        <w:rPr>
          <w:sz w:val="24"/>
          <w:szCs w:val="24"/>
        </w:rPr>
        <w:t>systems;End</w:t>
      </w:r>
      <w:proofErr w:type="spellEnd"/>
      <w:r w:rsidRPr="00F6359E">
        <w:rPr>
          <w:sz w:val="24"/>
          <w:szCs w:val="24"/>
        </w:rPr>
        <w:t xml:space="preserve"> effectors},</w:t>
      </w:r>
    </w:p>
    <w:p w:rsidR="00F6359E" w:rsidRPr="00F6359E" w:rsidRDefault="00F6359E" w:rsidP="00F6359E">
      <w:pPr>
        <w:pStyle w:val="ListParagraph"/>
        <w:rPr>
          <w:sz w:val="24"/>
          <w:szCs w:val="24"/>
        </w:rPr>
      </w:pPr>
    </w:p>
    <w:p w:rsidR="00F6359E" w:rsidRPr="00F6359E" w:rsidRDefault="00F6359E" w:rsidP="00F6359E">
      <w:pPr>
        <w:pStyle w:val="ListParagraph"/>
        <w:rPr>
          <w:sz w:val="24"/>
          <w:szCs w:val="24"/>
        </w:rPr>
      </w:pPr>
      <w:r w:rsidRPr="00F6359E">
        <w:rPr>
          <w:sz w:val="24"/>
          <w:szCs w:val="24"/>
        </w:rPr>
        <w:t xml:space="preserve">T. -T. Nguyen et al., "A Continuous Real-time Hand Gesture Recognition Method based on Skeleton," 2022 11th International Conference on Control, Automation and Information Sciences (ICCAIS), Hanoi, Vietnam, 2022, pp. 273-278, </w:t>
      </w:r>
      <w:proofErr w:type="spellStart"/>
      <w:r w:rsidRPr="00F6359E">
        <w:rPr>
          <w:sz w:val="24"/>
          <w:szCs w:val="24"/>
        </w:rPr>
        <w:t>doi</w:t>
      </w:r>
      <w:proofErr w:type="spellEnd"/>
      <w:r w:rsidRPr="00F6359E">
        <w:rPr>
          <w:sz w:val="24"/>
          <w:szCs w:val="24"/>
        </w:rPr>
        <w:t>: 10.1109/ICCAIS56082.2022.9990122. keywords: {</w:t>
      </w:r>
      <w:proofErr w:type="spellStart"/>
      <w:r w:rsidRPr="00F6359E">
        <w:rPr>
          <w:sz w:val="24"/>
          <w:szCs w:val="24"/>
        </w:rPr>
        <w:t>Automation;Gesture</w:t>
      </w:r>
      <w:proofErr w:type="spellEnd"/>
      <w:r w:rsidRPr="00F6359E">
        <w:rPr>
          <w:sz w:val="24"/>
          <w:szCs w:val="24"/>
        </w:rPr>
        <w:t xml:space="preserve"> </w:t>
      </w:r>
      <w:proofErr w:type="spellStart"/>
      <w:r w:rsidRPr="00F6359E">
        <w:rPr>
          <w:sz w:val="24"/>
          <w:szCs w:val="24"/>
        </w:rPr>
        <w:lastRenderedPageBreak/>
        <w:t>recognition;Feature</w:t>
      </w:r>
      <w:proofErr w:type="spellEnd"/>
      <w:r w:rsidRPr="00F6359E">
        <w:rPr>
          <w:sz w:val="24"/>
          <w:szCs w:val="24"/>
        </w:rPr>
        <w:t xml:space="preserve"> </w:t>
      </w:r>
      <w:proofErr w:type="spellStart"/>
      <w:r w:rsidRPr="00F6359E">
        <w:rPr>
          <w:sz w:val="24"/>
          <w:szCs w:val="24"/>
        </w:rPr>
        <w:t>extraction;Skeleton;Robustness;Real-time</w:t>
      </w:r>
      <w:proofErr w:type="spellEnd"/>
      <w:r w:rsidRPr="00F6359E">
        <w:rPr>
          <w:sz w:val="24"/>
          <w:szCs w:val="24"/>
        </w:rPr>
        <w:t xml:space="preserve"> </w:t>
      </w:r>
      <w:proofErr w:type="spellStart"/>
      <w:r w:rsidRPr="00F6359E">
        <w:rPr>
          <w:sz w:val="24"/>
          <w:szCs w:val="24"/>
        </w:rPr>
        <w:t>systems;Task</w:t>
      </w:r>
      <w:proofErr w:type="spellEnd"/>
      <w:r w:rsidRPr="00F6359E">
        <w:rPr>
          <w:sz w:val="24"/>
          <w:szCs w:val="24"/>
        </w:rPr>
        <w:t xml:space="preserve"> </w:t>
      </w:r>
      <w:proofErr w:type="spellStart"/>
      <w:r w:rsidRPr="00F6359E">
        <w:rPr>
          <w:sz w:val="24"/>
          <w:szCs w:val="24"/>
        </w:rPr>
        <w:t>analysis;hand</w:t>
      </w:r>
      <w:proofErr w:type="spellEnd"/>
      <w:r w:rsidRPr="00F6359E">
        <w:rPr>
          <w:sz w:val="24"/>
          <w:szCs w:val="24"/>
        </w:rPr>
        <w:t xml:space="preserve"> gesture </w:t>
      </w:r>
      <w:proofErr w:type="spellStart"/>
      <w:r w:rsidRPr="00F6359E">
        <w:rPr>
          <w:sz w:val="24"/>
          <w:szCs w:val="24"/>
        </w:rPr>
        <w:t>recognition;skeleton-based</w:t>
      </w:r>
      <w:proofErr w:type="spellEnd"/>
      <w:r w:rsidRPr="00F6359E">
        <w:rPr>
          <w:sz w:val="24"/>
          <w:szCs w:val="24"/>
        </w:rPr>
        <w:t xml:space="preserve"> hand gesture </w:t>
      </w:r>
      <w:proofErr w:type="spellStart"/>
      <w:r w:rsidRPr="00F6359E">
        <w:rPr>
          <w:sz w:val="24"/>
          <w:szCs w:val="24"/>
        </w:rPr>
        <w:t>recognition;continuous</w:t>
      </w:r>
      <w:proofErr w:type="spellEnd"/>
      <w:r w:rsidRPr="00F6359E">
        <w:rPr>
          <w:sz w:val="24"/>
          <w:szCs w:val="24"/>
        </w:rPr>
        <w:t xml:space="preserve"> hand gesture recognition},</w:t>
      </w:r>
    </w:p>
    <w:p w:rsidR="00F6359E" w:rsidRPr="00F6359E" w:rsidRDefault="00F6359E" w:rsidP="00F6359E">
      <w:pPr>
        <w:pStyle w:val="ListParagraph"/>
        <w:rPr>
          <w:sz w:val="24"/>
          <w:szCs w:val="24"/>
        </w:rPr>
      </w:pPr>
    </w:p>
    <w:p w:rsidR="00F6359E" w:rsidRPr="00F6359E" w:rsidRDefault="00F6359E" w:rsidP="00F6359E">
      <w:pPr>
        <w:pStyle w:val="ListParagraph"/>
        <w:rPr>
          <w:sz w:val="24"/>
          <w:szCs w:val="24"/>
        </w:rPr>
      </w:pPr>
      <w:r w:rsidRPr="00F6359E">
        <w:rPr>
          <w:sz w:val="24"/>
          <w:szCs w:val="24"/>
        </w:rPr>
        <w:t xml:space="preserve">J. Hossain </w:t>
      </w:r>
      <w:proofErr w:type="spellStart"/>
      <w:r w:rsidRPr="00F6359E">
        <w:rPr>
          <w:sz w:val="24"/>
          <w:szCs w:val="24"/>
        </w:rPr>
        <w:t>Gourob</w:t>
      </w:r>
      <w:proofErr w:type="spellEnd"/>
      <w:r w:rsidRPr="00F6359E">
        <w:rPr>
          <w:sz w:val="24"/>
          <w:szCs w:val="24"/>
        </w:rPr>
        <w:t xml:space="preserve">, S. </w:t>
      </w:r>
      <w:proofErr w:type="spellStart"/>
      <w:r w:rsidRPr="00F6359E">
        <w:rPr>
          <w:sz w:val="24"/>
          <w:szCs w:val="24"/>
        </w:rPr>
        <w:t>Raxit</w:t>
      </w:r>
      <w:proofErr w:type="spellEnd"/>
      <w:r w:rsidRPr="00F6359E">
        <w:rPr>
          <w:sz w:val="24"/>
          <w:szCs w:val="24"/>
        </w:rPr>
        <w:t xml:space="preserve"> and A. Hasan, "A Robotic Hand: Controlled </w:t>
      </w:r>
      <w:proofErr w:type="gramStart"/>
      <w:r w:rsidRPr="00F6359E">
        <w:rPr>
          <w:sz w:val="24"/>
          <w:szCs w:val="24"/>
        </w:rPr>
        <w:t>With</w:t>
      </w:r>
      <w:proofErr w:type="gramEnd"/>
      <w:r w:rsidRPr="00F6359E">
        <w:rPr>
          <w:sz w:val="24"/>
          <w:szCs w:val="24"/>
        </w:rPr>
        <w:t xml:space="preserve"> Vision Based Hand Gesture Recognition System," 2021 International Conference on Automation, Control and Mechatronics for Industry 4.0 (ACMI), </w:t>
      </w:r>
      <w:proofErr w:type="spellStart"/>
      <w:r w:rsidRPr="00F6359E">
        <w:rPr>
          <w:sz w:val="24"/>
          <w:szCs w:val="24"/>
        </w:rPr>
        <w:t>Rajshahi</w:t>
      </w:r>
      <w:proofErr w:type="spellEnd"/>
      <w:r w:rsidRPr="00F6359E">
        <w:rPr>
          <w:sz w:val="24"/>
          <w:szCs w:val="24"/>
        </w:rPr>
        <w:t xml:space="preserve">, Bangladesh, 2021, pp. 1-4, </w:t>
      </w:r>
      <w:proofErr w:type="spellStart"/>
      <w:r w:rsidRPr="00F6359E">
        <w:rPr>
          <w:sz w:val="24"/>
          <w:szCs w:val="24"/>
        </w:rPr>
        <w:t>doi</w:t>
      </w:r>
      <w:proofErr w:type="spellEnd"/>
      <w:r w:rsidRPr="00F6359E">
        <w:rPr>
          <w:sz w:val="24"/>
          <w:szCs w:val="24"/>
        </w:rPr>
        <w:t xml:space="preserve">: 10.1109/ACMI53878.2021.9528192. keywords: {Service </w:t>
      </w:r>
      <w:proofErr w:type="spellStart"/>
      <w:r w:rsidRPr="00F6359E">
        <w:rPr>
          <w:sz w:val="24"/>
          <w:szCs w:val="24"/>
        </w:rPr>
        <w:t>robots;Robot</w:t>
      </w:r>
      <w:proofErr w:type="spellEnd"/>
      <w:r w:rsidRPr="00F6359E">
        <w:rPr>
          <w:sz w:val="24"/>
          <w:szCs w:val="24"/>
        </w:rPr>
        <w:t xml:space="preserve"> vision </w:t>
      </w:r>
      <w:proofErr w:type="spellStart"/>
      <w:r w:rsidRPr="00F6359E">
        <w:rPr>
          <w:sz w:val="24"/>
          <w:szCs w:val="24"/>
        </w:rPr>
        <w:t>systems;Input</w:t>
      </w:r>
      <w:proofErr w:type="spellEnd"/>
      <w:r w:rsidRPr="00F6359E">
        <w:rPr>
          <w:sz w:val="24"/>
          <w:szCs w:val="24"/>
        </w:rPr>
        <w:t xml:space="preserve"> </w:t>
      </w:r>
      <w:proofErr w:type="spellStart"/>
      <w:r w:rsidRPr="00F6359E">
        <w:rPr>
          <w:sz w:val="24"/>
          <w:szCs w:val="24"/>
        </w:rPr>
        <w:t>devices;Human-robot</w:t>
      </w:r>
      <w:proofErr w:type="spellEnd"/>
      <w:r w:rsidRPr="00F6359E">
        <w:rPr>
          <w:sz w:val="24"/>
          <w:szCs w:val="24"/>
        </w:rPr>
        <w:t xml:space="preserve"> </w:t>
      </w:r>
      <w:proofErr w:type="spellStart"/>
      <w:r w:rsidRPr="00F6359E">
        <w:rPr>
          <w:sz w:val="24"/>
          <w:szCs w:val="24"/>
        </w:rPr>
        <w:t>interaction;Gesture</w:t>
      </w:r>
      <w:proofErr w:type="spellEnd"/>
      <w:r w:rsidRPr="00F6359E">
        <w:rPr>
          <w:sz w:val="24"/>
          <w:szCs w:val="24"/>
        </w:rPr>
        <w:t xml:space="preserve"> </w:t>
      </w:r>
      <w:proofErr w:type="spellStart"/>
      <w:r w:rsidRPr="00F6359E">
        <w:rPr>
          <w:sz w:val="24"/>
          <w:szCs w:val="24"/>
        </w:rPr>
        <w:t>recognition;Assistive</w:t>
      </w:r>
      <w:proofErr w:type="spellEnd"/>
      <w:r w:rsidRPr="00F6359E">
        <w:rPr>
          <w:sz w:val="24"/>
          <w:szCs w:val="24"/>
        </w:rPr>
        <w:t xml:space="preserve"> </w:t>
      </w:r>
      <w:proofErr w:type="spellStart"/>
      <w:r w:rsidRPr="00F6359E">
        <w:rPr>
          <w:sz w:val="24"/>
          <w:szCs w:val="24"/>
        </w:rPr>
        <w:t>robots;Older</w:t>
      </w:r>
      <w:proofErr w:type="spellEnd"/>
      <w:r w:rsidRPr="00F6359E">
        <w:rPr>
          <w:sz w:val="24"/>
          <w:szCs w:val="24"/>
        </w:rPr>
        <w:t xml:space="preserve"> </w:t>
      </w:r>
      <w:proofErr w:type="spellStart"/>
      <w:r w:rsidRPr="00F6359E">
        <w:rPr>
          <w:sz w:val="24"/>
          <w:szCs w:val="24"/>
        </w:rPr>
        <w:t>adults;Human</w:t>
      </w:r>
      <w:proofErr w:type="spellEnd"/>
      <w:r w:rsidRPr="00F6359E">
        <w:rPr>
          <w:sz w:val="24"/>
          <w:szCs w:val="24"/>
        </w:rPr>
        <w:t xml:space="preserve"> Robot </w:t>
      </w:r>
      <w:proofErr w:type="spellStart"/>
      <w:r w:rsidRPr="00F6359E">
        <w:rPr>
          <w:sz w:val="24"/>
          <w:szCs w:val="24"/>
        </w:rPr>
        <w:t>Interaction;Hand</w:t>
      </w:r>
      <w:proofErr w:type="spellEnd"/>
      <w:r w:rsidRPr="00F6359E">
        <w:rPr>
          <w:sz w:val="24"/>
          <w:szCs w:val="24"/>
        </w:rPr>
        <w:t xml:space="preserve"> Gesture </w:t>
      </w:r>
      <w:proofErr w:type="spellStart"/>
      <w:r w:rsidRPr="00F6359E">
        <w:rPr>
          <w:sz w:val="24"/>
          <w:szCs w:val="24"/>
        </w:rPr>
        <w:t>Recognition;Robotic</w:t>
      </w:r>
      <w:proofErr w:type="spellEnd"/>
      <w:r w:rsidRPr="00F6359E">
        <w:rPr>
          <w:sz w:val="24"/>
          <w:szCs w:val="24"/>
        </w:rPr>
        <w:t xml:space="preserve"> Hand},</w:t>
      </w:r>
    </w:p>
    <w:p w:rsidR="00F6359E" w:rsidRPr="00F6359E" w:rsidRDefault="00F6359E" w:rsidP="00F6359E">
      <w:pPr>
        <w:pStyle w:val="ListParagraph"/>
        <w:rPr>
          <w:sz w:val="24"/>
          <w:szCs w:val="24"/>
        </w:rPr>
      </w:pPr>
    </w:p>
    <w:p w:rsidR="00F6359E" w:rsidRPr="00F6359E" w:rsidRDefault="00F6359E" w:rsidP="00F6359E">
      <w:pPr>
        <w:pStyle w:val="ListParagraph"/>
        <w:rPr>
          <w:sz w:val="24"/>
          <w:szCs w:val="24"/>
        </w:rPr>
      </w:pPr>
      <w:r w:rsidRPr="00F6359E">
        <w:rPr>
          <w:sz w:val="24"/>
          <w:szCs w:val="24"/>
        </w:rPr>
        <w:t xml:space="preserve">Y. Yu, X. Wang, Z. </w:t>
      </w:r>
      <w:proofErr w:type="spellStart"/>
      <w:r w:rsidRPr="00F6359E">
        <w:rPr>
          <w:sz w:val="24"/>
          <w:szCs w:val="24"/>
        </w:rPr>
        <w:t>Zhong</w:t>
      </w:r>
      <w:proofErr w:type="spellEnd"/>
      <w:r w:rsidRPr="00F6359E">
        <w:rPr>
          <w:sz w:val="24"/>
          <w:szCs w:val="24"/>
        </w:rPr>
        <w:t xml:space="preserve"> and Y. Zhang, "ROS-based UAV control using hand gesture recognition," 2017 29th Chinese Control And Decision Conference (CCDC), Chongqing, China, 2017, pp. 6795-6799, </w:t>
      </w:r>
      <w:proofErr w:type="spellStart"/>
      <w:r w:rsidRPr="00F6359E">
        <w:rPr>
          <w:sz w:val="24"/>
          <w:szCs w:val="24"/>
        </w:rPr>
        <w:t>doi</w:t>
      </w:r>
      <w:proofErr w:type="spellEnd"/>
      <w:r w:rsidRPr="00F6359E">
        <w:rPr>
          <w:sz w:val="24"/>
          <w:szCs w:val="24"/>
        </w:rPr>
        <w:t xml:space="preserve">: 10.1109/CCDC.2017.7978402. keywords: {Gesture </w:t>
      </w:r>
      <w:proofErr w:type="spellStart"/>
      <w:r w:rsidRPr="00F6359E">
        <w:rPr>
          <w:sz w:val="24"/>
          <w:szCs w:val="24"/>
        </w:rPr>
        <w:t>recognition;Algorithm</w:t>
      </w:r>
      <w:proofErr w:type="spellEnd"/>
      <w:r w:rsidRPr="00F6359E">
        <w:rPr>
          <w:sz w:val="24"/>
          <w:szCs w:val="24"/>
        </w:rPr>
        <w:t xml:space="preserve"> design and </w:t>
      </w:r>
      <w:proofErr w:type="spellStart"/>
      <w:r w:rsidRPr="00F6359E">
        <w:rPr>
          <w:sz w:val="24"/>
          <w:szCs w:val="24"/>
        </w:rPr>
        <w:t>analysis;Drones;Cameras;Robots;Mechatronics;Automation;ROS;UAV</w:t>
      </w:r>
      <w:proofErr w:type="spellEnd"/>
      <w:r w:rsidRPr="00F6359E">
        <w:rPr>
          <w:sz w:val="24"/>
          <w:szCs w:val="24"/>
        </w:rPr>
        <w:t xml:space="preserve"> </w:t>
      </w:r>
      <w:proofErr w:type="spellStart"/>
      <w:r w:rsidRPr="00F6359E">
        <w:rPr>
          <w:sz w:val="24"/>
          <w:szCs w:val="24"/>
        </w:rPr>
        <w:t>Control;Hand</w:t>
      </w:r>
      <w:proofErr w:type="spellEnd"/>
      <w:r w:rsidRPr="00F6359E">
        <w:rPr>
          <w:sz w:val="24"/>
          <w:szCs w:val="24"/>
        </w:rPr>
        <w:t xml:space="preserve"> Gesture Recognition},</w:t>
      </w:r>
    </w:p>
    <w:p w:rsidR="00F6359E" w:rsidRPr="00F6359E" w:rsidRDefault="00F6359E" w:rsidP="00F6359E">
      <w:pPr>
        <w:pStyle w:val="ListParagraph"/>
        <w:rPr>
          <w:sz w:val="24"/>
          <w:szCs w:val="24"/>
        </w:rPr>
      </w:pPr>
    </w:p>
    <w:p w:rsidR="00113A0B" w:rsidRPr="00BD7105" w:rsidRDefault="00113A0B" w:rsidP="00D00F48">
      <w:pPr>
        <w:pStyle w:val="NormalWeb"/>
        <w:ind w:left="720"/>
        <w:rPr>
          <w:rFonts w:ascii="Arial" w:hAnsi="Arial" w:cs="Arial"/>
          <w:color w:val="4472C4" w:themeColor="accent5"/>
          <w:u w:val="single"/>
        </w:rPr>
      </w:pPr>
    </w:p>
    <w:p w:rsidR="00E62580" w:rsidRDefault="00E62580"/>
    <w:sectPr w:rsidR="00E625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45CD8"/>
    <w:multiLevelType w:val="hybridMultilevel"/>
    <w:tmpl w:val="3DBA6A1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0705903"/>
    <w:multiLevelType w:val="multilevel"/>
    <w:tmpl w:val="0C3C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C6EA9"/>
    <w:multiLevelType w:val="hybridMultilevel"/>
    <w:tmpl w:val="5478DCA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DD236E8"/>
    <w:multiLevelType w:val="multilevel"/>
    <w:tmpl w:val="63FEA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492C03"/>
    <w:multiLevelType w:val="hybridMultilevel"/>
    <w:tmpl w:val="0C76604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5F4B8F"/>
    <w:multiLevelType w:val="hybridMultilevel"/>
    <w:tmpl w:val="DFF8B0E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52820916"/>
    <w:multiLevelType w:val="multilevel"/>
    <w:tmpl w:val="8D96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3135C5"/>
    <w:multiLevelType w:val="multilevel"/>
    <w:tmpl w:val="EFAE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174AAB"/>
    <w:multiLevelType w:val="hybridMultilevel"/>
    <w:tmpl w:val="77EAEAC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6111066E"/>
    <w:multiLevelType w:val="hybridMultilevel"/>
    <w:tmpl w:val="5CE2B97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BA85184"/>
    <w:multiLevelType w:val="hybridMultilevel"/>
    <w:tmpl w:val="11462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9"/>
  </w:num>
  <w:num w:numId="4">
    <w:abstractNumId w:val="10"/>
  </w:num>
  <w:num w:numId="5">
    <w:abstractNumId w:val="3"/>
  </w:num>
  <w:num w:numId="6">
    <w:abstractNumId w:val="0"/>
  </w:num>
  <w:num w:numId="7">
    <w:abstractNumId w:val="5"/>
  </w:num>
  <w:num w:numId="8">
    <w:abstractNumId w:val="2"/>
  </w:num>
  <w:num w:numId="9">
    <w:abstractNumId w:val="6"/>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047"/>
    <w:rsid w:val="0001531E"/>
    <w:rsid w:val="00054BBD"/>
    <w:rsid w:val="000C285E"/>
    <w:rsid w:val="000E394F"/>
    <w:rsid w:val="000F7B56"/>
    <w:rsid w:val="00113A0B"/>
    <w:rsid w:val="00140149"/>
    <w:rsid w:val="001A0D3A"/>
    <w:rsid w:val="001A18A9"/>
    <w:rsid w:val="001B5A47"/>
    <w:rsid w:val="0020493F"/>
    <w:rsid w:val="0024194B"/>
    <w:rsid w:val="00245536"/>
    <w:rsid w:val="0027592E"/>
    <w:rsid w:val="002A0047"/>
    <w:rsid w:val="002A190B"/>
    <w:rsid w:val="002B78CD"/>
    <w:rsid w:val="002D6C7D"/>
    <w:rsid w:val="00304696"/>
    <w:rsid w:val="00311E58"/>
    <w:rsid w:val="00313147"/>
    <w:rsid w:val="00334EA9"/>
    <w:rsid w:val="003B6218"/>
    <w:rsid w:val="003C6798"/>
    <w:rsid w:val="003F081C"/>
    <w:rsid w:val="00403B20"/>
    <w:rsid w:val="004177EA"/>
    <w:rsid w:val="004825C5"/>
    <w:rsid w:val="004D1E19"/>
    <w:rsid w:val="004E22A4"/>
    <w:rsid w:val="004F78D4"/>
    <w:rsid w:val="00550C0D"/>
    <w:rsid w:val="00564215"/>
    <w:rsid w:val="005A2096"/>
    <w:rsid w:val="005D74F0"/>
    <w:rsid w:val="005F5F08"/>
    <w:rsid w:val="00660F73"/>
    <w:rsid w:val="00694E60"/>
    <w:rsid w:val="00697C53"/>
    <w:rsid w:val="00717DD8"/>
    <w:rsid w:val="00783162"/>
    <w:rsid w:val="007A5711"/>
    <w:rsid w:val="007B7D55"/>
    <w:rsid w:val="007C15BC"/>
    <w:rsid w:val="007F5189"/>
    <w:rsid w:val="0082056A"/>
    <w:rsid w:val="00830E6C"/>
    <w:rsid w:val="00835D32"/>
    <w:rsid w:val="00851CE8"/>
    <w:rsid w:val="00885721"/>
    <w:rsid w:val="008E3621"/>
    <w:rsid w:val="008F21D6"/>
    <w:rsid w:val="00902301"/>
    <w:rsid w:val="00911C09"/>
    <w:rsid w:val="009609DD"/>
    <w:rsid w:val="009660E4"/>
    <w:rsid w:val="00967E13"/>
    <w:rsid w:val="009812DD"/>
    <w:rsid w:val="009903B5"/>
    <w:rsid w:val="00996237"/>
    <w:rsid w:val="009A4D29"/>
    <w:rsid w:val="009E4229"/>
    <w:rsid w:val="009F76E3"/>
    <w:rsid w:val="00A366F3"/>
    <w:rsid w:val="00A66DCA"/>
    <w:rsid w:val="00A83D36"/>
    <w:rsid w:val="00AB7F0C"/>
    <w:rsid w:val="00AC2F1F"/>
    <w:rsid w:val="00B566E1"/>
    <w:rsid w:val="00B7301A"/>
    <w:rsid w:val="00BD7105"/>
    <w:rsid w:val="00C01891"/>
    <w:rsid w:val="00C06A5E"/>
    <w:rsid w:val="00C62AD0"/>
    <w:rsid w:val="00CA2742"/>
    <w:rsid w:val="00CF2095"/>
    <w:rsid w:val="00D00F48"/>
    <w:rsid w:val="00D02841"/>
    <w:rsid w:val="00D05741"/>
    <w:rsid w:val="00D06237"/>
    <w:rsid w:val="00D22C2C"/>
    <w:rsid w:val="00D27F8B"/>
    <w:rsid w:val="00D31887"/>
    <w:rsid w:val="00D3412C"/>
    <w:rsid w:val="00D975C4"/>
    <w:rsid w:val="00DA7C64"/>
    <w:rsid w:val="00DB295B"/>
    <w:rsid w:val="00E26709"/>
    <w:rsid w:val="00E5133E"/>
    <w:rsid w:val="00E619B3"/>
    <w:rsid w:val="00E62580"/>
    <w:rsid w:val="00E67458"/>
    <w:rsid w:val="00E829D8"/>
    <w:rsid w:val="00EA5FDB"/>
    <w:rsid w:val="00EA6AF1"/>
    <w:rsid w:val="00EC0831"/>
    <w:rsid w:val="00ED04FE"/>
    <w:rsid w:val="00EE512E"/>
    <w:rsid w:val="00EE6C4D"/>
    <w:rsid w:val="00F02C82"/>
    <w:rsid w:val="00F057A5"/>
    <w:rsid w:val="00F3039F"/>
    <w:rsid w:val="00F46891"/>
    <w:rsid w:val="00F46F1F"/>
    <w:rsid w:val="00F6359E"/>
    <w:rsid w:val="00F756D8"/>
    <w:rsid w:val="00F75CBD"/>
    <w:rsid w:val="00FB4B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93F1579-9611-4B25-9475-583225CDB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B4B4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710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D7105"/>
    <w:rPr>
      <w:b/>
      <w:bCs/>
    </w:rPr>
  </w:style>
  <w:style w:type="paragraph" w:styleId="ListParagraph">
    <w:name w:val="List Paragraph"/>
    <w:basedOn w:val="Normal"/>
    <w:uiPriority w:val="34"/>
    <w:qFormat/>
    <w:rsid w:val="00D00F48"/>
    <w:pPr>
      <w:ind w:left="720"/>
      <w:contextualSpacing/>
    </w:pPr>
  </w:style>
  <w:style w:type="character" w:styleId="Emphasis">
    <w:name w:val="Emphasis"/>
    <w:basedOn w:val="DefaultParagraphFont"/>
    <w:uiPriority w:val="20"/>
    <w:qFormat/>
    <w:rsid w:val="00783162"/>
    <w:rPr>
      <w:i/>
      <w:iCs/>
    </w:rPr>
  </w:style>
  <w:style w:type="character" w:customStyle="1" w:styleId="Heading3Char">
    <w:name w:val="Heading 3 Char"/>
    <w:basedOn w:val="DefaultParagraphFont"/>
    <w:link w:val="Heading3"/>
    <w:uiPriority w:val="9"/>
    <w:rsid w:val="00FB4B4F"/>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779203">
      <w:bodyDiv w:val="1"/>
      <w:marLeft w:val="0"/>
      <w:marRight w:val="0"/>
      <w:marTop w:val="0"/>
      <w:marBottom w:val="0"/>
      <w:divBdr>
        <w:top w:val="none" w:sz="0" w:space="0" w:color="auto"/>
        <w:left w:val="none" w:sz="0" w:space="0" w:color="auto"/>
        <w:bottom w:val="none" w:sz="0" w:space="0" w:color="auto"/>
        <w:right w:val="none" w:sz="0" w:space="0" w:color="auto"/>
      </w:divBdr>
    </w:div>
    <w:div w:id="490098793">
      <w:bodyDiv w:val="1"/>
      <w:marLeft w:val="0"/>
      <w:marRight w:val="0"/>
      <w:marTop w:val="0"/>
      <w:marBottom w:val="0"/>
      <w:divBdr>
        <w:top w:val="none" w:sz="0" w:space="0" w:color="auto"/>
        <w:left w:val="none" w:sz="0" w:space="0" w:color="auto"/>
        <w:bottom w:val="none" w:sz="0" w:space="0" w:color="auto"/>
        <w:right w:val="none" w:sz="0" w:space="0" w:color="auto"/>
      </w:divBdr>
    </w:div>
    <w:div w:id="631325868">
      <w:bodyDiv w:val="1"/>
      <w:marLeft w:val="0"/>
      <w:marRight w:val="0"/>
      <w:marTop w:val="0"/>
      <w:marBottom w:val="0"/>
      <w:divBdr>
        <w:top w:val="none" w:sz="0" w:space="0" w:color="auto"/>
        <w:left w:val="none" w:sz="0" w:space="0" w:color="auto"/>
        <w:bottom w:val="none" w:sz="0" w:space="0" w:color="auto"/>
        <w:right w:val="none" w:sz="0" w:space="0" w:color="auto"/>
      </w:divBdr>
    </w:div>
    <w:div w:id="660620156">
      <w:bodyDiv w:val="1"/>
      <w:marLeft w:val="0"/>
      <w:marRight w:val="0"/>
      <w:marTop w:val="0"/>
      <w:marBottom w:val="0"/>
      <w:divBdr>
        <w:top w:val="none" w:sz="0" w:space="0" w:color="auto"/>
        <w:left w:val="none" w:sz="0" w:space="0" w:color="auto"/>
        <w:bottom w:val="none" w:sz="0" w:space="0" w:color="auto"/>
        <w:right w:val="none" w:sz="0" w:space="0" w:color="auto"/>
      </w:divBdr>
    </w:div>
    <w:div w:id="742681283">
      <w:bodyDiv w:val="1"/>
      <w:marLeft w:val="0"/>
      <w:marRight w:val="0"/>
      <w:marTop w:val="0"/>
      <w:marBottom w:val="0"/>
      <w:divBdr>
        <w:top w:val="none" w:sz="0" w:space="0" w:color="auto"/>
        <w:left w:val="none" w:sz="0" w:space="0" w:color="auto"/>
        <w:bottom w:val="none" w:sz="0" w:space="0" w:color="auto"/>
        <w:right w:val="none" w:sz="0" w:space="0" w:color="auto"/>
      </w:divBdr>
    </w:div>
    <w:div w:id="908685305">
      <w:bodyDiv w:val="1"/>
      <w:marLeft w:val="0"/>
      <w:marRight w:val="0"/>
      <w:marTop w:val="0"/>
      <w:marBottom w:val="0"/>
      <w:divBdr>
        <w:top w:val="none" w:sz="0" w:space="0" w:color="auto"/>
        <w:left w:val="none" w:sz="0" w:space="0" w:color="auto"/>
        <w:bottom w:val="none" w:sz="0" w:space="0" w:color="auto"/>
        <w:right w:val="none" w:sz="0" w:space="0" w:color="auto"/>
      </w:divBdr>
    </w:div>
    <w:div w:id="933324673">
      <w:bodyDiv w:val="1"/>
      <w:marLeft w:val="0"/>
      <w:marRight w:val="0"/>
      <w:marTop w:val="0"/>
      <w:marBottom w:val="0"/>
      <w:divBdr>
        <w:top w:val="none" w:sz="0" w:space="0" w:color="auto"/>
        <w:left w:val="none" w:sz="0" w:space="0" w:color="auto"/>
        <w:bottom w:val="none" w:sz="0" w:space="0" w:color="auto"/>
        <w:right w:val="none" w:sz="0" w:space="0" w:color="auto"/>
      </w:divBdr>
    </w:div>
    <w:div w:id="1031801773">
      <w:bodyDiv w:val="1"/>
      <w:marLeft w:val="0"/>
      <w:marRight w:val="0"/>
      <w:marTop w:val="0"/>
      <w:marBottom w:val="0"/>
      <w:divBdr>
        <w:top w:val="none" w:sz="0" w:space="0" w:color="auto"/>
        <w:left w:val="none" w:sz="0" w:space="0" w:color="auto"/>
        <w:bottom w:val="none" w:sz="0" w:space="0" w:color="auto"/>
        <w:right w:val="none" w:sz="0" w:space="0" w:color="auto"/>
      </w:divBdr>
    </w:div>
    <w:div w:id="1072123931">
      <w:bodyDiv w:val="1"/>
      <w:marLeft w:val="0"/>
      <w:marRight w:val="0"/>
      <w:marTop w:val="0"/>
      <w:marBottom w:val="0"/>
      <w:divBdr>
        <w:top w:val="none" w:sz="0" w:space="0" w:color="auto"/>
        <w:left w:val="none" w:sz="0" w:space="0" w:color="auto"/>
        <w:bottom w:val="none" w:sz="0" w:space="0" w:color="auto"/>
        <w:right w:val="none" w:sz="0" w:space="0" w:color="auto"/>
      </w:divBdr>
    </w:div>
    <w:div w:id="1094979457">
      <w:bodyDiv w:val="1"/>
      <w:marLeft w:val="0"/>
      <w:marRight w:val="0"/>
      <w:marTop w:val="0"/>
      <w:marBottom w:val="0"/>
      <w:divBdr>
        <w:top w:val="none" w:sz="0" w:space="0" w:color="auto"/>
        <w:left w:val="none" w:sz="0" w:space="0" w:color="auto"/>
        <w:bottom w:val="none" w:sz="0" w:space="0" w:color="auto"/>
        <w:right w:val="none" w:sz="0" w:space="0" w:color="auto"/>
      </w:divBdr>
    </w:div>
    <w:div w:id="1267611780">
      <w:bodyDiv w:val="1"/>
      <w:marLeft w:val="0"/>
      <w:marRight w:val="0"/>
      <w:marTop w:val="0"/>
      <w:marBottom w:val="0"/>
      <w:divBdr>
        <w:top w:val="none" w:sz="0" w:space="0" w:color="auto"/>
        <w:left w:val="none" w:sz="0" w:space="0" w:color="auto"/>
        <w:bottom w:val="none" w:sz="0" w:space="0" w:color="auto"/>
        <w:right w:val="none" w:sz="0" w:space="0" w:color="auto"/>
      </w:divBdr>
    </w:div>
    <w:div w:id="1338657815">
      <w:bodyDiv w:val="1"/>
      <w:marLeft w:val="0"/>
      <w:marRight w:val="0"/>
      <w:marTop w:val="0"/>
      <w:marBottom w:val="0"/>
      <w:divBdr>
        <w:top w:val="none" w:sz="0" w:space="0" w:color="auto"/>
        <w:left w:val="none" w:sz="0" w:space="0" w:color="auto"/>
        <w:bottom w:val="none" w:sz="0" w:space="0" w:color="auto"/>
        <w:right w:val="none" w:sz="0" w:space="0" w:color="auto"/>
      </w:divBdr>
    </w:div>
    <w:div w:id="1507673438">
      <w:bodyDiv w:val="1"/>
      <w:marLeft w:val="0"/>
      <w:marRight w:val="0"/>
      <w:marTop w:val="0"/>
      <w:marBottom w:val="0"/>
      <w:divBdr>
        <w:top w:val="none" w:sz="0" w:space="0" w:color="auto"/>
        <w:left w:val="none" w:sz="0" w:space="0" w:color="auto"/>
        <w:bottom w:val="none" w:sz="0" w:space="0" w:color="auto"/>
        <w:right w:val="none" w:sz="0" w:space="0" w:color="auto"/>
      </w:divBdr>
    </w:div>
    <w:div w:id="190201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6</Pages>
  <Words>1443</Words>
  <Characters>9049</Characters>
  <Application>Microsoft Office Word</Application>
  <DocSecurity>0</DocSecurity>
  <Lines>216</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93</cp:revision>
  <dcterms:created xsi:type="dcterms:W3CDTF">2025-04-25T08:18:00Z</dcterms:created>
  <dcterms:modified xsi:type="dcterms:W3CDTF">2025-04-26T10:38:00Z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c216ade3-3d4e-43f5-89b6-b8e7898d3ef1</vt:lpwstr>
  </property>
</Properties>
</file>