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C54A79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6974835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Pr="00485D5D" w:rsidRDefault="003B1067" w:rsidP="003B1067">
      <w:pPr>
        <w:pStyle w:val="3"/>
        <w:rPr>
          <w:lang w:val="en-US"/>
        </w:rPr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020FBD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Pr="00485D5D" w:rsidRDefault="00CD4D91" w:rsidP="00CD4D91">
      <w:pPr>
        <w:pStyle w:val="3"/>
        <w:rPr>
          <w:lang w:val="en-US"/>
        </w:rPr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Pr="00485D5D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 w:rsidRPr="00DB6C61"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85D5D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переопределяет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дату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Default="006B7A7A" w:rsidP="006B7A7A"/>
    <w:p w:rsidR="00DB6C61" w:rsidRDefault="00DB6C61" w:rsidP="006B7A7A"/>
    <w:p w:rsidR="00DB6C61" w:rsidRDefault="00DB6C61" w:rsidP="00DB6C61">
      <w:pPr>
        <w:pStyle w:val="2"/>
      </w:pPr>
      <w:r>
        <w:t>Импорт  ограничений</w:t>
      </w:r>
    </w:p>
    <w:p w:rsidR="00DB6C61" w:rsidRDefault="00DB6C61" w:rsidP="00B00C66">
      <w:pPr>
        <w:pStyle w:val="3"/>
      </w:pPr>
      <w:r>
        <w:t>Статистика по типам ограничений</w:t>
      </w:r>
    </w:p>
    <w:tbl>
      <w:tblPr>
        <w:tblW w:w="10406" w:type="dxa"/>
        <w:tblInd w:w="103" w:type="dxa"/>
        <w:tblLook w:val="04A0"/>
      </w:tblPr>
      <w:tblGrid>
        <w:gridCol w:w="3266"/>
        <w:gridCol w:w="1408"/>
        <w:gridCol w:w="988"/>
        <w:gridCol w:w="1088"/>
        <w:gridCol w:w="1808"/>
        <w:gridCol w:w="1848"/>
      </w:tblGrid>
      <w:tr w:rsidR="00A60971" w:rsidRPr="00A60971" w:rsidTr="00A60971">
        <w:trPr>
          <w:trHeight w:val="240"/>
        </w:trPr>
        <w:tc>
          <w:tcPr>
            <w:tcW w:w="326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SODERG_OGR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98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UNLIMIT</w:t>
            </w:r>
          </w:p>
        </w:tc>
        <w:tc>
          <w:tcPr>
            <w:tcW w:w="108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COUNT(1)</w:t>
            </w:r>
          </w:p>
        </w:tc>
        <w:tc>
          <w:tcPr>
            <w:tcW w:w="18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MIN_NACH_DEISTV</w:t>
            </w:r>
          </w:p>
        </w:tc>
        <w:tc>
          <w:tcPr>
            <w:tcW w:w="18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MAX_NACH_DEISTV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15.01.1996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01.04.2002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5180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03.11.1997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07.03.2035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1098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09.11.1997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01.08.2018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Выплачено по ошибке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16.03.2038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44204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01.02.2000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01.09.3000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double" w:sz="6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Итог</w:t>
            </w:r>
          </w:p>
        </w:tc>
        <w:tc>
          <w:tcPr>
            <w:tcW w:w="14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51091</w:t>
            </w:r>
          </w:p>
        </w:tc>
        <w:tc>
          <w:tcPr>
            <w:tcW w:w="18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8" w:type="dxa"/>
            <w:tcBorders>
              <w:top w:val="double" w:sz="6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A60971" w:rsidRPr="00A60971" w:rsidTr="00A60971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Import</w:t>
            </w:r>
            <w:proofErr w:type="spellEnd"/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49993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DB6C61" w:rsidRDefault="00DB6C61" w:rsidP="00DB6C61"/>
    <w:p w:rsidR="00AD0855" w:rsidRDefault="00AD0855" w:rsidP="00DB6C61">
      <w:r>
        <w:t>Ограничения с типом 3 – имеют обратный смысл – это период выплат по инвалидному соглашению.</w:t>
      </w:r>
    </w:p>
    <w:p w:rsidR="00AD0855" w:rsidRDefault="00AD0855" w:rsidP="00DB6C61">
      <w:r>
        <w:t>Поэтому ограничения этих типов:</w:t>
      </w:r>
    </w:p>
    <w:p w:rsidR="00AD0855" w:rsidRDefault="00AD0855" w:rsidP="00AD0855">
      <w:pPr>
        <w:pStyle w:val="a8"/>
        <w:numPr>
          <w:ilvl w:val="0"/>
          <w:numId w:val="15"/>
        </w:numPr>
      </w:pPr>
      <w:r>
        <w:t>с неограниченным сроком действия – не импортируем!</w:t>
      </w:r>
    </w:p>
    <w:p w:rsidR="00AD0855" w:rsidRDefault="008E7E6F" w:rsidP="00AD0855">
      <w:pPr>
        <w:pStyle w:val="a8"/>
        <w:numPr>
          <w:ilvl w:val="0"/>
          <w:numId w:val="15"/>
        </w:numPr>
      </w:pPr>
      <w:r>
        <w:t>с</w:t>
      </w:r>
      <w:r w:rsidR="00AD0855">
        <w:t xml:space="preserve"> датой завершения – преобразуем в ограничение </w:t>
      </w:r>
      <w:proofErr w:type="gramStart"/>
      <w:r w:rsidR="00AD0855">
        <w:t>с даты завершения</w:t>
      </w:r>
      <w:proofErr w:type="gramEnd"/>
      <w:r w:rsidR="00AD0855">
        <w:t xml:space="preserve"> плюс один день!</w:t>
      </w:r>
    </w:p>
    <w:p w:rsidR="00B00C66" w:rsidRDefault="00B00C66" w:rsidP="00B00C66">
      <w:pPr>
        <w:pStyle w:val="3"/>
      </w:pPr>
      <w:r>
        <w:t xml:space="preserve">Ограничения без </w:t>
      </w:r>
      <w:proofErr w:type="spellStart"/>
      <w:r>
        <w:t>пенс</w:t>
      </w:r>
      <w:proofErr w:type="gramStart"/>
      <w:r>
        <w:t>.с</w:t>
      </w:r>
      <w:proofErr w:type="gramEnd"/>
      <w:r>
        <w:t>оглашений</w:t>
      </w:r>
      <w:proofErr w:type="spellEnd"/>
    </w:p>
    <w:p w:rsidR="00B00C66" w:rsidRPr="00485D5D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sp_ogr_pv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pd.ssylka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pd.nom_vkl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00C66" w:rsidRPr="00B00C66" w:rsidRDefault="00B00C66" w:rsidP="00B00C66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vkl</w:t>
      </w:r>
      <w:proofErr w:type="spell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 w:rsidRPr="00B00C66">
        <w:rPr>
          <w:rFonts w:ascii="Courier New" w:hAnsi="Courier New" w:cs="Courier New"/>
          <w:color w:val="0000FF"/>
          <w:sz w:val="20"/>
          <w:szCs w:val="20"/>
          <w:highlight w:val="white"/>
        </w:rPr>
        <w:t>1001</w:t>
      </w:r>
    </w:p>
    <w:tbl>
      <w:tblPr>
        <w:tblW w:w="11454" w:type="dxa"/>
        <w:tblInd w:w="99" w:type="dxa"/>
        <w:tblLook w:val="04A0"/>
      </w:tblPr>
      <w:tblGrid>
        <w:gridCol w:w="1100"/>
        <w:gridCol w:w="1040"/>
        <w:gridCol w:w="1269"/>
        <w:gridCol w:w="1400"/>
        <w:gridCol w:w="1420"/>
        <w:gridCol w:w="1177"/>
        <w:gridCol w:w="1140"/>
        <w:gridCol w:w="977"/>
        <w:gridCol w:w="1056"/>
        <w:gridCol w:w="900"/>
        <w:gridCol w:w="764"/>
      </w:tblGrid>
      <w:tr w:rsidR="00CE04EC" w:rsidRPr="00B00C66" w:rsidTr="00CE04EC">
        <w:trPr>
          <w:trHeight w:val="240"/>
        </w:trPr>
        <w:tc>
          <w:tcPr>
            <w:tcW w:w="1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26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PRIMECH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9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SSYLKA_TD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RID_TD</w:t>
            </w:r>
          </w:p>
        </w:tc>
        <w:tc>
          <w:tcPr>
            <w:tcW w:w="76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459597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2455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исх. 22-17-21895; справка о нахождении в живых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242180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460987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20902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28.02.2019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240611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495378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48280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788102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493290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58893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999125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491099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1626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30.09.2018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490825</w:t>
            </w:r>
          </w:p>
        </w:tc>
      </w:tr>
    </w:tbl>
    <w:p w:rsidR="00B00C66" w:rsidRDefault="00B00C66" w:rsidP="00B00C66"/>
    <w:p w:rsidR="00B00C66" w:rsidRDefault="00C54A79" w:rsidP="00B00C66">
      <w:r>
        <w:t xml:space="preserve">В </w:t>
      </w:r>
      <w:r>
        <w:rPr>
          <w:lang w:val="en-US"/>
        </w:rPr>
        <w:t>GAZFOND</w:t>
      </w:r>
      <w:r>
        <w:t xml:space="preserve"> есть ограничения, созданные до импорта и не совпадающие с </w:t>
      </w:r>
      <w:r>
        <w:rPr>
          <w:lang w:val="en-US"/>
        </w:rPr>
        <w:t>FND</w:t>
      </w:r>
      <w:r>
        <w:t>.</w:t>
      </w:r>
    </w:p>
    <w:p w:rsidR="00C54A79" w:rsidRPr="00C54A79" w:rsidRDefault="00C54A79" w:rsidP="00B00C66"/>
    <w:p w:rsidR="00C54A79" w:rsidRDefault="00C54A79" w:rsidP="00CE7451">
      <w:r>
        <w:object w:dxaOrig="3721" w:dyaOrig="811">
          <v:shape id="_x0000_i1026" type="#_x0000_t75" style="width:186.1pt;height:40.7pt" o:ole="">
            <v:imagedata r:id="rId14" o:title=""/>
          </v:shape>
          <o:OLEObject Type="Embed" ProgID="Package" ShapeID="_x0000_i1026" DrawAspect="Content" ObjectID="_1596974836" r:id="rId15"/>
        </w:object>
      </w:r>
    </w:p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Pr="00AA58B1" w:rsidRDefault="00AA58B1" w:rsidP="00E0618E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WITH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ACTION</w:t>
      </w:r>
      <w:r w:rsidRPr="00AA58B1">
        <w:t xml:space="preserve"> </w:t>
      </w:r>
      <w:r>
        <w:t>обязательно для заполнения – источник?</w:t>
      </w:r>
      <w:r w:rsidR="006D11F8" w:rsidRPr="006D11F8">
        <w:t xml:space="preserve"> </w:t>
      </w:r>
      <w:r w:rsidR="006D11F8">
        <w:rPr>
          <w:lang w:val="en-US"/>
        </w:rPr>
        <w:t>DOC_ID=0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CANCEL</w:t>
      </w:r>
      <w:r w:rsidRPr="00AA58B1">
        <w:t xml:space="preserve"> – </w:t>
      </w:r>
      <w:r>
        <w:t>признак</w:t>
      </w:r>
      <w:r w:rsidRPr="00AA58B1">
        <w:t xml:space="preserve"> </w:t>
      </w:r>
      <w:r>
        <w:t>отмены ограничения? В т.ч. без даты завершения? Чем заполнять для отмененных ограничений?</w:t>
      </w:r>
      <w:r w:rsidR="006D11F8">
        <w:t xml:space="preserve"> </w:t>
      </w:r>
      <w:r w:rsidR="006D11F8">
        <w:rPr>
          <w:lang w:val="en-US"/>
        </w:rPr>
        <w:t>DOC_ID=0</w:t>
      </w:r>
    </w:p>
    <w:p w:rsidR="00AA58B1" w:rsidRPr="00AA58B1" w:rsidRDefault="00AA58B1" w:rsidP="00AA58B1">
      <w:pPr>
        <w:pStyle w:val="a8"/>
        <w:numPr>
          <w:ilvl w:val="0"/>
          <w:numId w:val="16"/>
        </w:numPr>
      </w:pPr>
      <w:r>
        <w:t>Импорт</w:t>
      </w:r>
      <w:r w:rsidRPr="00AA58B1">
        <w:t xml:space="preserve"> </w:t>
      </w:r>
      <w:r>
        <w:rPr>
          <w:lang w:val="en-US"/>
        </w:rPr>
        <w:t>SP</w:t>
      </w:r>
      <w:r w:rsidRPr="00AA58B1">
        <w:t>_</w:t>
      </w:r>
      <w:r>
        <w:rPr>
          <w:lang w:val="en-US"/>
        </w:rPr>
        <w:t>OGR</w:t>
      </w:r>
      <w:r w:rsidRPr="00AA58B1">
        <w:t>_</w:t>
      </w:r>
      <w:r>
        <w:rPr>
          <w:lang w:val="en-US"/>
        </w:rPr>
        <w:t>PV</w:t>
      </w:r>
      <w:r w:rsidRPr="00AA58B1">
        <w:t>_</w:t>
      </w:r>
      <w:r>
        <w:rPr>
          <w:lang w:val="en-US"/>
        </w:rPr>
        <w:t>ARH</w:t>
      </w:r>
      <w:r w:rsidRPr="00AA58B1">
        <w:t>?</w:t>
      </w:r>
      <w:r w:rsidR="006D11F8" w:rsidRPr="006D11F8">
        <w:t xml:space="preserve"> </w:t>
      </w:r>
      <w:r w:rsidR="006D11F8">
        <w:t>Да</w:t>
      </w:r>
      <w:proofErr w:type="gramStart"/>
      <w:r w:rsidR="00435223">
        <w:rPr>
          <w:lang w:val="en-US"/>
        </w:rPr>
        <w:t>/</w:t>
      </w:r>
      <w:r w:rsidR="00435223">
        <w:t>Н</w:t>
      </w:r>
      <w:proofErr w:type="gramEnd"/>
      <w:r w:rsidR="00435223">
        <w:t>ет/</w:t>
      </w:r>
      <w:r w:rsidR="00435223">
        <w:rPr>
          <w:lang w:val="en-US"/>
        </w:rPr>
        <w:t>Update</w:t>
      </w:r>
    </w:p>
    <w:p w:rsidR="007F4E33" w:rsidRPr="007F4E33" w:rsidRDefault="007F4E33" w:rsidP="007F4E33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7F4E33" w:rsidRPr="00DD2E18" w:rsidRDefault="007F4E33" w:rsidP="007F4E33">
      <w:pPr>
        <w:pStyle w:val="a8"/>
        <w:numPr>
          <w:ilvl w:val="0"/>
          <w:numId w:val="16"/>
        </w:numPr>
      </w:pPr>
      <w:r>
        <w:t>Как различать ограничения разных типов, наложенные с одной и той же даты на одно соглашение?</w:t>
      </w:r>
      <w:r w:rsidR="00DD2E18">
        <w:t xml:space="preserve"> В </w:t>
      </w:r>
      <w:r w:rsidR="00DD2E18">
        <w:rPr>
          <w:lang w:val="en-US"/>
        </w:rPr>
        <w:t xml:space="preserve">FND </w:t>
      </w:r>
      <w:r w:rsidR="00DD2E18">
        <w:t xml:space="preserve">отличаются типами, </w:t>
      </w:r>
      <w:r w:rsidR="00435223">
        <w:t>а</w:t>
      </w:r>
      <w:r w:rsidR="00435223">
        <w:rPr>
          <w:lang w:val="en-US"/>
        </w:rPr>
        <w:t xml:space="preserve"> </w:t>
      </w:r>
      <w:r w:rsidR="00DD2E18">
        <w:t xml:space="preserve">в </w:t>
      </w:r>
      <w:r w:rsidR="00DD2E18">
        <w:rPr>
          <w:lang w:val="en-US"/>
        </w:rPr>
        <w:t>GAZFOND?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D2E1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106965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DD2E18" w:rsidRPr="00CB771F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Default="00DD2E18" w:rsidP="00DD2E18">
      <w:pPr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where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CB771F">
        <w:rPr>
          <w:rFonts w:ascii="Courier New" w:hAnsi="Courier New" w:cs="Courier New"/>
          <w:color w:val="0000FF"/>
          <w:sz w:val="20"/>
          <w:szCs w:val="20"/>
          <w:highlight w:val="white"/>
        </w:rPr>
        <w:t>106965</w:t>
      </w:r>
    </w:p>
    <w:p w:rsid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/*ограничение с типом 3 действует до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31.05.2011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наложено ограничение с типом 6. Т.к. период по ограничению с типом 3 инвертируется, при импорте создается ограничение с датой начала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(видно во втором запросе)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:rsidR="00DD2E18" w:rsidRPr="00DD2E18" w:rsidRDefault="00DD2E18" w:rsidP="00DD2E18">
      <w:pPr>
        <w:ind w:left="1416"/>
      </w:pPr>
    </w:p>
    <w:p w:rsidR="00432259" w:rsidRDefault="00432259" w:rsidP="007F4E33">
      <w:pPr>
        <w:pStyle w:val="a8"/>
        <w:numPr>
          <w:ilvl w:val="0"/>
          <w:numId w:val="16"/>
        </w:numPr>
      </w:pPr>
      <w:r>
        <w:t>Есть ограничения одного типа, частично или полностью перекрывающиеся:</w:t>
      </w:r>
    </w:p>
    <w:p w:rsidR="00432259" w:rsidRPr="00CB771F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--</w:t>
      </w:r>
      <w:r w:rsidRPr="00CB771F">
        <w:rPr>
          <w:lang w:val="en-US"/>
        </w:rPr>
        <w:t xml:space="preserve"> 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31.01.2000 - 31.01.2000 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29.01.2001 - 31.01.2000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AA58B1" w:rsidRDefault="00432259" w:rsidP="00432259">
      <w:pPr>
        <w:ind w:left="1416"/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AA58B1" w:rsidRPr="00B46626" w:rsidRDefault="00B46626" w:rsidP="00E0618E">
      <w:pPr>
        <w:pStyle w:val="a8"/>
        <w:numPr>
          <w:ilvl w:val="0"/>
          <w:numId w:val="3"/>
        </w:numPr>
      </w:pPr>
      <w:r>
        <w:t xml:space="preserve">Двойники в </w:t>
      </w:r>
      <w:r>
        <w:rPr>
          <w:lang w:val="en-US"/>
        </w:rPr>
        <w:t>SP</w:t>
      </w:r>
      <w:r w:rsidRPr="00B46626">
        <w:t>_</w:t>
      </w:r>
      <w:r>
        <w:rPr>
          <w:lang w:val="en-US"/>
        </w:rPr>
        <w:t>OGR</w:t>
      </w:r>
      <w:r w:rsidRPr="00B46626">
        <w:t>_</w:t>
      </w:r>
      <w:r>
        <w:rPr>
          <w:lang w:val="en-US"/>
        </w:rPr>
        <w:t>PV</w:t>
      </w:r>
    </w:p>
    <w:p w:rsidR="00435223" w:rsidRP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deistv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435223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t.source_table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'SP_OGR_PV'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t.pd_data_nach_vypl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having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B46626" w:rsidRPr="00435223" w:rsidRDefault="00435223" w:rsidP="00435223">
      <w:pPr>
        <w:ind w:left="360"/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AA58B1" w:rsidRDefault="00CB771F" w:rsidP="00CB771F">
      <w:pPr>
        <w:pStyle w:val="a8"/>
        <w:numPr>
          <w:ilvl w:val="0"/>
          <w:numId w:val="3"/>
        </w:numPr>
        <w:rPr>
          <w:lang w:val="en-US"/>
        </w:rPr>
      </w:pPr>
      <w:r>
        <w:t xml:space="preserve">Не связавшиеся ограничения </w:t>
      </w:r>
      <w:proofErr w:type="spellStart"/>
      <w:r>
        <w:rPr>
          <w:lang w:val="en-US"/>
        </w:rPr>
        <w:t>gazfond</w:t>
      </w:r>
      <w:proofErr w:type="spellEnd"/>
      <w:r>
        <w:rPr>
          <w:lang w:val="en-US"/>
        </w:rPr>
        <w:t>: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pr.id,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pr.effective_date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proofErr w:type="gram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pr.fk_document_cancel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.*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transform_pa_restrictions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pay_restrictions</w:t>
      </w:r>
      <w:proofErr w:type="spellEnd"/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pr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t.fk_pay_restriction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pr.fk_doc_with_acct</w:t>
      </w:r>
      <w:proofErr w:type="spell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pr.id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26014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26561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26622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26623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26706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27400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30611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31601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31600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B771F" w:rsidRDefault="00334127" w:rsidP="00334127">
      <w:pPr>
        <w:ind w:left="720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</w:p>
    <w:tbl>
      <w:tblPr>
        <w:tblW w:w="19616" w:type="dxa"/>
        <w:tblInd w:w="99" w:type="dxa"/>
        <w:tblLook w:val="04A0"/>
      </w:tblPr>
      <w:tblGrid>
        <w:gridCol w:w="673"/>
        <w:gridCol w:w="1600"/>
        <w:gridCol w:w="1120"/>
        <w:gridCol w:w="1494"/>
        <w:gridCol w:w="946"/>
        <w:gridCol w:w="1660"/>
        <w:gridCol w:w="1420"/>
        <w:gridCol w:w="1400"/>
        <w:gridCol w:w="1400"/>
        <w:gridCol w:w="1420"/>
        <w:gridCol w:w="1820"/>
        <w:gridCol w:w="1840"/>
        <w:gridCol w:w="1980"/>
        <w:gridCol w:w="1220"/>
      </w:tblGrid>
      <w:tr w:rsidR="00334127" w:rsidRPr="00334127" w:rsidTr="00334127">
        <w:trPr>
          <w:trHeight w:val="240"/>
        </w:trPr>
        <w:tc>
          <w:tcPr>
            <w:tcW w:w="5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</w:t>
            </w:r>
          </w:p>
        </w:tc>
        <w:tc>
          <w:tcPr>
            <w:tcW w:w="12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IMPORT_ID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8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FND_NACH_DEISTV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FND_OKON_DEISTV</w:t>
            </w:r>
          </w:p>
        </w:tc>
        <w:tc>
          <w:tcPr>
            <w:tcW w:w="1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FK_PAY_RESTRICTION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IS_CANCEL2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30.06.2019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10688616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2982824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22923201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26706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10689036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1148493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22942991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11213599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1412604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23193787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30611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11214642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1534587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23347769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31.01.2020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30.01.2020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31.10.2019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30.10.2019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</w:tbl>
    <w:p w:rsidR="00334127" w:rsidRPr="00334127" w:rsidRDefault="00334127" w:rsidP="00334127">
      <w:pPr>
        <w:ind w:left="720"/>
        <w:rPr>
          <w:lang w:val="en-US"/>
        </w:rPr>
      </w:pPr>
    </w:p>
    <w:p w:rsidR="006C48C5" w:rsidRPr="006C48C5" w:rsidRDefault="006C48C5" w:rsidP="006C48C5">
      <w:pPr>
        <w:pStyle w:val="a8"/>
        <w:numPr>
          <w:ilvl w:val="0"/>
          <w:numId w:val="3"/>
        </w:numPr>
        <w:rPr>
          <w:lang w:val="en-US"/>
        </w:rPr>
      </w:pPr>
    </w:p>
    <w:sectPr w:rsidR="006C48C5" w:rsidRPr="006C48C5" w:rsidSect="00FB0746">
      <w:footerReference w:type="default" r:id="rId16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B40" w:rsidRDefault="000F0B40" w:rsidP="004A3862">
      <w:pPr>
        <w:spacing w:after="0" w:line="240" w:lineRule="auto"/>
      </w:pPr>
      <w:r>
        <w:separator/>
      </w:r>
    </w:p>
  </w:endnote>
  <w:endnote w:type="continuationSeparator" w:id="0">
    <w:p w:rsidR="000F0B40" w:rsidRDefault="000F0B40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485D5D" w:rsidRDefault="00020FBD">
        <w:pPr>
          <w:pStyle w:val="ab"/>
          <w:jc w:val="right"/>
        </w:pPr>
        <w:fldSimple w:instr=" PAGE   \* MERGEFORMAT ">
          <w:r w:rsidR="00CE7451">
            <w:rPr>
              <w:noProof/>
            </w:rPr>
            <w:t>15</w:t>
          </w:r>
        </w:fldSimple>
      </w:p>
    </w:sdtContent>
  </w:sdt>
  <w:p w:rsidR="00485D5D" w:rsidRDefault="00485D5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B40" w:rsidRDefault="000F0B40" w:rsidP="004A3862">
      <w:pPr>
        <w:spacing w:after="0" w:line="240" w:lineRule="auto"/>
      </w:pPr>
      <w:r>
        <w:separator/>
      </w:r>
    </w:p>
  </w:footnote>
  <w:footnote w:type="continuationSeparator" w:id="0">
    <w:p w:rsidR="000F0B40" w:rsidRDefault="000F0B40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001FF9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4C25"/>
    <w:multiLevelType w:val="hybridMultilevel"/>
    <w:tmpl w:val="FC72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565F2"/>
    <w:multiLevelType w:val="hybridMultilevel"/>
    <w:tmpl w:val="71D2F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D7AC1"/>
    <w:multiLevelType w:val="hybridMultilevel"/>
    <w:tmpl w:val="D2E6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6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06D7D"/>
    <w:rsid w:val="0001404E"/>
    <w:rsid w:val="00014893"/>
    <w:rsid w:val="00020FBD"/>
    <w:rsid w:val="0002168A"/>
    <w:rsid w:val="000260B5"/>
    <w:rsid w:val="00030823"/>
    <w:rsid w:val="00034CD3"/>
    <w:rsid w:val="00047F14"/>
    <w:rsid w:val="00060248"/>
    <w:rsid w:val="000945CB"/>
    <w:rsid w:val="000A1283"/>
    <w:rsid w:val="000C0515"/>
    <w:rsid w:val="000C51DC"/>
    <w:rsid w:val="000C6FA3"/>
    <w:rsid w:val="000D2231"/>
    <w:rsid w:val="000E3646"/>
    <w:rsid w:val="000E4D3B"/>
    <w:rsid w:val="000F0B40"/>
    <w:rsid w:val="00117D31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295B17"/>
    <w:rsid w:val="0030795C"/>
    <w:rsid w:val="00334127"/>
    <w:rsid w:val="0035032D"/>
    <w:rsid w:val="00373064"/>
    <w:rsid w:val="00392577"/>
    <w:rsid w:val="003A22E2"/>
    <w:rsid w:val="003B1067"/>
    <w:rsid w:val="00407218"/>
    <w:rsid w:val="004273DA"/>
    <w:rsid w:val="00431373"/>
    <w:rsid w:val="00432259"/>
    <w:rsid w:val="00435223"/>
    <w:rsid w:val="0044346B"/>
    <w:rsid w:val="00472E20"/>
    <w:rsid w:val="00473C05"/>
    <w:rsid w:val="00484AD7"/>
    <w:rsid w:val="00485D5D"/>
    <w:rsid w:val="00485EE2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C48C5"/>
    <w:rsid w:val="006D11F8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7F36A2"/>
    <w:rsid w:val="007F4E33"/>
    <w:rsid w:val="00827885"/>
    <w:rsid w:val="00861995"/>
    <w:rsid w:val="0087286A"/>
    <w:rsid w:val="00880877"/>
    <w:rsid w:val="00880FF8"/>
    <w:rsid w:val="0089174B"/>
    <w:rsid w:val="0089679B"/>
    <w:rsid w:val="008A0CBB"/>
    <w:rsid w:val="008B3CC8"/>
    <w:rsid w:val="008C5600"/>
    <w:rsid w:val="008C7EA8"/>
    <w:rsid w:val="008E7E6F"/>
    <w:rsid w:val="00906888"/>
    <w:rsid w:val="0092113A"/>
    <w:rsid w:val="00931F38"/>
    <w:rsid w:val="00933D81"/>
    <w:rsid w:val="00935D1A"/>
    <w:rsid w:val="009652FA"/>
    <w:rsid w:val="009656E5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0971"/>
    <w:rsid w:val="00A618F4"/>
    <w:rsid w:val="00A6668C"/>
    <w:rsid w:val="00AA3C51"/>
    <w:rsid w:val="00AA58B1"/>
    <w:rsid w:val="00AB1107"/>
    <w:rsid w:val="00AB4DB5"/>
    <w:rsid w:val="00AC7D89"/>
    <w:rsid w:val="00AD0855"/>
    <w:rsid w:val="00B00C66"/>
    <w:rsid w:val="00B02328"/>
    <w:rsid w:val="00B11CC7"/>
    <w:rsid w:val="00B35C6D"/>
    <w:rsid w:val="00B4031B"/>
    <w:rsid w:val="00B46626"/>
    <w:rsid w:val="00B47AA3"/>
    <w:rsid w:val="00BA0B02"/>
    <w:rsid w:val="00BB51B2"/>
    <w:rsid w:val="00C05194"/>
    <w:rsid w:val="00C1006A"/>
    <w:rsid w:val="00C118A3"/>
    <w:rsid w:val="00C25F49"/>
    <w:rsid w:val="00C44F0B"/>
    <w:rsid w:val="00C54A79"/>
    <w:rsid w:val="00C608B2"/>
    <w:rsid w:val="00C64111"/>
    <w:rsid w:val="00C92C70"/>
    <w:rsid w:val="00CA5F49"/>
    <w:rsid w:val="00CB036C"/>
    <w:rsid w:val="00CB771F"/>
    <w:rsid w:val="00CC0725"/>
    <w:rsid w:val="00CC4F14"/>
    <w:rsid w:val="00CD4D91"/>
    <w:rsid w:val="00CE04EC"/>
    <w:rsid w:val="00CE7451"/>
    <w:rsid w:val="00D0367B"/>
    <w:rsid w:val="00D34F70"/>
    <w:rsid w:val="00D721FA"/>
    <w:rsid w:val="00D75181"/>
    <w:rsid w:val="00D961FE"/>
    <w:rsid w:val="00DA2B6D"/>
    <w:rsid w:val="00DB6C61"/>
    <w:rsid w:val="00DD2E18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E43CD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278C2-392E-4E5A-B703-7D1FF652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27980</TotalTime>
  <Pages>17</Pages>
  <Words>3516</Words>
  <Characters>20043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23512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32</cp:revision>
  <cp:lastPrinted>2018-07-17T10:25:00Z</cp:lastPrinted>
  <dcterms:created xsi:type="dcterms:W3CDTF">2018-07-30T05:38:00Z</dcterms:created>
  <dcterms:modified xsi:type="dcterms:W3CDTF">2018-08-28T12:21:00Z</dcterms:modified>
</cp:coreProperties>
</file>