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lection-report"/>
    <w:p>
      <w:pPr>
        <w:pStyle w:val="Heading2"/>
      </w:pPr>
      <w:r>
        <w:t xml:space="preserve">Reflection Report</w:t>
      </w:r>
    </w:p>
    <w:p>
      <w:pPr>
        <w:pStyle w:val="FirstParagraph"/>
      </w:pPr>
      <w:r>
        <w:t xml:space="preserve">One of the main challenges in this exercise was ensuring consistency across the implementations of the four frameworks. Each framework follows a different paradigm for handling DOM updates, which made it difficult to maintain identical logic while ensuring fair performance comparisons. For example, Angular requires explicit use of directives and two-way binding, while React relies on state updates and re-rendering, and Svelte compiles updates at build time.</w:t>
      </w:r>
    </w:p>
    <w:p>
      <w:pPr>
        <w:pStyle w:val="BodyText"/>
      </w:pPr>
      <w:r>
        <w:t xml:space="preserve">Another challenge was measuring performance accurately. While using performance.now() and Chrome DevTools provided useful insights, small variations in execution time were observed depending on system conditions and rendering cycles. Handling large datasets (500–1000 tasks) also required careful implementation to avoid unnecessary re-renders.</w:t>
      </w:r>
    </w:p>
    <w:p>
      <w:pPr>
        <w:pStyle w:val="BodyText"/>
      </w:pPr>
      <w:r>
        <w:t xml:space="preserve">Each framework demonstrated a different approach to DOM manipulation. React uses a virtual DOM, which introduces some overhead but provides predictable updates. Angular uses a comprehensive change detection mechanism, which can impact performance in large updates. Vue’s reactivity system allows efficient dependency tracking and selective updates. Svelte, on the other hand, compiles components into optimized JavaScript, eliminating the need for a virtual DOM.</w:t>
      </w:r>
    </w:p>
    <w:p>
      <w:pPr>
        <w:pStyle w:val="BodyText"/>
      </w:pPr>
      <w:r>
        <w:t xml:space="preserve">In terms of performance, Svelte consistently showed the best results, especially in rendering and updates, due to its compile-time optimizations. Vue performed well as a balanced solution, while React showed moderate performance with additional overhead. Angular was the slowest in this benchmark due to its heavier architecture and change detection process.</w:t>
      </w:r>
    </w:p>
    <w:p>
      <w:pPr>
        <w:pStyle w:val="BodyText"/>
      </w:pPr>
      <w:r>
        <w:t xml:space="preserve">Overall, the experiment highlights how architectural differences significantly influence DOM performance across frameworks.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2026-06-05T16:49:40Z</dcterms:created>
  <dcterms:modified xsi:type="dcterms:W3CDTF">2026-06-05T16:49:40Z</dcterms:modified>
</cp:coreProperties>
</file>

<file path=docProps/custom.xml><?xml version="1.0" encoding="utf-8"?>
<Properties xmlns="http://schemas.openxmlformats.org/officeDocument/2006/custom-properties" xmlns:vt="http://schemas.openxmlformats.org/officeDocument/2006/docPropsVTypes"/>
</file>