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5CA022">
      <w:pPr>
        <w:pStyle w:val="2"/>
        <w:keepNext w:val="0"/>
        <w:keepLines w:val="0"/>
        <w:widowControl/>
        <w:suppressLineNumbers w:val="0"/>
        <w:pBdr>
          <w:bottom w:val="none" w:color="auto" w:sz="0" w:space="0"/>
        </w:pBdr>
        <w:shd w:val="clear" w:fill="FFFFFF"/>
        <w:spacing w:after="48" w:afterAutospacing="0"/>
        <w:ind w:left="0" w:right="0" w:firstLine="0"/>
        <w:rPr>
          <w:rFonts w:ascii="Montserrat" w:hAnsi="Montserrat" w:eastAsia="Montserrat" w:cs="Montserrat"/>
          <w:b/>
          <w:bCs/>
          <w:i w:val="0"/>
          <w:iCs w:val="0"/>
          <w:caps w:val="0"/>
          <w:spacing w:val="0"/>
        </w:rPr>
      </w:pPr>
      <w:r>
        <w:rPr>
          <w:rFonts w:hint="default" w:ascii="Montserrat" w:hAnsi="Montserrat" w:eastAsia="Montserrat" w:cs="Montserrat"/>
          <w:b/>
          <w:bCs/>
          <w:i w:val="0"/>
          <w:iCs w:val="0"/>
          <w:caps w:val="0"/>
          <w:spacing w:val="0"/>
          <w:shd w:val="clear" w:fill="FFFFFF"/>
        </w:rPr>
        <w:t>网吧管理系统软件工程文档</w:t>
      </w:r>
    </w:p>
    <w:p w14:paraId="5C088B28">
      <w:pPr>
        <w:keepNext w:val="0"/>
        <w:keepLines w:val="0"/>
        <w:widowControl/>
        <w:suppressLineNumbers w:val="0"/>
        <w:jc w:val="left"/>
      </w:pPr>
    </w:p>
    <w:p w14:paraId="70FA67C1">
      <w:pPr>
        <w:pStyle w:val="3"/>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一、引言</w:t>
      </w:r>
    </w:p>
    <w:p w14:paraId="7AE41C6D">
      <w:pPr>
        <w:keepNext w:val="0"/>
        <w:keepLines w:val="0"/>
        <w:widowControl/>
        <w:suppressLineNumbers w:val="0"/>
        <w:jc w:val="left"/>
      </w:pPr>
    </w:p>
    <w:p w14:paraId="2C04D8A0">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1.1 目的</w:t>
      </w:r>
    </w:p>
    <w:p w14:paraId="20AE0947">
      <w:pPr>
        <w:keepNext w:val="0"/>
        <w:keepLines w:val="0"/>
        <w:widowControl/>
        <w:suppressLineNumbers w:val="0"/>
        <w:jc w:val="left"/>
      </w:pPr>
    </w:p>
    <w:p w14:paraId="306C1276">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本软件工程文档旨在详细描述网吧管理系统的设计、开发、测试和维护过程，为开发团队和相关利益者提供清晰的指导，确保系统满足网吧日常管理的需求。</w:t>
      </w:r>
    </w:p>
    <w:p w14:paraId="273CC8A3">
      <w:pPr>
        <w:keepNext w:val="0"/>
        <w:keepLines w:val="0"/>
        <w:widowControl/>
        <w:suppressLineNumbers w:val="0"/>
        <w:jc w:val="left"/>
      </w:pPr>
    </w:p>
    <w:p w14:paraId="790E0E87">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1.2 项目背景</w:t>
      </w:r>
    </w:p>
    <w:p w14:paraId="2538B5D3">
      <w:pPr>
        <w:keepNext w:val="0"/>
        <w:keepLines w:val="0"/>
        <w:widowControl/>
        <w:suppressLineNumbers w:val="0"/>
        <w:jc w:val="left"/>
      </w:pPr>
    </w:p>
    <w:p w14:paraId="254DF235">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随着网吧行业的发展，传统的手工管理方式难以满足高效运营的要求。本网吧管理系统旨在实现网吧的自动化管理，包括顾客信息管理、计算机资源管理、计费管理等功能，提高网吧的管理效率和服务质量。</w:t>
      </w:r>
    </w:p>
    <w:p w14:paraId="0BA0880D">
      <w:pPr>
        <w:keepNext w:val="0"/>
        <w:keepLines w:val="0"/>
        <w:widowControl/>
        <w:suppressLineNumbers w:val="0"/>
        <w:jc w:val="left"/>
      </w:pPr>
    </w:p>
    <w:p w14:paraId="3D989B48">
      <w:pPr>
        <w:pStyle w:val="3"/>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二、需求分析</w:t>
      </w:r>
    </w:p>
    <w:p w14:paraId="53A18C88">
      <w:pPr>
        <w:keepNext w:val="0"/>
        <w:keepLines w:val="0"/>
        <w:widowControl/>
        <w:suppressLineNumbers w:val="0"/>
        <w:jc w:val="left"/>
      </w:pPr>
    </w:p>
    <w:p w14:paraId="523945E0">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2.1 功能需求</w:t>
      </w:r>
    </w:p>
    <w:p w14:paraId="1FFB9554">
      <w:pPr>
        <w:keepNext w:val="0"/>
        <w:keepLines w:val="0"/>
        <w:widowControl/>
        <w:suppressLineNumbers w:val="0"/>
        <w:jc w:val="left"/>
      </w:pPr>
    </w:p>
    <w:p w14:paraId="03446446">
      <w:pPr>
        <w:keepNext w:val="0"/>
        <w:keepLines w:val="0"/>
        <w:widowControl/>
        <w:numPr>
          <w:ilvl w:val="0"/>
          <w:numId w:val="1"/>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顾客管理</w:t>
      </w:r>
    </w:p>
    <w:p w14:paraId="6C4DCCF7">
      <w:pPr>
        <w:keepNext w:val="0"/>
        <w:keepLines w:val="0"/>
        <w:widowControl/>
        <w:numPr>
          <w:ilvl w:val="1"/>
          <w:numId w:val="1"/>
        </w:numPr>
        <w:suppressLineNumbers w:val="0"/>
        <w:pBdr>
          <w:left w:val="none" w:color="auto" w:sz="0" w:space="0"/>
        </w:pBdr>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顾客注册：记录顾客基本信息，如姓名、身份证号、联系方式等。</w:t>
      </w:r>
    </w:p>
    <w:p w14:paraId="4437B5CF">
      <w:pPr>
        <w:keepNext w:val="0"/>
        <w:keepLines w:val="0"/>
        <w:widowControl/>
        <w:numPr>
          <w:ilvl w:val="1"/>
          <w:numId w:val="1"/>
        </w:numPr>
        <w:suppressLineNumbers w:val="0"/>
        <w:pBdr>
          <w:left w:val="none" w:color="auto" w:sz="0" w:space="0"/>
        </w:pBdr>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顾客登录：顾客使用注册信息登录系统。</w:t>
      </w:r>
    </w:p>
    <w:p w14:paraId="732010F5">
      <w:pPr>
        <w:keepNext w:val="0"/>
        <w:keepLines w:val="0"/>
        <w:widowControl/>
        <w:numPr>
          <w:ilvl w:val="1"/>
          <w:numId w:val="1"/>
        </w:numPr>
        <w:suppressLineNumbers w:val="0"/>
        <w:pBdr>
          <w:left w:val="none" w:color="auto" w:sz="0" w:space="0"/>
        </w:pBdr>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顾客信息查询与修改：管理员可查询和修改顾客信息。</w:t>
      </w:r>
    </w:p>
    <w:p w14:paraId="4BD2CC74">
      <w:pPr>
        <w:keepNext w:val="0"/>
        <w:keepLines w:val="0"/>
        <w:widowControl/>
        <w:numPr>
          <w:ilvl w:val="0"/>
          <w:numId w:val="1"/>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计算机资源管理</w:t>
      </w:r>
    </w:p>
    <w:p w14:paraId="46D2AEDA">
      <w:pPr>
        <w:keepNext w:val="0"/>
        <w:keepLines w:val="0"/>
        <w:widowControl/>
        <w:numPr>
          <w:ilvl w:val="1"/>
          <w:numId w:val="2"/>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计算机状态监控：实时显示计算机的使用状态（空闲、使用中、故障）。</w:t>
      </w:r>
    </w:p>
    <w:p w14:paraId="0072F8CA">
      <w:pPr>
        <w:keepNext w:val="0"/>
        <w:keepLines w:val="0"/>
        <w:widowControl/>
        <w:numPr>
          <w:ilvl w:val="1"/>
          <w:numId w:val="2"/>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计算机分配与释放：为顾客分配空闲计算机，并在顾客下机时释放。</w:t>
      </w:r>
    </w:p>
    <w:p w14:paraId="73568172">
      <w:pPr>
        <w:keepNext w:val="0"/>
        <w:keepLines w:val="0"/>
        <w:widowControl/>
        <w:numPr>
          <w:ilvl w:val="0"/>
          <w:numId w:val="1"/>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计费管理</w:t>
      </w:r>
    </w:p>
    <w:p w14:paraId="151C5B95">
      <w:pPr>
        <w:keepNext w:val="0"/>
        <w:keepLines w:val="0"/>
        <w:widowControl/>
        <w:numPr>
          <w:ilvl w:val="1"/>
          <w:numId w:val="3"/>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计时计费：根据顾客上机时长计算费用。</w:t>
      </w:r>
    </w:p>
    <w:p w14:paraId="3525215B">
      <w:pPr>
        <w:keepNext w:val="0"/>
        <w:keepLines w:val="0"/>
        <w:widowControl/>
        <w:numPr>
          <w:ilvl w:val="1"/>
          <w:numId w:val="3"/>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收费记录：记录每次收费的详细信息，包括顾客信息、上机时间、下机时间、费用等。</w:t>
      </w:r>
    </w:p>
    <w:p w14:paraId="1CA99EE7">
      <w:pPr>
        <w:keepNext w:val="0"/>
        <w:keepLines w:val="0"/>
        <w:widowControl/>
        <w:numPr>
          <w:ilvl w:val="1"/>
          <w:numId w:val="3"/>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价格设置：管理员可设置不同时段的收费标准。</w:t>
      </w:r>
    </w:p>
    <w:p w14:paraId="548AEB7B">
      <w:pPr>
        <w:keepNext w:val="0"/>
        <w:keepLines w:val="0"/>
        <w:widowControl/>
        <w:numPr>
          <w:ilvl w:val="0"/>
          <w:numId w:val="1"/>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商品销售管理（可选）</w:t>
      </w:r>
    </w:p>
    <w:p w14:paraId="4B7DBFB6">
      <w:pPr>
        <w:keepNext w:val="0"/>
        <w:keepLines w:val="0"/>
        <w:widowControl/>
        <w:numPr>
          <w:ilvl w:val="1"/>
          <w:numId w:val="4"/>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商品库存管理：记录网吧内商品的库存信息。</w:t>
      </w:r>
    </w:p>
    <w:p w14:paraId="5E0745E2">
      <w:pPr>
        <w:keepNext w:val="0"/>
        <w:keepLines w:val="0"/>
        <w:widowControl/>
        <w:numPr>
          <w:ilvl w:val="1"/>
          <w:numId w:val="4"/>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商品销售记录：记录顾客购买商品的信息，包括商品名称、价格、数量等。</w:t>
      </w:r>
    </w:p>
    <w:p w14:paraId="0AE0B162">
      <w:pPr>
        <w:keepNext w:val="0"/>
        <w:keepLines w:val="0"/>
        <w:widowControl/>
        <w:suppressLineNumbers w:val="0"/>
        <w:jc w:val="left"/>
      </w:pPr>
    </w:p>
    <w:p w14:paraId="08CED499">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2.2 性能需求</w:t>
      </w:r>
    </w:p>
    <w:p w14:paraId="2E699B91">
      <w:pPr>
        <w:keepNext w:val="0"/>
        <w:keepLines w:val="0"/>
        <w:widowControl/>
        <w:suppressLineNumbers w:val="0"/>
        <w:jc w:val="left"/>
      </w:pPr>
    </w:p>
    <w:p w14:paraId="3CBD679B">
      <w:pPr>
        <w:keepNext w:val="0"/>
        <w:keepLines w:val="0"/>
        <w:widowControl/>
        <w:numPr>
          <w:ilvl w:val="0"/>
          <w:numId w:val="5"/>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响应时间</w:t>
      </w:r>
      <w:r>
        <w:rPr>
          <w:rFonts w:hint="default" w:ascii="Segoe UI" w:hAnsi="Segoe UI" w:eastAsia="Segoe UI" w:cs="Segoe UI"/>
          <w:i w:val="0"/>
          <w:iCs w:val="0"/>
          <w:caps w:val="0"/>
          <w:color w:val="222222"/>
          <w:spacing w:val="0"/>
          <w:sz w:val="19"/>
          <w:szCs w:val="19"/>
          <w:bdr w:val="none" w:color="auto" w:sz="0" w:space="0"/>
          <w:shd w:val="clear" w:fill="FFFFFF"/>
        </w:rPr>
        <w:t>：系统应在短时间内响应顾客的操作请求和管理员的管理请求，一般操作响应时间不超过 3 秒。</w:t>
      </w:r>
    </w:p>
    <w:p w14:paraId="6CA6A6EB">
      <w:pPr>
        <w:keepNext w:val="0"/>
        <w:keepLines w:val="0"/>
        <w:widowControl/>
        <w:numPr>
          <w:ilvl w:val="0"/>
          <w:numId w:val="5"/>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并发处理能力</w:t>
      </w:r>
      <w:r>
        <w:rPr>
          <w:rFonts w:hint="default" w:ascii="Segoe UI" w:hAnsi="Segoe UI" w:eastAsia="Segoe UI" w:cs="Segoe UI"/>
          <w:i w:val="0"/>
          <w:iCs w:val="0"/>
          <w:caps w:val="0"/>
          <w:color w:val="222222"/>
          <w:spacing w:val="0"/>
          <w:sz w:val="19"/>
          <w:szCs w:val="19"/>
          <w:bdr w:val="none" w:color="auto" w:sz="0" w:space="0"/>
          <w:shd w:val="clear" w:fill="FFFFFF"/>
        </w:rPr>
        <w:t>：能够支持多个顾客同时登录和使用系统，至少支持 50 个并发操作。</w:t>
      </w:r>
    </w:p>
    <w:p w14:paraId="01FD831A">
      <w:pPr>
        <w:keepNext w:val="0"/>
        <w:keepLines w:val="0"/>
        <w:widowControl/>
        <w:suppressLineNumbers w:val="0"/>
        <w:jc w:val="left"/>
      </w:pPr>
    </w:p>
    <w:p w14:paraId="284A871B">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2.3 安全性需求</w:t>
      </w:r>
    </w:p>
    <w:p w14:paraId="72162CC3">
      <w:pPr>
        <w:keepNext w:val="0"/>
        <w:keepLines w:val="0"/>
        <w:widowControl/>
        <w:suppressLineNumbers w:val="0"/>
        <w:jc w:val="left"/>
      </w:pPr>
    </w:p>
    <w:p w14:paraId="21E5A206">
      <w:pPr>
        <w:keepNext w:val="0"/>
        <w:keepLines w:val="0"/>
        <w:widowControl/>
        <w:numPr>
          <w:ilvl w:val="0"/>
          <w:numId w:val="6"/>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数据保护</w:t>
      </w:r>
      <w:r>
        <w:rPr>
          <w:rFonts w:hint="default" w:ascii="Segoe UI" w:hAnsi="Segoe UI" w:eastAsia="Segoe UI" w:cs="Segoe UI"/>
          <w:i w:val="0"/>
          <w:iCs w:val="0"/>
          <w:caps w:val="0"/>
          <w:color w:val="222222"/>
          <w:spacing w:val="0"/>
          <w:sz w:val="19"/>
          <w:szCs w:val="19"/>
          <w:bdr w:val="none" w:color="auto" w:sz="0" w:space="0"/>
          <w:shd w:val="clear" w:fill="FFFFFF"/>
        </w:rPr>
        <w:t>：对顾客的个人信息和网吧的经营数据进行加密存储，防止数据泄露。</w:t>
      </w:r>
    </w:p>
    <w:p w14:paraId="74149CCA">
      <w:pPr>
        <w:keepNext w:val="0"/>
        <w:keepLines w:val="0"/>
        <w:widowControl/>
        <w:numPr>
          <w:ilvl w:val="0"/>
          <w:numId w:val="6"/>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权限管理</w:t>
      </w:r>
      <w:r>
        <w:rPr>
          <w:rFonts w:hint="default" w:ascii="Segoe UI" w:hAnsi="Segoe UI" w:eastAsia="Segoe UI" w:cs="Segoe UI"/>
          <w:i w:val="0"/>
          <w:iCs w:val="0"/>
          <w:caps w:val="0"/>
          <w:color w:val="222222"/>
          <w:spacing w:val="0"/>
          <w:sz w:val="19"/>
          <w:szCs w:val="19"/>
          <w:bdr w:val="none" w:color="auto" w:sz="0" w:space="0"/>
          <w:shd w:val="clear" w:fill="FFFFFF"/>
        </w:rPr>
        <w:t>：区分管理员和普通顾客的权限，管理员具有系统的全部管理权限，顾客只能进行与自身相关的操作。</w:t>
      </w:r>
    </w:p>
    <w:p w14:paraId="6F5BFA95">
      <w:pPr>
        <w:keepNext w:val="0"/>
        <w:keepLines w:val="0"/>
        <w:widowControl/>
        <w:suppressLineNumbers w:val="0"/>
        <w:jc w:val="left"/>
      </w:pPr>
    </w:p>
    <w:p w14:paraId="1EECC909">
      <w:pPr>
        <w:pStyle w:val="3"/>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三、系统设计</w:t>
      </w:r>
    </w:p>
    <w:p w14:paraId="510C6013">
      <w:pPr>
        <w:keepNext w:val="0"/>
        <w:keepLines w:val="0"/>
        <w:widowControl/>
        <w:suppressLineNumbers w:val="0"/>
        <w:jc w:val="left"/>
      </w:pPr>
    </w:p>
    <w:p w14:paraId="6C385F81">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3.1 总体架构设计</w:t>
      </w:r>
    </w:p>
    <w:p w14:paraId="0FDDC03E">
      <w:pPr>
        <w:keepNext w:val="0"/>
        <w:keepLines w:val="0"/>
        <w:widowControl/>
        <w:suppressLineNumbers w:val="0"/>
        <w:jc w:val="left"/>
      </w:pPr>
    </w:p>
    <w:p w14:paraId="68DFAB89">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网吧管理系统采用三层架构，包括表示层、业务逻辑层和数据访问层。</w:t>
      </w:r>
    </w:p>
    <w:p w14:paraId="14DA9276">
      <w:pPr>
        <w:keepNext w:val="0"/>
        <w:keepLines w:val="0"/>
        <w:widowControl/>
        <w:suppressLineNumbers w:val="0"/>
        <w:jc w:val="left"/>
      </w:pPr>
    </w:p>
    <w:p w14:paraId="5AAD59D9">
      <w:pPr>
        <w:keepNext w:val="0"/>
        <w:keepLines w:val="0"/>
        <w:widowControl/>
        <w:numPr>
          <w:ilvl w:val="0"/>
          <w:numId w:val="7"/>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表示层</w:t>
      </w:r>
      <w:r>
        <w:rPr>
          <w:rFonts w:hint="default" w:ascii="Segoe UI" w:hAnsi="Segoe UI" w:eastAsia="Segoe UI" w:cs="Segoe UI"/>
          <w:i w:val="0"/>
          <w:iCs w:val="0"/>
          <w:caps w:val="0"/>
          <w:color w:val="222222"/>
          <w:spacing w:val="0"/>
          <w:sz w:val="19"/>
          <w:szCs w:val="19"/>
          <w:bdr w:val="none" w:color="auto" w:sz="0" w:space="0"/>
          <w:shd w:val="clear" w:fill="FFFFFF"/>
        </w:rPr>
        <w:t>：负责与用户进行交互，提供用户界面，接收用户输入并显示系统输出。可以采用桌面应用程序（如使用 JavaFX、WinForms 等）或 Web 应用程序（如使用 HTML、CSS、JavaScript 等）的形式。</w:t>
      </w:r>
    </w:p>
    <w:p w14:paraId="2963B16D">
      <w:pPr>
        <w:keepNext w:val="0"/>
        <w:keepLines w:val="0"/>
        <w:widowControl/>
        <w:numPr>
          <w:ilvl w:val="0"/>
          <w:numId w:val="7"/>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业务逻辑层</w:t>
      </w:r>
      <w:r>
        <w:rPr>
          <w:rFonts w:hint="default" w:ascii="Segoe UI" w:hAnsi="Segoe UI" w:eastAsia="Segoe UI" w:cs="Segoe UI"/>
          <w:i w:val="0"/>
          <w:iCs w:val="0"/>
          <w:caps w:val="0"/>
          <w:color w:val="222222"/>
          <w:spacing w:val="0"/>
          <w:sz w:val="19"/>
          <w:szCs w:val="19"/>
          <w:bdr w:val="none" w:color="auto" w:sz="0" w:space="0"/>
          <w:shd w:val="clear" w:fill="FFFFFF"/>
        </w:rPr>
        <w:t>：处理系统的核心业务逻辑，包括顾客管理、计算机资源管理、计费管理等功能。它接收表示层的请求，调用数据访问层的接口进行数据操作，并将处理结果返回给表示层。</w:t>
      </w:r>
    </w:p>
    <w:p w14:paraId="6B380B07">
      <w:pPr>
        <w:keepNext w:val="0"/>
        <w:keepLines w:val="0"/>
        <w:widowControl/>
        <w:numPr>
          <w:ilvl w:val="0"/>
          <w:numId w:val="7"/>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数据访问层</w:t>
      </w:r>
      <w:r>
        <w:rPr>
          <w:rFonts w:hint="default" w:ascii="Segoe UI" w:hAnsi="Segoe UI" w:eastAsia="Segoe UI" w:cs="Segoe UI"/>
          <w:i w:val="0"/>
          <w:iCs w:val="0"/>
          <w:caps w:val="0"/>
          <w:color w:val="222222"/>
          <w:spacing w:val="0"/>
          <w:sz w:val="19"/>
          <w:szCs w:val="19"/>
          <w:bdr w:val="none" w:color="auto" w:sz="0" w:space="0"/>
          <w:shd w:val="clear" w:fill="FFFFFF"/>
        </w:rPr>
        <w:t>：负责与数据库进行交互，实现数据的存储、查询、更新和删除操作。可以使用关系型数据库（如 MySQL、SQL Server 等）或非关系型数据库（如 Redis、MongoDB 等）。</w:t>
      </w:r>
    </w:p>
    <w:p w14:paraId="757C21C5">
      <w:pPr>
        <w:keepNext w:val="0"/>
        <w:keepLines w:val="0"/>
        <w:widowControl/>
        <w:suppressLineNumbers w:val="0"/>
        <w:jc w:val="left"/>
      </w:pPr>
    </w:p>
    <w:p w14:paraId="547B8FDC">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3.2 模块设计</w:t>
      </w:r>
    </w:p>
    <w:p w14:paraId="6CEEA3B0">
      <w:pPr>
        <w:keepNext w:val="0"/>
        <w:keepLines w:val="0"/>
        <w:widowControl/>
        <w:suppressLineNumbers w:val="0"/>
        <w:jc w:val="left"/>
      </w:pPr>
    </w:p>
    <w:p w14:paraId="6742AB5D">
      <w:pPr>
        <w:keepNext w:val="0"/>
        <w:keepLines w:val="0"/>
        <w:widowControl/>
        <w:numPr>
          <w:ilvl w:val="0"/>
          <w:numId w:val="8"/>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顾客管理模块</w:t>
      </w:r>
    </w:p>
    <w:p w14:paraId="700C1D77">
      <w:pPr>
        <w:keepNext w:val="0"/>
        <w:keepLines w:val="0"/>
        <w:widowControl/>
        <w:numPr>
          <w:ilvl w:val="1"/>
          <w:numId w:val="9"/>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顾客注册子模块：设计用户界面，获取顾客输入的信息，进行合法性验证后，将信息传递给业务逻辑层。业务逻辑层调用数据访问层将顾客信息存储到数据库中。</w:t>
      </w:r>
    </w:p>
    <w:p w14:paraId="2AF704DA">
      <w:pPr>
        <w:keepNext w:val="0"/>
        <w:keepLines w:val="0"/>
        <w:widowControl/>
        <w:numPr>
          <w:ilvl w:val="1"/>
          <w:numId w:val="9"/>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顾客登录子模块：提供登录界面，接收顾客输入的用户名和密码，与数据库中的数据进行比对，验证通过后登录系统。</w:t>
      </w:r>
    </w:p>
    <w:p w14:paraId="33020384">
      <w:pPr>
        <w:keepNext w:val="0"/>
        <w:keepLines w:val="0"/>
        <w:widowControl/>
        <w:numPr>
          <w:ilvl w:val="1"/>
          <w:numId w:val="9"/>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顾客信息查询与修改子模块：管理员通过特定界面查询顾客信息，可对顾客信息进行修改操作，修改操作通过业务逻辑层和数据访问层更新数据库中的数据。</w:t>
      </w:r>
    </w:p>
    <w:p w14:paraId="06B955D3">
      <w:pPr>
        <w:keepNext w:val="0"/>
        <w:keepLines w:val="0"/>
        <w:widowControl/>
        <w:numPr>
          <w:ilvl w:val="0"/>
          <w:numId w:val="8"/>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计算机资源管理模块</w:t>
      </w:r>
    </w:p>
    <w:p w14:paraId="70E51C96">
      <w:pPr>
        <w:keepNext w:val="0"/>
        <w:keepLines w:val="0"/>
        <w:widowControl/>
        <w:numPr>
          <w:ilvl w:val="1"/>
          <w:numId w:val="10"/>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计算机状态监控子模块：通过定时查询计算机的连接状态或使用专门的网吧管理软件接口获取计算机的使用状态，将状态信息存储在数据库中，并在表示层实时显示。</w:t>
      </w:r>
    </w:p>
    <w:p w14:paraId="238E92C0">
      <w:pPr>
        <w:keepNext w:val="0"/>
        <w:keepLines w:val="0"/>
        <w:widowControl/>
        <w:numPr>
          <w:ilvl w:val="1"/>
          <w:numId w:val="10"/>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计算机分配与释放子模块：根据计算机的空闲状态，为顾客分配计算机，并在顾客下机时释放计算机资源。分配和释放操作通过更新数据库中的计算机状态信息实现。</w:t>
      </w:r>
    </w:p>
    <w:p w14:paraId="3F8D09FE">
      <w:pPr>
        <w:keepNext w:val="0"/>
        <w:keepLines w:val="0"/>
        <w:widowControl/>
        <w:numPr>
          <w:ilvl w:val="0"/>
          <w:numId w:val="8"/>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计费管理模块</w:t>
      </w:r>
    </w:p>
    <w:p w14:paraId="7B0BEB48">
      <w:pPr>
        <w:keepNext w:val="0"/>
        <w:keepLines w:val="0"/>
        <w:widowControl/>
        <w:numPr>
          <w:ilvl w:val="1"/>
          <w:numId w:val="11"/>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计时计费子模块：在顾客登录计算机时开始计时，下机时结束计时，根据设定的价格标准计算费用。</w:t>
      </w:r>
    </w:p>
    <w:p w14:paraId="6D2E2DA6">
      <w:pPr>
        <w:keepNext w:val="0"/>
        <w:keepLines w:val="0"/>
        <w:widowControl/>
        <w:numPr>
          <w:ilvl w:val="1"/>
          <w:numId w:val="11"/>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收费记录子模块：将每次顾客的上机、下机时间和费用等信息记录到数据库中，形成收费记录。</w:t>
      </w:r>
    </w:p>
    <w:p w14:paraId="02E60787">
      <w:pPr>
        <w:keepNext w:val="0"/>
        <w:keepLines w:val="0"/>
        <w:widowControl/>
        <w:numPr>
          <w:ilvl w:val="1"/>
          <w:numId w:val="11"/>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价格设置子模块：提供管理员界面，用于设置不同时段（如高峰时段、低谷时段）的收费标准，设置信息存储在数据库中。</w:t>
      </w:r>
    </w:p>
    <w:p w14:paraId="670E9EE7">
      <w:pPr>
        <w:keepNext w:val="0"/>
        <w:keepLines w:val="0"/>
        <w:widowControl/>
        <w:numPr>
          <w:ilvl w:val="0"/>
          <w:numId w:val="8"/>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商品销售管理模块（可选）</w:t>
      </w:r>
    </w:p>
    <w:p w14:paraId="6D691E7F">
      <w:pPr>
        <w:keepNext w:val="0"/>
        <w:keepLines w:val="0"/>
        <w:widowControl/>
        <w:numPr>
          <w:ilvl w:val="1"/>
          <w:numId w:val="12"/>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商品库存管理子模块：记录商品的进货、销售和库存数量，通过数据库操作实现库存信息的更新。</w:t>
      </w:r>
    </w:p>
    <w:p w14:paraId="76249847">
      <w:pPr>
        <w:keepNext w:val="0"/>
        <w:keepLines w:val="0"/>
        <w:widowControl/>
        <w:numPr>
          <w:ilvl w:val="1"/>
          <w:numId w:val="12"/>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商品销售记录子模块：在顾客购买商品时，记录商品销售信息，包括商品名称、价格、数量等，存储到数据库中。</w:t>
      </w:r>
    </w:p>
    <w:p w14:paraId="0E105740">
      <w:pPr>
        <w:keepNext w:val="0"/>
        <w:keepLines w:val="0"/>
        <w:widowControl/>
        <w:suppressLineNumbers w:val="0"/>
        <w:jc w:val="left"/>
      </w:pPr>
    </w:p>
    <w:p w14:paraId="18637795">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3.3 数据库设计</w:t>
      </w:r>
    </w:p>
    <w:p w14:paraId="7B101A40">
      <w:pPr>
        <w:keepNext w:val="0"/>
        <w:keepLines w:val="0"/>
        <w:widowControl/>
        <w:suppressLineNumbers w:val="0"/>
        <w:jc w:val="left"/>
      </w:pPr>
    </w:p>
    <w:p w14:paraId="3C051D60">
      <w:pPr>
        <w:keepNext w:val="0"/>
        <w:keepLines w:val="0"/>
        <w:widowControl/>
        <w:numPr>
          <w:ilvl w:val="0"/>
          <w:numId w:val="13"/>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顾客表（Customer）</w:t>
      </w:r>
    </w:p>
    <w:p w14:paraId="4E4E6D87">
      <w:pPr>
        <w:keepNext w:val="0"/>
        <w:keepLines w:val="0"/>
        <w:widowControl/>
        <w:numPr>
          <w:ilvl w:val="1"/>
          <w:numId w:val="14"/>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顾客 ID（CustomerID，主键）</w:t>
      </w:r>
    </w:p>
    <w:p w14:paraId="4D9EB503">
      <w:pPr>
        <w:keepNext w:val="0"/>
        <w:keepLines w:val="0"/>
        <w:widowControl/>
        <w:numPr>
          <w:ilvl w:val="1"/>
          <w:numId w:val="14"/>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姓名（Name）</w:t>
      </w:r>
    </w:p>
    <w:p w14:paraId="60737A15">
      <w:pPr>
        <w:keepNext w:val="0"/>
        <w:keepLines w:val="0"/>
        <w:widowControl/>
        <w:numPr>
          <w:ilvl w:val="1"/>
          <w:numId w:val="14"/>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身份证号（IDCardNumber）</w:t>
      </w:r>
    </w:p>
    <w:p w14:paraId="282508FC">
      <w:pPr>
        <w:keepNext w:val="0"/>
        <w:keepLines w:val="0"/>
        <w:widowControl/>
        <w:numPr>
          <w:ilvl w:val="1"/>
          <w:numId w:val="14"/>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联系方式（ContactInfo）</w:t>
      </w:r>
    </w:p>
    <w:p w14:paraId="6158A21F">
      <w:pPr>
        <w:keepNext w:val="0"/>
        <w:keepLines w:val="0"/>
        <w:widowControl/>
        <w:numPr>
          <w:ilvl w:val="1"/>
          <w:numId w:val="14"/>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用户名（Username）</w:t>
      </w:r>
    </w:p>
    <w:p w14:paraId="05197D07">
      <w:pPr>
        <w:keepNext w:val="0"/>
        <w:keepLines w:val="0"/>
        <w:widowControl/>
        <w:numPr>
          <w:ilvl w:val="1"/>
          <w:numId w:val="14"/>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密码（Password）</w:t>
      </w:r>
    </w:p>
    <w:p w14:paraId="6DFC17FB">
      <w:pPr>
        <w:keepNext w:val="0"/>
        <w:keepLines w:val="0"/>
        <w:widowControl/>
        <w:numPr>
          <w:ilvl w:val="0"/>
          <w:numId w:val="13"/>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计算机表（Computer）</w:t>
      </w:r>
    </w:p>
    <w:p w14:paraId="7FA7023C">
      <w:pPr>
        <w:keepNext w:val="0"/>
        <w:keepLines w:val="0"/>
        <w:widowControl/>
        <w:numPr>
          <w:ilvl w:val="1"/>
          <w:numId w:val="15"/>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计算机编号（ComputerNumber，主键）</w:t>
      </w:r>
    </w:p>
    <w:p w14:paraId="3EB19FD6">
      <w:pPr>
        <w:keepNext w:val="0"/>
        <w:keepLines w:val="0"/>
        <w:widowControl/>
        <w:numPr>
          <w:ilvl w:val="1"/>
          <w:numId w:val="15"/>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状态（Status，如空闲、使用中、故障）</w:t>
      </w:r>
    </w:p>
    <w:p w14:paraId="612C1BC4">
      <w:pPr>
        <w:keepNext w:val="0"/>
        <w:keepLines w:val="0"/>
        <w:widowControl/>
        <w:numPr>
          <w:ilvl w:val="0"/>
          <w:numId w:val="13"/>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计费表（Billing）</w:t>
      </w:r>
    </w:p>
    <w:p w14:paraId="05663B94">
      <w:pPr>
        <w:keepNext w:val="0"/>
        <w:keepLines w:val="0"/>
        <w:widowControl/>
        <w:numPr>
          <w:ilvl w:val="1"/>
          <w:numId w:val="16"/>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计费 ID（BillingID，主键）</w:t>
      </w:r>
    </w:p>
    <w:p w14:paraId="4B9366FC">
      <w:pPr>
        <w:keepNext w:val="0"/>
        <w:keepLines w:val="0"/>
        <w:widowControl/>
        <w:numPr>
          <w:ilvl w:val="1"/>
          <w:numId w:val="16"/>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顾客 ID（CustomerID，外键，关联 Customer 表）</w:t>
      </w:r>
    </w:p>
    <w:p w14:paraId="48B232D6">
      <w:pPr>
        <w:keepNext w:val="0"/>
        <w:keepLines w:val="0"/>
        <w:widowControl/>
        <w:numPr>
          <w:ilvl w:val="1"/>
          <w:numId w:val="16"/>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上机时间（StartTime）</w:t>
      </w:r>
    </w:p>
    <w:p w14:paraId="24DA0808">
      <w:pPr>
        <w:keepNext w:val="0"/>
        <w:keepLines w:val="0"/>
        <w:widowControl/>
        <w:numPr>
          <w:ilvl w:val="1"/>
          <w:numId w:val="16"/>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下机时间（EndTime）</w:t>
      </w:r>
    </w:p>
    <w:p w14:paraId="0B6801F4">
      <w:pPr>
        <w:keepNext w:val="0"/>
        <w:keepLines w:val="0"/>
        <w:widowControl/>
        <w:numPr>
          <w:ilvl w:val="1"/>
          <w:numId w:val="16"/>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费用（Cost）</w:t>
      </w:r>
    </w:p>
    <w:p w14:paraId="13DD08FF">
      <w:pPr>
        <w:keepNext w:val="0"/>
        <w:keepLines w:val="0"/>
        <w:widowControl/>
        <w:numPr>
          <w:ilvl w:val="0"/>
          <w:numId w:val="13"/>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价格表（Price）</w:t>
      </w:r>
    </w:p>
    <w:p w14:paraId="2D364CFE">
      <w:pPr>
        <w:keepNext w:val="0"/>
        <w:keepLines w:val="0"/>
        <w:widowControl/>
        <w:numPr>
          <w:ilvl w:val="1"/>
          <w:numId w:val="17"/>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价格 ID（PriceID，主键）</w:t>
      </w:r>
    </w:p>
    <w:p w14:paraId="3B4C2348">
      <w:pPr>
        <w:keepNext w:val="0"/>
        <w:keepLines w:val="0"/>
        <w:widowControl/>
        <w:numPr>
          <w:ilvl w:val="1"/>
          <w:numId w:val="17"/>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时段（TimePeriod，如高峰时段、低谷时段）</w:t>
      </w:r>
    </w:p>
    <w:p w14:paraId="73CF6B76">
      <w:pPr>
        <w:keepNext w:val="0"/>
        <w:keepLines w:val="0"/>
        <w:widowControl/>
        <w:numPr>
          <w:ilvl w:val="1"/>
          <w:numId w:val="17"/>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单价（UnitPrice）</w:t>
      </w:r>
    </w:p>
    <w:p w14:paraId="16399F2A">
      <w:pPr>
        <w:keepNext w:val="0"/>
        <w:keepLines w:val="0"/>
        <w:widowControl/>
        <w:numPr>
          <w:ilvl w:val="0"/>
          <w:numId w:val="13"/>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商品表（Goods）</w:t>
      </w:r>
      <w:r>
        <w:rPr>
          <w:rFonts w:hint="default" w:ascii="Segoe UI" w:hAnsi="Segoe UI" w:eastAsia="Segoe UI" w:cs="Segoe UI"/>
          <w:i w:val="0"/>
          <w:iCs w:val="0"/>
          <w:caps w:val="0"/>
          <w:color w:val="222222"/>
          <w:spacing w:val="0"/>
          <w:sz w:val="19"/>
          <w:szCs w:val="19"/>
          <w:bdr w:val="none" w:color="auto" w:sz="0" w:space="0"/>
          <w:shd w:val="clear" w:fill="FFFFFF"/>
        </w:rPr>
        <w:t>（可选）</w:t>
      </w:r>
    </w:p>
    <w:p w14:paraId="13BCB016">
      <w:pPr>
        <w:keepNext w:val="0"/>
        <w:keepLines w:val="0"/>
        <w:widowControl/>
        <w:numPr>
          <w:ilvl w:val="1"/>
          <w:numId w:val="18"/>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商品 ID（GoodsID，主键）</w:t>
      </w:r>
    </w:p>
    <w:p w14:paraId="4C19E2EF">
      <w:pPr>
        <w:keepNext w:val="0"/>
        <w:keepLines w:val="0"/>
        <w:widowControl/>
        <w:numPr>
          <w:ilvl w:val="1"/>
          <w:numId w:val="18"/>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商品名称（GoodsName）</w:t>
      </w:r>
    </w:p>
    <w:p w14:paraId="674CEA69">
      <w:pPr>
        <w:keepNext w:val="0"/>
        <w:keepLines w:val="0"/>
        <w:widowControl/>
        <w:numPr>
          <w:ilvl w:val="1"/>
          <w:numId w:val="18"/>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库存数量（InventoryQuantity）</w:t>
      </w:r>
    </w:p>
    <w:p w14:paraId="6688E823">
      <w:pPr>
        <w:keepNext w:val="0"/>
        <w:keepLines w:val="0"/>
        <w:widowControl/>
        <w:numPr>
          <w:ilvl w:val="1"/>
          <w:numId w:val="18"/>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进货价格（PurchasePrice）</w:t>
      </w:r>
    </w:p>
    <w:p w14:paraId="55C9E0DE">
      <w:pPr>
        <w:keepNext w:val="0"/>
        <w:keepLines w:val="0"/>
        <w:widowControl/>
        <w:numPr>
          <w:ilvl w:val="1"/>
          <w:numId w:val="18"/>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销售价格（SalesPrice）</w:t>
      </w:r>
    </w:p>
    <w:p w14:paraId="5476A443">
      <w:pPr>
        <w:keepNext w:val="0"/>
        <w:keepLines w:val="0"/>
        <w:widowControl/>
        <w:numPr>
          <w:ilvl w:val="0"/>
          <w:numId w:val="13"/>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商品销售记录表（GoodsSales）</w:t>
      </w:r>
      <w:r>
        <w:rPr>
          <w:rFonts w:hint="default" w:ascii="Segoe UI" w:hAnsi="Segoe UI" w:eastAsia="Segoe UI" w:cs="Segoe UI"/>
          <w:i w:val="0"/>
          <w:iCs w:val="0"/>
          <w:caps w:val="0"/>
          <w:color w:val="222222"/>
          <w:spacing w:val="0"/>
          <w:sz w:val="19"/>
          <w:szCs w:val="19"/>
          <w:bdr w:val="none" w:color="auto" w:sz="0" w:space="0"/>
          <w:shd w:val="clear" w:fill="FFFFFF"/>
        </w:rPr>
        <w:t>（可选）</w:t>
      </w:r>
    </w:p>
    <w:p w14:paraId="0665EB36">
      <w:pPr>
        <w:keepNext w:val="0"/>
        <w:keepLines w:val="0"/>
        <w:widowControl/>
        <w:numPr>
          <w:ilvl w:val="1"/>
          <w:numId w:val="19"/>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销售记录 ID（SalesRecordID，主键）</w:t>
      </w:r>
    </w:p>
    <w:p w14:paraId="5DBFB2F9">
      <w:pPr>
        <w:keepNext w:val="0"/>
        <w:keepLines w:val="0"/>
        <w:widowControl/>
        <w:numPr>
          <w:ilvl w:val="1"/>
          <w:numId w:val="19"/>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商品 ID（GoodsID，外键，关联 Goods 表）</w:t>
      </w:r>
    </w:p>
    <w:p w14:paraId="49E16AD8">
      <w:pPr>
        <w:keepNext w:val="0"/>
        <w:keepLines w:val="0"/>
        <w:widowControl/>
        <w:numPr>
          <w:ilvl w:val="1"/>
          <w:numId w:val="19"/>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销售数量（SalesQuantity）</w:t>
      </w:r>
    </w:p>
    <w:p w14:paraId="57D6CFD2">
      <w:pPr>
        <w:keepNext w:val="0"/>
        <w:keepLines w:val="0"/>
        <w:widowControl/>
        <w:numPr>
          <w:ilvl w:val="1"/>
          <w:numId w:val="19"/>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销售时间（SalesTime）</w:t>
      </w:r>
    </w:p>
    <w:p w14:paraId="79AEC546">
      <w:pPr>
        <w:keepNext w:val="0"/>
        <w:keepLines w:val="0"/>
        <w:widowControl/>
        <w:suppressLineNumbers w:val="0"/>
        <w:jc w:val="left"/>
      </w:pPr>
    </w:p>
    <w:p w14:paraId="6F264183">
      <w:pPr>
        <w:pStyle w:val="3"/>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四、系统实现</w:t>
      </w:r>
    </w:p>
    <w:p w14:paraId="2F671479">
      <w:pPr>
        <w:keepNext w:val="0"/>
        <w:keepLines w:val="0"/>
        <w:widowControl/>
        <w:suppressLineNumbers w:val="0"/>
        <w:jc w:val="left"/>
      </w:pPr>
    </w:p>
    <w:p w14:paraId="31CF11F8">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4.1 开发环境与技术选型</w:t>
      </w:r>
    </w:p>
    <w:p w14:paraId="18CE6B27">
      <w:pPr>
        <w:keepNext w:val="0"/>
        <w:keepLines w:val="0"/>
        <w:widowControl/>
        <w:suppressLineNumbers w:val="0"/>
        <w:jc w:val="left"/>
      </w:pPr>
    </w:p>
    <w:p w14:paraId="6344DCE5">
      <w:pPr>
        <w:keepNext w:val="0"/>
        <w:keepLines w:val="0"/>
        <w:widowControl/>
        <w:numPr>
          <w:ilvl w:val="0"/>
          <w:numId w:val="20"/>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开发环境</w:t>
      </w:r>
      <w:r>
        <w:rPr>
          <w:rFonts w:hint="default" w:ascii="Segoe UI" w:hAnsi="Segoe UI" w:eastAsia="Segoe UI" w:cs="Segoe UI"/>
          <w:i w:val="0"/>
          <w:iCs w:val="0"/>
          <w:caps w:val="0"/>
          <w:color w:val="222222"/>
          <w:spacing w:val="0"/>
          <w:sz w:val="19"/>
          <w:szCs w:val="19"/>
          <w:bdr w:val="none" w:color="auto" w:sz="0" w:space="0"/>
          <w:shd w:val="clear" w:fill="FFFFFF"/>
        </w:rPr>
        <w:t>：根据系统设计选择合适的开发环境，如 Visual Studio（用于.NET 开发）、Eclipse 或 IntelliJ IDEA（用于 Java 开发）等。</w:t>
      </w:r>
    </w:p>
    <w:p w14:paraId="38968D38">
      <w:pPr>
        <w:keepNext w:val="0"/>
        <w:keepLines w:val="0"/>
        <w:widowControl/>
        <w:numPr>
          <w:ilvl w:val="0"/>
          <w:numId w:val="20"/>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技术选型</w:t>
      </w:r>
    </w:p>
    <w:p w14:paraId="4DA60BC9">
      <w:pPr>
        <w:keepNext w:val="0"/>
        <w:keepLines w:val="0"/>
        <w:widowControl/>
        <w:numPr>
          <w:ilvl w:val="1"/>
          <w:numId w:val="21"/>
        </w:numPr>
        <w:suppressLineNumbers w:val="0"/>
        <w:pBdr>
          <w:left w:val="none" w:color="auto" w:sz="0" w:space="0"/>
        </w:pBdr>
        <w:tabs>
          <w:tab w:val="left" w:pos="1440"/>
        </w:tabs>
        <w:spacing w:before="0" w:beforeAutospacing="1" w:after="0" w:afterAutospacing="1"/>
        <w:ind w:left="144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编程语言</w:t>
      </w:r>
      <w:r>
        <w:rPr>
          <w:rFonts w:hint="default" w:ascii="Segoe UI" w:hAnsi="Segoe UI" w:eastAsia="Segoe UI" w:cs="Segoe UI"/>
          <w:i w:val="0"/>
          <w:iCs w:val="0"/>
          <w:caps w:val="0"/>
          <w:color w:val="222222"/>
          <w:spacing w:val="0"/>
          <w:sz w:val="19"/>
          <w:szCs w:val="19"/>
          <w:bdr w:val="none" w:color="auto" w:sz="0" w:space="0"/>
          <w:shd w:val="clear" w:fill="FFFFFF"/>
        </w:rPr>
        <w:t>：可以选择 Java、C</w:t>
      </w:r>
      <w:r>
        <w:rPr>
          <w:rFonts w:hint="eastAsia" w:ascii="Segoe UI" w:hAnsi="Segoe UI" w:eastAsia="宋体" w:cs="Segoe UI"/>
          <w:i w:val="0"/>
          <w:iCs w:val="0"/>
          <w:caps w:val="0"/>
          <w:color w:val="222222"/>
          <w:spacing w:val="0"/>
          <w:sz w:val="19"/>
          <w:szCs w:val="19"/>
          <w:bdr w:val="none" w:color="auto" w:sz="0" w:space="0"/>
          <w:shd w:val="clear" w:fill="FFFFFF"/>
          <w:lang w:val="en-US" w:eastAsia="zh-CN"/>
        </w:rPr>
        <w:t>++</w:t>
      </w:r>
      <w:r>
        <w:rPr>
          <w:rFonts w:hint="default" w:ascii="Segoe UI" w:hAnsi="Segoe UI" w:eastAsia="Segoe UI" w:cs="Segoe UI"/>
          <w:i w:val="0"/>
          <w:iCs w:val="0"/>
          <w:caps w:val="0"/>
          <w:color w:val="222222"/>
          <w:spacing w:val="0"/>
          <w:sz w:val="19"/>
          <w:szCs w:val="19"/>
          <w:bdr w:val="none" w:color="auto" w:sz="0" w:space="0"/>
          <w:shd w:val="clear" w:fill="FFFFFF"/>
        </w:rPr>
        <w:t>、Python 等。</w:t>
      </w:r>
    </w:p>
    <w:p w14:paraId="32507A08">
      <w:pPr>
        <w:keepNext w:val="0"/>
        <w:keepLines w:val="0"/>
        <w:widowControl/>
        <w:numPr>
          <w:ilvl w:val="1"/>
          <w:numId w:val="21"/>
        </w:numPr>
        <w:suppressLineNumbers w:val="0"/>
        <w:pBdr>
          <w:left w:val="none" w:color="auto" w:sz="0" w:space="0"/>
        </w:pBdr>
        <w:tabs>
          <w:tab w:val="left" w:pos="1440"/>
        </w:tabs>
        <w:spacing w:before="96" w:beforeAutospacing="0" w:after="0" w:afterAutospacing="1"/>
        <w:ind w:left="144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数据库</w:t>
      </w:r>
      <w:r>
        <w:rPr>
          <w:rFonts w:hint="default" w:ascii="Segoe UI" w:hAnsi="Segoe UI" w:eastAsia="Segoe UI" w:cs="Segoe UI"/>
          <w:i w:val="0"/>
          <w:iCs w:val="0"/>
          <w:caps w:val="0"/>
          <w:color w:val="222222"/>
          <w:spacing w:val="0"/>
          <w:sz w:val="19"/>
          <w:szCs w:val="19"/>
          <w:bdr w:val="none" w:color="auto" w:sz="0" w:space="0"/>
          <w:shd w:val="clear" w:fill="FFFFFF"/>
        </w:rPr>
        <w:t>：根据需求选择 MySQL、SQL Server、Oracle 等关系型数据库或 Redis、MongoDB 等非关系型数据库。</w:t>
      </w:r>
    </w:p>
    <w:p w14:paraId="13A42D41">
      <w:pPr>
        <w:keepNext w:val="0"/>
        <w:keepLines w:val="0"/>
        <w:widowControl/>
        <w:numPr>
          <w:ilvl w:val="1"/>
          <w:numId w:val="21"/>
        </w:numPr>
        <w:suppressLineNumbers w:val="0"/>
        <w:pBdr>
          <w:left w:val="none" w:color="auto" w:sz="0" w:space="0"/>
        </w:pBdr>
        <w:tabs>
          <w:tab w:val="left" w:pos="1440"/>
        </w:tabs>
        <w:spacing w:before="96" w:beforeAutospacing="0" w:after="0" w:afterAutospacing="1"/>
        <w:ind w:left="144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用户界面技术</w:t>
      </w:r>
      <w:r>
        <w:rPr>
          <w:rFonts w:hint="default" w:ascii="Segoe UI" w:hAnsi="Segoe UI" w:eastAsia="Segoe UI" w:cs="Segoe UI"/>
          <w:i w:val="0"/>
          <w:iCs w:val="0"/>
          <w:caps w:val="0"/>
          <w:color w:val="222222"/>
          <w:spacing w:val="0"/>
          <w:sz w:val="19"/>
          <w:szCs w:val="19"/>
          <w:bdr w:val="none" w:color="auto" w:sz="0" w:space="0"/>
          <w:shd w:val="clear" w:fill="FFFFFF"/>
        </w:rPr>
        <w:t>：如果是桌面应用程序，可以选择 JavaFX、WinForms、WPF 等；如果是 Web 应用程序，可以选择 HTML、CSS、JavaScript 等前端技术和 Spring Boot、Django 等后端框架。</w:t>
      </w:r>
    </w:p>
    <w:p w14:paraId="167C4166">
      <w:pPr>
        <w:keepNext w:val="0"/>
        <w:keepLines w:val="0"/>
        <w:widowControl/>
        <w:suppressLineNumbers w:val="0"/>
        <w:jc w:val="left"/>
      </w:pPr>
    </w:p>
    <w:p w14:paraId="667034F5">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4.2 代码实现</w:t>
      </w:r>
    </w:p>
    <w:p w14:paraId="6E50B2D4">
      <w:pPr>
        <w:keepNext w:val="0"/>
        <w:keepLines w:val="0"/>
        <w:widowControl/>
        <w:suppressLineNumbers w:val="0"/>
        <w:jc w:val="left"/>
      </w:pPr>
    </w:p>
    <w:p w14:paraId="1ECD812D">
      <w:pPr>
        <w:keepNext w:val="0"/>
        <w:keepLines w:val="0"/>
        <w:widowControl/>
        <w:numPr>
          <w:ilvl w:val="0"/>
          <w:numId w:val="22"/>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按照模块设计分别实现各个功能模块的代码。</w:t>
      </w:r>
    </w:p>
    <w:p w14:paraId="55279E07">
      <w:pPr>
        <w:keepNext w:val="0"/>
        <w:keepLines w:val="0"/>
        <w:widowControl/>
        <w:numPr>
          <w:ilvl w:val="1"/>
          <w:numId w:val="23"/>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在顾客管理模块中，实现顾客注册、登录、信息查询与修改的功能代码，确保输入验证、数据库操作等功能的正确性。</w:t>
      </w:r>
    </w:p>
    <w:p w14:paraId="5D39A786">
      <w:pPr>
        <w:keepNext w:val="0"/>
        <w:keepLines w:val="0"/>
        <w:widowControl/>
        <w:numPr>
          <w:ilvl w:val="1"/>
          <w:numId w:val="23"/>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在计算机资源管理模块中，编写计算机状态监控和分配与释放的代码，与底层的计算机管理接口或网络通信机制相结合。</w:t>
      </w:r>
    </w:p>
    <w:p w14:paraId="7AD2752C">
      <w:pPr>
        <w:keepNext w:val="0"/>
        <w:keepLines w:val="0"/>
        <w:widowControl/>
        <w:numPr>
          <w:ilvl w:val="1"/>
          <w:numId w:val="23"/>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在计费管理模块中，实现计时计费、收费记录和价格设置的代码，处理时间计算和数据库记录的相关逻辑。</w:t>
      </w:r>
    </w:p>
    <w:p w14:paraId="28510E79">
      <w:pPr>
        <w:keepNext w:val="0"/>
        <w:keepLines w:val="0"/>
        <w:widowControl/>
        <w:numPr>
          <w:ilvl w:val="1"/>
          <w:numId w:val="23"/>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在商品销售管理模块（如果有）中，编写商品库存管理和销售记录的代码，保证库存更新和销售数据记录的准确性。</w:t>
      </w:r>
    </w:p>
    <w:p w14:paraId="5CD72DDE">
      <w:pPr>
        <w:keepNext w:val="0"/>
        <w:keepLines w:val="0"/>
        <w:widowControl/>
        <w:numPr>
          <w:ilvl w:val="0"/>
          <w:numId w:val="22"/>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实现各个模块之间的接口调用，确保系统的整体性和连贯性。</w:t>
      </w:r>
    </w:p>
    <w:p w14:paraId="381A676A">
      <w:pPr>
        <w:keepNext w:val="0"/>
        <w:keepLines w:val="0"/>
        <w:widowControl/>
        <w:suppressLineNumbers w:val="0"/>
        <w:jc w:val="left"/>
      </w:pPr>
    </w:p>
    <w:p w14:paraId="60C265B1">
      <w:pPr>
        <w:pStyle w:val="3"/>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五、系统测试</w:t>
      </w:r>
    </w:p>
    <w:p w14:paraId="6455B30B">
      <w:pPr>
        <w:keepNext w:val="0"/>
        <w:keepLines w:val="0"/>
        <w:widowControl/>
        <w:suppressLineNumbers w:val="0"/>
        <w:jc w:val="left"/>
      </w:pPr>
    </w:p>
    <w:p w14:paraId="344DBEF6">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5.1 测试计划</w:t>
      </w:r>
    </w:p>
    <w:p w14:paraId="59ADD21A">
      <w:pPr>
        <w:keepNext w:val="0"/>
        <w:keepLines w:val="0"/>
        <w:widowControl/>
        <w:suppressLineNumbers w:val="0"/>
        <w:jc w:val="left"/>
      </w:pPr>
    </w:p>
    <w:p w14:paraId="455ECA22">
      <w:pPr>
        <w:keepNext w:val="0"/>
        <w:keepLines w:val="0"/>
        <w:widowControl/>
        <w:numPr>
          <w:ilvl w:val="0"/>
          <w:numId w:val="24"/>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制定详细的测试计划，包括测试目标、测试范围、测试方法、测试资源和测试进度安排。</w:t>
      </w:r>
    </w:p>
    <w:p w14:paraId="6FF68EFA">
      <w:pPr>
        <w:keepNext w:val="0"/>
        <w:keepLines w:val="0"/>
        <w:widowControl/>
        <w:numPr>
          <w:ilvl w:val="0"/>
          <w:numId w:val="24"/>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确定测试类型，如功能测试、性能测试、安全性测试等。</w:t>
      </w:r>
    </w:p>
    <w:p w14:paraId="51C3FD55">
      <w:pPr>
        <w:keepNext w:val="0"/>
        <w:keepLines w:val="0"/>
        <w:widowControl/>
        <w:suppressLineNumbers w:val="0"/>
        <w:jc w:val="left"/>
      </w:pPr>
    </w:p>
    <w:p w14:paraId="60411CB4">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5.2 功能测试</w:t>
      </w:r>
    </w:p>
    <w:p w14:paraId="03F03EB0">
      <w:pPr>
        <w:keepNext w:val="0"/>
        <w:keepLines w:val="0"/>
        <w:widowControl/>
        <w:suppressLineNumbers w:val="0"/>
        <w:jc w:val="left"/>
      </w:pPr>
    </w:p>
    <w:p w14:paraId="59DDA462">
      <w:pPr>
        <w:keepNext w:val="0"/>
        <w:keepLines w:val="0"/>
        <w:widowControl/>
        <w:numPr>
          <w:ilvl w:val="0"/>
          <w:numId w:val="25"/>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对系统的各个功能模块进行详细的功能测试，确保每个功能都能正常运行。</w:t>
      </w:r>
    </w:p>
    <w:p w14:paraId="5D3F7A75">
      <w:pPr>
        <w:keepNext w:val="0"/>
        <w:keepLines w:val="0"/>
        <w:widowControl/>
        <w:numPr>
          <w:ilvl w:val="1"/>
          <w:numId w:val="26"/>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测试顾客注册、登录、信息查询与修改功能，检查输入各种合法和非法数据时系统的反应。</w:t>
      </w:r>
    </w:p>
    <w:p w14:paraId="76B77E29">
      <w:pPr>
        <w:keepNext w:val="0"/>
        <w:keepLines w:val="0"/>
        <w:widowControl/>
        <w:numPr>
          <w:ilvl w:val="1"/>
          <w:numId w:val="26"/>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测试计算机资源管理功能，包括计算机状态监控的准确性、计算机分配与释放的正确性。</w:t>
      </w:r>
    </w:p>
    <w:p w14:paraId="313BE770">
      <w:pPr>
        <w:keepNext w:val="0"/>
        <w:keepLines w:val="0"/>
        <w:widowControl/>
        <w:numPr>
          <w:ilvl w:val="1"/>
          <w:numId w:val="26"/>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测试计费管理功能，检查计时计费的准确性、收费记录的完整性和价格设置的有效性。</w:t>
      </w:r>
    </w:p>
    <w:p w14:paraId="30F33C9B">
      <w:pPr>
        <w:keepNext w:val="0"/>
        <w:keepLines w:val="0"/>
        <w:widowControl/>
        <w:numPr>
          <w:ilvl w:val="1"/>
          <w:numId w:val="26"/>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测试商品销售管理功能（如果有），验证商品库存管理和销售记录的正确性。</w:t>
      </w:r>
    </w:p>
    <w:p w14:paraId="2FD64F24">
      <w:pPr>
        <w:keepNext w:val="0"/>
        <w:keepLines w:val="0"/>
        <w:widowControl/>
        <w:numPr>
          <w:ilvl w:val="0"/>
          <w:numId w:val="25"/>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使用测试用例来覆盖各种功能场景，记录测试结果并及时修复发现的问题。</w:t>
      </w:r>
    </w:p>
    <w:p w14:paraId="67A165C3">
      <w:pPr>
        <w:keepNext w:val="0"/>
        <w:keepLines w:val="0"/>
        <w:widowControl/>
        <w:suppressLineNumbers w:val="0"/>
        <w:jc w:val="left"/>
      </w:pPr>
    </w:p>
    <w:p w14:paraId="0AFB471F">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5.3 性能测试</w:t>
      </w:r>
    </w:p>
    <w:p w14:paraId="0C6B073F">
      <w:pPr>
        <w:keepNext w:val="0"/>
        <w:keepLines w:val="0"/>
        <w:widowControl/>
        <w:suppressLineNumbers w:val="0"/>
        <w:jc w:val="left"/>
      </w:pPr>
    </w:p>
    <w:p w14:paraId="27BCC8CC">
      <w:pPr>
        <w:keepNext w:val="0"/>
        <w:keepLines w:val="0"/>
        <w:widowControl/>
        <w:numPr>
          <w:ilvl w:val="0"/>
          <w:numId w:val="27"/>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使用性能测试工具（如 JMeter、LoadRunner 等）对系统进行性能测试。</w:t>
      </w:r>
    </w:p>
    <w:p w14:paraId="37A4C2F0">
      <w:pPr>
        <w:keepNext w:val="0"/>
        <w:keepLines w:val="0"/>
        <w:widowControl/>
        <w:numPr>
          <w:ilvl w:val="1"/>
          <w:numId w:val="28"/>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模拟多个用户同时登录、操作计算机和进行计费等操作，测试系统的响应时间和并发处理能力。</w:t>
      </w:r>
    </w:p>
    <w:p w14:paraId="5A4EEC38">
      <w:pPr>
        <w:keepNext w:val="0"/>
        <w:keepLines w:val="0"/>
        <w:widowControl/>
        <w:numPr>
          <w:ilvl w:val="1"/>
          <w:numId w:val="28"/>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根据性能需求，调整系统参数和优化代码，确保系统满足性能要求。</w:t>
      </w:r>
    </w:p>
    <w:p w14:paraId="7CBDE96B">
      <w:pPr>
        <w:keepNext w:val="0"/>
        <w:keepLines w:val="0"/>
        <w:widowControl/>
        <w:suppressLineNumbers w:val="0"/>
        <w:jc w:val="left"/>
      </w:pPr>
    </w:p>
    <w:p w14:paraId="196B05EE">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5.4 安全性测试</w:t>
      </w:r>
    </w:p>
    <w:p w14:paraId="62EE8E5E">
      <w:pPr>
        <w:keepNext w:val="0"/>
        <w:keepLines w:val="0"/>
        <w:widowControl/>
        <w:suppressLineNumbers w:val="0"/>
        <w:jc w:val="left"/>
      </w:pPr>
    </w:p>
    <w:p w14:paraId="22651608">
      <w:pPr>
        <w:keepNext w:val="0"/>
        <w:keepLines w:val="0"/>
        <w:widowControl/>
        <w:numPr>
          <w:ilvl w:val="0"/>
          <w:numId w:val="29"/>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对系统进行安全性测试，检查数据加密和权限管理的有效性。</w:t>
      </w:r>
    </w:p>
    <w:p w14:paraId="410E7380">
      <w:pPr>
        <w:keepNext w:val="0"/>
        <w:keepLines w:val="0"/>
        <w:widowControl/>
        <w:numPr>
          <w:ilvl w:val="1"/>
          <w:numId w:val="30"/>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尝试对数据库中的数据进行非法访问，检查加密机制是否能有效保护数据。</w:t>
      </w:r>
    </w:p>
    <w:p w14:paraId="478B08A7">
      <w:pPr>
        <w:keepNext w:val="0"/>
        <w:keepLines w:val="0"/>
        <w:widowControl/>
        <w:numPr>
          <w:ilvl w:val="1"/>
          <w:numId w:val="30"/>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测试不同权限用户的操作限制，确保权限管理的正确性。</w:t>
      </w:r>
    </w:p>
    <w:p w14:paraId="6639CBD0">
      <w:pPr>
        <w:keepNext w:val="0"/>
        <w:keepLines w:val="0"/>
        <w:widowControl/>
        <w:suppressLineNumbers w:val="0"/>
        <w:jc w:val="left"/>
      </w:pPr>
    </w:p>
    <w:p w14:paraId="7DAA2360">
      <w:pPr>
        <w:pStyle w:val="3"/>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六、系统部署与维护</w:t>
      </w:r>
    </w:p>
    <w:p w14:paraId="0E40AE2E">
      <w:pPr>
        <w:keepNext w:val="0"/>
        <w:keepLines w:val="0"/>
        <w:widowControl/>
        <w:suppressLineNumbers w:val="0"/>
        <w:jc w:val="left"/>
      </w:pPr>
    </w:p>
    <w:p w14:paraId="491E3807">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6.1 系统部署</w:t>
      </w:r>
    </w:p>
    <w:p w14:paraId="7F56DB32">
      <w:pPr>
        <w:keepNext w:val="0"/>
        <w:keepLines w:val="0"/>
        <w:widowControl/>
        <w:suppressLineNumbers w:val="0"/>
        <w:jc w:val="left"/>
      </w:pPr>
    </w:p>
    <w:p w14:paraId="3B0AB6FB">
      <w:pPr>
        <w:keepNext w:val="0"/>
        <w:keepLines w:val="0"/>
        <w:widowControl/>
        <w:numPr>
          <w:ilvl w:val="0"/>
          <w:numId w:val="31"/>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根据网吧的实际网络环境和硬件设施，选择合适的部署方式。</w:t>
      </w:r>
    </w:p>
    <w:p w14:paraId="52BAB38C">
      <w:pPr>
        <w:keepNext w:val="0"/>
        <w:keepLines w:val="0"/>
        <w:widowControl/>
        <w:numPr>
          <w:ilvl w:val="1"/>
          <w:numId w:val="32"/>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如果是桌面应用程序，在网吧的每台管理终端和客户机上安装相应的程序，并配置好数据库连接等参数。</w:t>
      </w:r>
    </w:p>
    <w:p w14:paraId="122BF9DF">
      <w:pPr>
        <w:keepNext w:val="0"/>
        <w:keepLines w:val="0"/>
        <w:widowControl/>
        <w:numPr>
          <w:ilvl w:val="1"/>
          <w:numId w:val="32"/>
        </w:numPr>
        <w:suppressLineNumbers w:val="0"/>
        <w:pBdr>
          <w:left w:val="none" w:color="auto" w:sz="0" w:space="0"/>
        </w:pBdr>
        <w:tabs>
          <w:tab w:val="left" w:pos="1440"/>
        </w:tabs>
        <w:spacing w:before="96" w:beforeAutospacing="0" w:after="0" w:afterAutospacing="1"/>
        <w:ind w:left="1440" w:hanging="360"/>
      </w:pPr>
      <w:r>
        <w:rPr>
          <w:rFonts w:hint="default" w:ascii="Segoe UI" w:hAnsi="Segoe UI" w:eastAsia="Segoe UI" w:cs="Segoe UI"/>
          <w:i w:val="0"/>
          <w:iCs w:val="0"/>
          <w:caps w:val="0"/>
          <w:color w:val="222222"/>
          <w:spacing w:val="0"/>
          <w:sz w:val="19"/>
          <w:szCs w:val="19"/>
          <w:bdr w:val="none" w:color="auto" w:sz="0" w:space="0"/>
          <w:shd w:val="clear" w:fill="FFFFFF"/>
        </w:rPr>
        <w:t>如果是 Web 应用程序，将服务器端程序部署在网吧的服务器上，配置好 Web 服务器（如 Apache、Nginx 等）和数据库服务器，确保网络畅通，客户机可以通过浏览器访问系统。</w:t>
      </w:r>
    </w:p>
    <w:p w14:paraId="6113AE7A">
      <w:pPr>
        <w:keepNext w:val="0"/>
        <w:keepLines w:val="0"/>
        <w:widowControl/>
        <w:numPr>
          <w:ilvl w:val="0"/>
          <w:numId w:val="31"/>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对部署后的系统进行全面测试，确保系统在实际环境中正常运行。</w:t>
      </w:r>
    </w:p>
    <w:p w14:paraId="21176C0C">
      <w:pPr>
        <w:keepNext w:val="0"/>
        <w:keepLines w:val="0"/>
        <w:widowControl/>
        <w:suppressLineNumbers w:val="0"/>
        <w:jc w:val="left"/>
      </w:pPr>
    </w:p>
    <w:p w14:paraId="09CDCF1D">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6.2 系统维护</w:t>
      </w:r>
    </w:p>
    <w:p w14:paraId="08A0C503">
      <w:pPr>
        <w:keepNext w:val="0"/>
        <w:keepLines w:val="0"/>
        <w:widowControl/>
        <w:suppressLineNumbers w:val="0"/>
        <w:jc w:val="left"/>
      </w:pPr>
    </w:p>
    <w:p w14:paraId="133D5D8C">
      <w:pPr>
        <w:keepNext w:val="0"/>
        <w:keepLines w:val="0"/>
        <w:widowControl/>
        <w:numPr>
          <w:ilvl w:val="0"/>
          <w:numId w:val="33"/>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建立系统维护计划，包括定期备份数据、更新系统软件、修复漏洞等。</w:t>
      </w:r>
    </w:p>
    <w:p w14:paraId="287D1BE1">
      <w:pPr>
        <w:keepNext w:val="0"/>
        <w:keepLines w:val="0"/>
        <w:widowControl/>
        <w:numPr>
          <w:ilvl w:val="0"/>
          <w:numId w:val="33"/>
        </w:numPr>
        <w:suppressLineNumbers w:val="0"/>
        <w:pBdr>
          <w:left w:val="none" w:color="auto" w:sz="0" w:space="0"/>
        </w:pBdr>
        <w:spacing w:before="96" w:beforeAutospacing="0" w:after="0" w:afterAutospacing="1"/>
        <w:ind w:left="720" w:hanging="360"/>
      </w:pPr>
      <w:r>
        <w:rPr>
          <w:rStyle w:val="7"/>
          <w:rFonts w:hint="default" w:ascii="Segoe UI" w:hAnsi="Segoe UI" w:eastAsia="Segoe UI" w:cs="Segoe UI"/>
          <w:b/>
          <w:bCs/>
          <w:i w:val="0"/>
          <w:iCs w:val="0"/>
          <w:caps w:val="0"/>
          <w:color w:val="222222"/>
          <w:spacing w:val="0"/>
          <w:sz w:val="19"/>
          <w:szCs w:val="19"/>
          <w:bdr w:val="none" w:color="auto" w:sz="0" w:space="0"/>
          <w:shd w:val="clear" w:fill="FFFFFF"/>
        </w:rPr>
        <w:t>设立技术支持渠道，及时处理用户在使用过程中遇到的问题。</w:t>
      </w:r>
    </w:p>
    <w:p w14:paraId="3AC7F458">
      <w:pPr>
        <w:keepNext w:val="0"/>
        <w:keepLines w:val="0"/>
        <w:widowControl/>
        <w:numPr>
          <w:ilvl w:val="0"/>
          <w:numId w:val="33"/>
        </w:numPr>
        <w:suppressLineNumbers w:val="0"/>
        <w:pBdr>
          <w:left w:val="none" w:color="auto" w:sz="0" w:space="0"/>
        </w:pBdr>
        <w:spacing w:before="96" w:beforeAutospacing="0" w:after="0" w:afterAutospacing="1"/>
        <w:ind w:left="720" w:hanging="360"/>
      </w:pPr>
      <w:r>
        <w:rPr>
          <w:rFonts w:hint="eastAsia" w:ascii="Segoe UI" w:hAnsi="Segoe UI" w:eastAsia="宋体" w:cs="Segoe UI"/>
          <w:i w:val="0"/>
          <w:iCs w:val="0"/>
          <w:caps w:val="0"/>
          <w:color w:val="222222"/>
          <w:spacing w:val="0"/>
          <w:sz w:val="19"/>
          <w:szCs w:val="19"/>
          <w:bdr w:val="none" w:color="auto" w:sz="0" w:space="0"/>
          <w:shd w:val="clear" w:fill="FFFFFF"/>
          <w:lang w:val="en-US" w:eastAsia="zh-CN"/>
        </w:rPr>
        <w:t>最后</w:t>
      </w:r>
      <w:bookmarkStart w:id="0" w:name="_GoBack"/>
      <w:bookmarkEnd w:id="0"/>
      <w:r>
        <w:rPr>
          <w:rFonts w:hint="default" w:ascii="Segoe UI" w:hAnsi="Segoe UI" w:eastAsia="Segoe UI" w:cs="Segoe UI"/>
          <w:i w:val="0"/>
          <w:iCs w:val="0"/>
          <w:caps w:val="0"/>
          <w:color w:val="222222"/>
          <w:spacing w:val="0"/>
          <w:sz w:val="19"/>
          <w:szCs w:val="19"/>
          <w:bdr w:val="none" w:color="auto" w:sz="0" w:space="0"/>
          <w:shd w:val="clear" w:fill="FFFFFF"/>
        </w:rPr>
        <w:t>根据网吧的业务发展和用户反馈，对系统进行功能升级和优化。</w:t>
      </w:r>
    </w:p>
    <w:p w14:paraId="5B81DF4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8CFA6"/>
    <w:multiLevelType w:val="multilevel"/>
    <w:tmpl w:val="86A8CF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1B20893"/>
    <w:multiLevelType w:val="multilevel"/>
    <w:tmpl w:val="91B208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DC2E1DA"/>
    <w:multiLevelType w:val="multilevel"/>
    <w:tmpl w:val="9DC2E1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3172BF2"/>
    <w:multiLevelType w:val="multilevel"/>
    <w:tmpl w:val="A3172B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A2C2F28"/>
    <w:multiLevelType w:val="multilevel"/>
    <w:tmpl w:val="AA2C2F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CAE7B35"/>
    <w:multiLevelType w:val="multilevel"/>
    <w:tmpl w:val="BCAE7B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D50BB5E"/>
    <w:multiLevelType w:val="multilevel"/>
    <w:tmpl w:val="BD50BB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71A4AF7"/>
    <w:multiLevelType w:val="multilevel"/>
    <w:tmpl w:val="C71A4A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944005A"/>
    <w:multiLevelType w:val="multilevel"/>
    <w:tmpl w:val="C94400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C9B6F5D"/>
    <w:multiLevelType w:val="multilevel"/>
    <w:tmpl w:val="FC9B6F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30F36F2"/>
    <w:multiLevelType w:val="multilevel"/>
    <w:tmpl w:val="030F36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0E048942"/>
    <w:multiLevelType w:val="multilevel"/>
    <w:tmpl w:val="0E0489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1A99E4A5"/>
    <w:multiLevelType w:val="multilevel"/>
    <w:tmpl w:val="1A99E4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D596E67"/>
    <w:multiLevelType w:val="multilevel"/>
    <w:tmpl w:val="5D596E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2"/>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8"/>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dlYWQ0YzQ5YWFiYjM4Mjk0MzE0YTg1OGRjNzgwMDUifQ=="/>
  </w:docVars>
  <w:rsids>
    <w:rsidRoot w:val="2A614066"/>
    <w:rsid w:val="2A614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2024-10-31T18:41:00Z</dcterms:created>
  <dc:creator>。。。。。</dc:creator>
  <cp:lastModifiedBy>。。。。。</cp:lastModifiedBy>
  <dcterms:modified xsi:type="dcterms:W3CDTF">2024-10-31T18:42:56Z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5F1E7B052A224D5EB4BCAD4CA649E46A_11</vt:lpwstr>
  </property>
</Properties>
</file>