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433654" w:rsidRPr="00433654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B75CC" w:rsidRPr="00C51061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>, 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D7E67" w:rsidRDefault="004B06DF" w:rsidP="00FD7E67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FD7E67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«Учет внутриофисных расходов» 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требуемой таблицы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4B06DF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768; наличие устройства чтения компакт-дисков.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2000/11. Все формируемые отчеты должны иметь возможность экспортирования в редактор электронных таблиц MS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2003/2022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 xml:space="preserve"> Программа поставляется в электронном виде. Программная документация поставляется в электронном и печатном виде.</w:t>
      </w:r>
    </w:p>
    <w:p w:rsidR="003A1496" w:rsidRP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33654" w:rsidRDefault="003A1496" w:rsidP="00433654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ограммы, описание программы, программа и методика испытаний, руководство пользователя, технико-экономическое обоснование. </w:t>
      </w:r>
    </w:p>
    <w:p w:rsidR="004B06DF" w:rsidRDefault="003A1496" w:rsidP="00433654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lastRenderedPageBreak/>
        <w:t>При выполнении операций по определению выделения времени на занятия используется ручной труд, а именно расчёт времени необходимого для завершения курса. Очевидно, что использование программы значител</w:t>
      </w:r>
      <w:r w:rsidR="00433654" w:rsidRPr="00433654">
        <w:rPr>
          <w:rFonts w:ascii="Times New Roman" w:hAnsi="Times New Roman" w:cs="Times New Roman"/>
          <w:sz w:val="28"/>
          <w:szCs w:val="28"/>
        </w:rPr>
        <w:t>ьно сократит время, затрачиваемое на вывод всей информации о</w:t>
      </w:r>
      <w:r w:rsidR="00433654">
        <w:rPr>
          <w:rFonts w:ascii="Times New Roman" w:hAnsi="Times New Roman" w:cs="Times New Roman"/>
          <w:sz w:val="28"/>
          <w:szCs w:val="28"/>
        </w:rPr>
        <w:t xml:space="preserve"> выделенном</w:t>
      </w:r>
      <w:r w:rsidR="00433654" w:rsidRPr="00433654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433654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sectPr w:rsidR="00433654" w:rsidRPr="00433654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82B22"/>
    <w:rsid w:val="00011864"/>
    <w:rsid w:val="00073494"/>
    <w:rsid w:val="000B75CC"/>
    <w:rsid w:val="00135645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565FF"/>
    <w:rsid w:val="00387562"/>
    <w:rsid w:val="003A1496"/>
    <w:rsid w:val="003D2C46"/>
    <w:rsid w:val="003E0220"/>
    <w:rsid w:val="00433654"/>
    <w:rsid w:val="00461C89"/>
    <w:rsid w:val="004B06DF"/>
    <w:rsid w:val="004D0578"/>
    <w:rsid w:val="004D7C7D"/>
    <w:rsid w:val="00505B64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82B22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C3610"/>
    <w:rsid w:val="00CC55F0"/>
    <w:rsid w:val="00CF70D1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2022-12-22T06:39:00Z</dcterms:created>
  <dcterms:modified xsi:type="dcterms:W3CDTF">2022-12-22T09:23:00Z</dcterms:modified>
</cp:coreProperties>
</file>