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8D84B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DF14AF">
        <w:rPr>
          <w:rFonts w:ascii="Times New Roman" w:eastAsia="黑体" w:hAnsi="Times New Roman" w:cs="Times New Roman"/>
          <w:sz w:val="36"/>
          <w:szCs w:val="36"/>
        </w:rPr>
        <w:t>3</w:t>
      </w:r>
      <w:r w:rsidRPr="006B6E05">
        <w:rPr>
          <w:rFonts w:ascii="Times New Roman" w:eastAsia="黑体" w:hAnsi="Times New Roman" w:cs="Times New Roman"/>
          <w:sz w:val="36"/>
          <w:szCs w:val="36"/>
        </w:rPr>
        <w:t>秋《操作系统》课程实验报告</w:t>
      </w:r>
    </w:p>
    <w:p w14:paraId="24AE6461" w14:textId="18C522EA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303B74">
        <w:rPr>
          <w:rFonts w:ascii="Times New Roman" w:eastAsia="黑体" w:hAnsi="Times New Roman" w:cs="Times New Roman"/>
          <w:sz w:val="32"/>
          <w:szCs w:val="32"/>
        </w:rPr>
        <w:t>5</w:t>
      </w:r>
    </w:p>
    <w:p w14:paraId="514D9A61" w14:textId="2CD381A9"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 w:rsidR="00DA5308">
        <w:rPr>
          <w:rFonts w:ascii="Times New Roman" w:eastAsia="宋体" w:hAnsi="Times New Roman" w:cs="Times New Roman"/>
          <w:sz w:val="24"/>
        </w:rPr>
        <w:t>1301037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 w:rsidR="00DA5308">
        <w:rPr>
          <w:rFonts w:ascii="Times New Roman" w:eastAsia="宋体" w:hAnsi="Times New Roman" w:cs="Times New Roman" w:hint="eastAsia"/>
          <w:sz w:val="24"/>
        </w:rPr>
        <w:t>谷雅丰</w:t>
      </w:r>
    </w:p>
    <w:p w14:paraId="232CFBA9" w14:textId="56379FDA" w:rsidR="007D5E9C" w:rsidRPr="007D5E9C" w:rsidRDefault="00B060E4" w:rsidP="007D5E9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090414C2" w14:textId="0FBF37AC" w:rsidR="0002568B" w:rsidRDefault="007D5E9C" w:rsidP="007D5E9C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5E9C"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7D5E9C">
        <w:rPr>
          <w:rFonts w:ascii="Times New Roman" w:eastAsia="宋体" w:hAnsi="Times New Roman" w:cs="Times New Roman" w:hint="eastAsia"/>
          <w:sz w:val="24"/>
        </w:rPr>
        <w:t>时钟中断与计时器</w:t>
      </w:r>
    </w:p>
    <w:p w14:paraId="51469BF2" w14:textId="036F0DF0" w:rsidR="007D5E9C" w:rsidRDefault="007D5E9C" w:rsidP="007D5E9C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5E9C">
        <w:rPr>
          <w:rFonts w:ascii="Times New Roman" w:eastAsia="宋体" w:hAnsi="Times New Roman" w:cs="Times New Roman" w:hint="eastAsia"/>
          <w:sz w:val="24"/>
        </w:rPr>
        <w:t>实现</w:t>
      </w:r>
      <w:r w:rsidRPr="007D5E9C">
        <w:rPr>
          <w:rFonts w:ascii="Times New Roman" w:eastAsia="宋体" w:hAnsi="Times New Roman" w:cs="Times New Roman" w:hint="eastAsia"/>
          <w:sz w:val="24"/>
        </w:rPr>
        <w:t>timer</w:t>
      </w:r>
      <w:r w:rsidRPr="007D5E9C">
        <w:rPr>
          <w:rFonts w:ascii="Times New Roman" w:eastAsia="宋体" w:hAnsi="Times New Roman" w:cs="Times New Roman" w:hint="eastAsia"/>
          <w:sz w:val="24"/>
        </w:rPr>
        <w:t>子模块获取</w:t>
      </w:r>
      <w:r w:rsidRPr="007D5E9C">
        <w:rPr>
          <w:rFonts w:ascii="Times New Roman" w:eastAsia="宋体" w:hAnsi="Times New Roman" w:cs="Times New Roman" w:hint="eastAsia"/>
          <w:sz w:val="24"/>
        </w:rPr>
        <w:t>mtime</w:t>
      </w:r>
      <w:r w:rsidRPr="007D5E9C">
        <w:rPr>
          <w:rFonts w:ascii="Times New Roman" w:eastAsia="宋体" w:hAnsi="Times New Roman" w:cs="Times New Roman" w:hint="eastAsia"/>
          <w:sz w:val="24"/>
        </w:rPr>
        <w:t>的值</w:t>
      </w:r>
    </w:p>
    <w:p w14:paraId="263A3FC8" w14:textId="3B0C3AC7" w:rsidR="00E6508A" w:rsidRDefault="007D5E9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F37A747" wp14:editId="63A06158">
            <wp:extent cx="5727700" cy="788035"/>
            <wp:effectExtent l="0" t="0" r="6350" b="0"/>
            <wp:docPr id="1857224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4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35F9" w14:textId="301DA2C4" w:rsidR="007D5E9C" w:rsidRDefault="007D5E9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7D5E9C">
        <w:rPr>
          <w:rFonts w:ascii="Times New Roman" w:eastAsia="宋体" w:hAnsi="Times New Roman" w:cs="Times New Roman" w:hint="eastAsia"/>
          <w:sz w:val="24"/>
        </w:rPr>
        <w:t>在</w:t>
      </w:r>
      <w:r w:rsidRPr="007D5E9C">
        <w:rPr>
          <w:rFonts w:ascii="Times New Roman" w:eastAsia="宋体" w:hAnsi="Times New Roman" w:cs="Times New Roman" w:hint="eastAsia"/>
          <w:sz w:val="24"/>
        </w:rPr>
        <w:t>sbi</w:t>
      </w:r>
      <w:r w:rsidRPr="007D5E9C">
        <w:rPr>
          <w:rFonts w:ascii="Times New Roman" w:eastAsia="宋体" w:hAnsi="Times New Roman" w:cs="Times New Roman" w:hint="eastAsia"/>
          <w:sz w:val="24"/>
        </w:rPr>
        <w:t>子模块实现设置</w:t>
      </w:r>
      <w:r w:rsidRPr="007D5E9C">
        <w:rPr>
          <w:rFonts w:ascii="Times New Roman" w:eastAsia="宋体" w:hAnsi="Times New Roman" w:cs="Times New Roman" w:hint="eastAsia"/>
          <w:sz w:val="24"/>
        </w:rPr>
        <w:t>mtimecmp</w:t>
      </w:r>
      <w:r w:rsidRPr="007D5E9C">
        <w:rPr>
          <w:rFonts w:ascii="Times New Roman" w:eastAsia="宋体" w:hAnsi="Times New Roman" w:cs="Times New Roman" w:hint="eastAsia"/>
          <w:sz w:val="24"/>
        </w:rPr>
        <w:t>的值</w:t>
      </w:r>
    </w:p>
    <w:p w14:paraId="0A61CC81" w14:textId="7563AF0E" w:rsidR="007D5E9C" w:rsidRDefault="007D5E9C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1E1831E" wp14:editId="120E4986">
            <wp:extent cx="5727700" cy="2762250"/>
            <wp:effectExtent l="0" t="0" r="6350" b="0"/>
            <wp:docPr id="74478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3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D933" w14:textId="08A96D51" w:rsidR="007D5E9C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6D3651C" wp14:editId="753B0CB7">
            <wp:extent cx="5727700" cy="987425"/>
            <wp:effectExtent l="0" t="0" r="6350" b="3175"/>
            <wp:docPr id="2144466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B052" w14:textId="37DF5810" w:rsidR="007D5E9C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BCA">
        <w:rPr>
          <w:rFonts w:ascii="Times New Roman" w:eastAsia="宋体" w:hAnsi="Times New Roman" w:cs="Times New Roman" w:hint="eastAsia"/>
          <w:sz w:val="24"/>
        </w:rPr>
        <w:t>增加</w:t>
      </w:r>
      <w:r w:rsidRPr="00471BCA">
        <w:rPr>
          <w:rFonts w:ascii="Times New Roman" w:eastAsia="宋体" w:hAnsi="Times New Roman" w:cs="Times New Roman" w:hint="eastAsia"/>
          <w:sz w:val="24"/>
        </w:rPr>
        <w:t>get_time</w:t>
      </w:r>
      <w:r w:rsidRPr="00471BCA">
        <w:rPr>
          <w:rFonts w:ascii="Times New Roman" w:eastAsia="宋体" w:hAnsi="Times New Roman" w:cs="Times New Roman" w:hint="eastAsia"/>
          <w:sz w:val="24"/>
        </w:rPr>
        <w:t>系统调用的实现</w:t>
      </w:r>
    </w:p>
    <w:p w14:paraId="7FD8BA9D" w14:textId="566D1F39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353ADC4" wp14:editId="2174E97F">
            <wp:extent cx="5727700" cy="2239645"/>
            <wp:effectExtent l="0" t="0" r="6350" b="8255"/>
            <wp:docPr id="133697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9078" w14:textId="1DC9985F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9E72E35" wp14:editId="0B1AAF4B">
            <wp:extent cx="5727700" cy="2239645"/>
            <wp:effectExtent l="0" t="0" r="6350" b="8255"/>
            <wp:docPr id="1620539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7C41" w14:textId="77777777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9502207" w14:textId="34D1F482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BCA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471BCA">
        <w:rPr>
          <w:rFonts w:ascii="Times New Roman" w:eastAsia="宋体" w:hAnsi="Times New Roman" w:cs="Times New Roman" w:hint="eastAsia"/>
          <w:sz w:val="24"/>
        </w:rPr>
        <w:t>修改应用程序</w:t>
      </w:r>
    </w:p>
    <w:p w14:paraId="64FAB0A9" w14:textId="73CD02FC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BCA">
        <w:rPr>
          <w:rFonts w:ascii="Times New Roman" w:eastAsia="宋体" w:hAnsi="Times New Roman" w:cs="Times New Roman" w:hint="eastAsia"/>
          <w:sz w:val="24"/>
        </w:rPr>
        <w:t>增加</w:t>
      </w:r>
      <w:r w:rsidRPr="00471BCA">
        <w:rPr>
          <w:rFonts w:ascii="Times New Roman" w:eastAsia="宋体" w:hAnsi="Times New Roman" w:cs="Times New Roman" w:hint="eastAsia"/>
          <w:sz w:val="24"/>
        </w:rPr>
        <w:t>get_time</w:t>
      </w:r>
      <w:r w:rsidRPr="00471BCA">
        <w:rPr>
          <w:rFonts w:ascii="Times New Roman" w:eastAsia="宋体" w:hAnsi="Times New Roman" w:cs="Times New Roman" w:hint="eastAsia"/>
          <w:sz w:val="24"/>
        </w:rPr>
        <w:t>系统调用</w:t>
      </w:r>
    </w:p>
    <w:p w14:paraId="45DF3013" w14:textId="020D7096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8A4E5FC" wp14:editId="52BA2079">
            <wp:extent cx="5727700" cy="2345055"/>
            <wp:effectExtent l="0" t="0" r="6350" b="0"/>
            <wp:docPr id="141655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5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931C" w14:textId="47330912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BEFD0EF" wp14:editId="37198589">
            <wp:extent cx="5727700" cy="2345055"/>
            <wp:effectExtent l="0" t="0" r="6350" b="0"/>
            <wp:docPr id="534453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53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C562" w14:textId="67C3927D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BCA">
        <w:rPr>
          <w:rFonts w:ascii="Times New Roman" w:eastAsia="宋体" w:hAnsi="Times New Roman" w:cs="Times New Roman" w:hint="eastAsia"/>
          <w:sz w:val="24"/>
        </w:rPr>
        <w:t>实现新的测试应用</w:t>
      </w:r>
    </w:p>
    <w:p w14:paraId="3ACBC23B" w14:textId="28ECDDED" w:rsidR="007D5E9C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471BCA">
        <w:rPr>
          <w:rFonts w:ascii="Times New Roman" w:eastAsia="宋体" w:hAnsi="Times New Roman" w:cs="Times New Roman" w:hint="eastAsia"/>
          <w:sz w:val="24"/>
        </w:rPr>
        <w:t>分别</w:t>
      </w:r>
      <w:r>
        <w:rPr>
          <w:rFonts w:ascii="Times New Roman" w:eastAsia="宋体" w:hAnsi="Times New Roman" w:cs="Times New Roman" w:hint="eastAsia"/>
          <w:sz w:val="24"/>
        </w:rPr>
        <w:t>编写</w:t>
      </w:r>
      <w:r w:rsidRPr="00471BCA">
        <w:rPr>
          <w:rFonts w:ascii="Times New Roman" w:eastAsia="宋体" w:hAnsi="Times New Roman" w:cs="Times New Roman" w:hint="eastAsia"/>
          <w:sz w:val="24"/>
        </w:rPr>
        <w:t>00power_3.rs</w:t>
      </w:r>
      <w:r w:rsidRPr="00471BCA">
        <w:rPr>
          <w:rFonts w:ascii="Times New Roman" w:eastAsia="宋体" w:hAnsi="Times New Roman" w:cs="Times New Roman" w:hint="eastAsia"/>
          <w:sz w:val="24"/>
        </w:rPr>
        <w:t>，</w:t>
      </w:r>
      <w:r w:rsidRPr="00471BCA">
        <w:rPr>
          <w:rFonts w:ascii="Times New Roman" w:eastAsia="宋体" w:hAnsi="Times New Roman" w:cs="Times New Roman" w:hint="eastAsia"/>
          <w:sz w:val="24"/>
        </w:rPr>
        <w:t>01power_5.rs</w:t>
      </w:r>
      <w:r w:rsidRPr="00471BCA">
        <w:rPr>
          <w:rFonts w:ascii="Times New Roman" w:eastAsia="宋体" w:hAnsi="Times New Roman" w:cs="Times New Roman" w:hint="eastAsia"/>
          <w:sz w:val="24"/>
        </w:rPr>
        <w:t>，</w:t>
      </w:r>
      <w:r w:rsidRPr="00471BCA">
        <w:rPr>
          <w:rFonts w:ascii="Times New Roman" w:eastAsia="宋体" w:hAnsi="Times New Roman" w:cs="Times New Roman" w:hint="eastAsia"/>
          <w:sz w:val="24"/>
        </w:rPr>
        <w:t>02power_7.rs</w:t>
      </w:r>
      <w:r w:rsidRPr="00471BCA">
        <w:rPr>
          <w:rFonts w:ascii="Times New Roman" w:eastAsia="宋体" w:hAnsi="Times New Roman" w:cs="Times New Roman" w:hint="eastAsia"/>
          <w:sz w:val="24"/>
        </w:rPr>
        <w:t>以及</w:t>
      </w:r>
      <w:r w:rsidRPr="00471BCA">
        <w:rPr>
          <w:rFonts w:ascii="Times New Roman" w:eastAsia="宋体" w:hAnsi="Times New Roman" w:cs="Times New Roman" w:hint="eastAsia"/>
          <w:sz w:val="24"/>
        </w:rPr>
        <w:t>03sleep.rs</w:t>
      </w:r>
      <w:r w:rsidRPr="00471BCA">
        <w:rPr>
          <w:rFonts w:ascii="Times New Roman" w:eastAsia="宋体" w:hAnsi="Times New Roman" w:cs="Times New Roman" w:hint="eastAsia"/>
          <w:sz w:val="24"/>
        </w:rPr>
        <w:t>四个测试应用程序</w:t>
      </w:r>
    </w:p>
    <w:p w14:paraId="74B3AA7B" w14:textId="77777777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D0B1418" w14:textId="048BA9EF" w:rsidR="00105444" w:rsidRDefault="00105444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05444"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105444">
        <w:rPr>
          <w:rFonts w:ascii="Times New Roman" w:eastAsia="宋体" w:hAnsi="Times New Roman" w:cs="Times New Roman" w:hint="eastAsia"/>
          <w:sz w:val="24"/>
        </w:rPr>
        <w:t>抢占式调度</w:t>
      </w:r>
    </w:p>
    <w:p w14:paraId="4FE7A401" w14:textId="285971CB" w:rsidR="00105444" w:rsidRDefault="00105444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A6F2F73" wp14:editId="22CE19A9">
            <wp:extent cx="5727700" cy="2345055"/>
            <wp:effectExtent l="0" t="0" r="6350" b="0"/>
            <wp:docPr id="1363927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FA64" w14:textId="1E4A3A98" w:rsidR="00105444" w:rsidRDefault="00105444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编译运行</w:t>
      </w:r>
    </w:p>
    <w:p w14:paraId="195BB3AA" w14:textId="7FBB8953" w:rsidR="00105444" w:rsidRDefault="00105444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8902C24" wp14:editId="360C4123">
            <wp:extent cx="5727700" cy="8331200"/>
            <wp:effectExtent l="0" t="0" r="6350" b="0"/>
            <wp:docPr id="156608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85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651F" w14:textId="77777777" w:rsidR="00471BCA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63DE87" w14:textId="09634886" w:rsidR="00471BCA" w:rsidRPr="00DA5308" w:rsidRDefault="00471BC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A097156" w14:textId="77777777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0D945206" w14:textId="55EBEC8B" w:rsidR="006D612B" w:rsidRDefault="00E2315E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 w:rsidRPr="00E2315E">
        <w:rPr>
          <w:rFonts w:ascii="Times New Roman" w:eastAsia="宋体" w:hAnsi="Times New Roman" w:cs="Times New Roman" w:hint="eastAsia"/>
          <w:sz w:val="24"/>
        </w:rPr>
        <w:t xml:space="preserve">. </w:t>
      </w:r>
      <w:r w:rsidR="00105444" w:rsidRPr="00105444">
        <w:rPr>
          <w:rFonts w:ascii="Times New Roman" w:eastAsia="宋体" w:hAnsi="Times New Roman" w:cs="Times New Roman" w:hint="eastAsia"/>
          <w:sz w:val="24"/>
        </w:rPr>
        <w:t>分析分时多任务是如何实现的</w:t>
      </w:r>
    </w:p>
    <w:p w14:paraId="77DECF05" w14:textId="0AF26A72" w:rsidR="00105444" w:rsidRPr="00105444" w:rsidRDefault="00105444" w:rsidP="0010544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05444">
        <w:rPr>
          <w:rFonts w:ascii="Times New Roman" w:eastAsia="宋体" w:hAnsi="Times New Roman" w:cs="Times New Roman" w:hint="eastAsia"/>
          <w:sz w:val="24"/>
        </w:rPr>
        <w:t>首先，在</w:t>
      </w:r>
      <w:r w:rsidRPr="00105444">
        <w:rPr>
          <w:rFonts w:ascii="Times New Roman" w:eastAsia="宋体" w:hAnsi="Times New Roman" w:cs="Times New Roman" w:hint="eastAsia"/>
          <w:sz w:val="24"/>
        </w:rPr>
        <w:t>RISC-V</w:t>
      </w:r>
      <w:r w:rsidRPr="00105444">
        <w:rPr>
          <w:rFonts w:ascii="Times New Roman" w:eastAsia="宋体" w:hAnsi="Times New Roman" w:cs="Times New Roman" w:hint="eastAsia"/>
          <w:sz w:val="24"/>
        </w:rPr>
        <w:t>架构中，我们需要设置一个计时器，规定</w:t>
      </w:r>
      <w:r w:rsidRPr="00105444">
        <w:rPr>
          <w:rFonts w:ascii="Times New Roman" w:eastAsia="宋体" w:hAnsi="Times New Roman" w:cs="Times New Roman" w:hint="eastAsia"/>
          <w:sz w:val="24"/>
        </w:rPr>
        <w:t>CPU</w:t>
      </w:r>
      <w:r w:rsidRPr="00105444">
        <w:rPr>
          <w:rFonts w:ascii="Times New Roman" w:eastAsia="宋体" w:hAnsi="Times New Roman" w:cs="Times New Roman" w:hint="eastAsia"/>
          <w:sz w:val="24"/>
        </w:rPr>
        <w:t>执行多少秒后触发一次中断。这一操作的代码位于</w:t>
      </w:r>
      <w:r w:rsidRPr="00105444">
        <w:rPr>
          <w:rFonts w:ascii="Times New Roman" w:eastAsia="宋体" w:hAnsi="Times New Roman" w:cs="Times New Roman" w:hint="eastAsia"/>
          <w:sz w:val="24"/>
        </w:rPr>
        <w:t>os/src/timer.rs</w:t>
      </w:r>
      <w:r w:rsidRPr="00105444">
        <w:rPr>
          <w:rFonts w:ascii="Times New Roman" w:eastAsia="宋体" w:hAnsi="Times New Roman" w:cs="Times New Roman" w:hint="eastAsia"/>
          <w:sz w:val="24"/>
        </w:rPr>
        <w:t>文件中。</w:t>
      </w:r>
    </w:p>
    <w:p w14:paraId="03422754" w14:textId="10EA5E39" w:rsidR="00105444" w:rsidRPr="00105444" w:rsidRDefault="00105444" w:rsidP="0010544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05444">
        <w:rPr>
          <w:rFonts w:ascii="Times New Roman" w:eastAsia="宋体" w:hAnsi="Times New Roman" w:cs="Times New Roman" w:hint="eastAsia"/>
          <w:sz w:val="24"/>
        </w:rPr>
        <w:t>接着，我们使用</w:t>
      </w:r>
      <w:r w:rsidRPr="00105444">
        <w:rPr>
          <w:rFonts w:ascii="Times New Roman" w:eastAsia="宋体" w:hAnsi="Times New Roman" w:cs="Times New Roman" w:hint="eastAsia"/>
          <w:sz w:val="24"/>
        </w:rPr>
        <w:t>RISC-V</w:t>
      </w:r>
      <w:r w:rsidRPr="00105444">
        <w:rPr>
          <w:rFonts w:ascii="Times New Roman" w:eastAsia="宋体" w:hAnsi="Times New Roman" w:cs="Times New Roman" w:hint="eastAsia"/>
          <w:sz w:val="24"/>
        </w:rPr>
        <w:t>的</w:t>
      </w:r>
      <w:r w:rsidRPr="00105444">
        <w:rPr>
          <w:rFonts w:ascii="Times New Roman" w:eastAsia="宋体" w:hAnsi="Times New Roman" w:cs="Times New Roman" w:hint="eastAsia"/>
          <w:sz w:val="24"/>
        </w:rPr>
        <w:t>sie::set_stimer()</w:t>
      </w:r>
      <w:r w:rsidRPr="00105444">
        <w:rPr>
          <w:rFonts w:ascii="Times New Roman" w:eastAsia="宋体" w:hAnsi="Times New Roman" w:cs="Times New Roman" w:hint="eastAsia"/>
          <w:sz w:val="24"/>
        </w:rPr>
        <w:t>函数，以便操作系统能够定期为当前进程生成中断。具体实现可在</w:t>
      </w:r>
      <w:r w:rsidRPr="00105444">
        <w:rPr>
          <w:rFonts w:ascii="Times New Roman" w:eastAsia="宋体" w:hAnsi="Times New Roman" w:cs="Times New Roman" w:hint="eastAsia"/>
          <w:sz w:val="24"/>
        </w:rPr>
        <w:t>os/src/trap/mod.rs</w:t>
      </w:r>
      <w:r w:rsidRPr="00105444">
        <w:rPr>
          <w:rFonts w:ascii="Times New Roman" w:eastAsia="宋体" w:hAnsi="Times New Roman" w:cs="Times New Roman" w:hint="eastAsia"/>
          <w:sz w:val="24"/>
        </w:rPr>
        <w:t>文件中找到。</w:t>
      </w:r>
    </w:p>
    <w:p w14:paraId="33B49D49" w14:textId="0A2D7D23" w:rsidR="00105444" w:rsidRPr="00105444" w:rsidRDefault="00105444" w:rsidP="0010544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05444">
        <w:rPr>
          <w:rFonts w:ascii="Times New Roman" w:eastAsia="宋体" w:hAnsi="Times New Roman" w:cs="Times New Roman" w:hint="eastAsia"/>
          <w:sz w:val="24"/>
        </w:rPr>
        <w:t>随后，我们需要处理中断异常。与其他异常不同，中断异常不应导致当前程序退出，因此我们不调用</w:t>
      </w:r>
      <w:r w:rsidRPr="00105444">
        <w:rPr>
          <w:rFonts w:ascii="Times New Roman" w:eastAsia="宋体" w:hAnsi="Times New Roman" w:cs="Times New Roman" w:hint="eastAsia"/>
          <w:sz w:val="24"/>
        </w:rPr>
        <w:t>exit_current_and_run_next()</w:t>
      </w:r>
      <w:r w:rsidRPr="00105444">
        <w:rPr>
          <w:rFonts w:ascii="Times New Roman" w:eastAsia="宋体" w:hAnsi="Times New Roman" w:cs="Times New Roman" w:hint="eastAsia"/>
          <w:sz w:val="24"/>
        </w:rPr>
        <w:t>函数，而是调用</w:t>
      </w:r>
      <w:r w:rsidRPr="00105444">
        <w:rPr>
          <w:rFonts w:ascii="Times New Roman" w:eastAsia="宋体" w:hAnsi="Times New Roman" w:cs="Times New Roman" w:hint="eastAsia"/>
          <w:sz w:val="24"/>
        </w:rPr>
        <w:t>suspend_current_and_run_next()</w:t>
      </w:r>
      <w:r w:rsidRPr="00105444">
        <w:rPr>
          <w:rFonts w:ascii="Times New Roman" w:eastAsia="宋体" w:hAnsi="Times New Roman" w:cs="Times New Roman" w:hint="eastAsia"/>
          <w:sz w:val="24"/>
        </w:rPr>
        <w:t>函数，处理中断的代码同样位于</w:t>
      </w:r>
      <w:r w:rsidRPr="00105444">
        <w:rPr>
          <w:rFonts w:ascii="Times New Roman" w:eastAsia="宋体" w:hAnsi="Times New Roman" w:cs="Times New Roman" w:hint="eastAsia"/>
          <w:sz w:val="24"/>
        </w:rPr>
        <w:t>os/src/trap/mod.rs</w:t>
      </w:r>
      <w:r w:rsidRPr="00105444">
        <w:rPr>
          <w:rFonts w:ascii="Times New Roman" w:eastAsia="宋体" w:hAnsi="Times New Roman" w:cs="Times New Roman" w:hint="eastAsia"/>
          <w:sz w:val="24"/>
        </w:rPr>
        <w:t>文件中。</w:t>
      </w:r>
    </w:p>
    <w:p w14:paraId="2E432FAC" w14:textId="3302BBFB" w:rsidR="00105444" w:rsidRDefault="00105444" w:rsidP="0010544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05444">
        <w:rPr>
          <w:rFonts w:ascii="Times New Roman" w:eastAsia="宋体" w:hAnsi="Times New Roman" w:cs="Times New Roman" w:hint="eastAsia"/>
          <w:sz w:val="24"/>
        </w:rPr>
        <w:t>最后，在操作系统的入口处启用</w:t>
      </w:r>
      <w:r w:rsidRPr="00105444">
        <w:rPr>
          <w:rFonts w:ascii="Times New Roman" w:eastAsia="宋体" w:hAnsi="Times New Roman" w:cs="Times New Roman" w:hint="eastAsia"/>
          <w:sz w:val="24"/>
        </w:rPr>
        <w:t>sie::set_stimer()</w:t>
      </w:r>
      <w:r w:rsidRPr="00105444">
        <w:rPr>
          <w:rFonts w:ascii="Times New Roman" w:eastAsia="宋体" w:hAnsi="Times New Roman" w:cs="Times New Roman" w:hint="eastAsia"/>
          <w:sz w:val="24"/>
        </w:rPr>
        <w:t>的中断，并设置第一次中断的时间间隔，从而实现分时多任务。这一操作的代码可以在</w:t>
      </w:r>
      <w:r w:rsidRPr="00105444">
        <w:rPr>
          <w:rFonts w:ascii="Times New Roman" w:eastAsia="宋体" w:hAnsi="Times New Roman" w:cs="Times New Roman" w:hint="eastAsia"/>
          <w:sz w:val="24"/>
        </w:rPr>
        <w:t>os/src/main.rs</w:t>
      </w:r>
      <w:r w:rsidRPr="00105444">
        <w:rPr>
          <w:rFonts w:ascii="Times New Roman" w:eastAsia="宋体" w:hAnsi="Times New Roman" w:cs="Times New Roman" w:hint="eastAsia"/>
          <w:sz w:val="24"/>
        </w:rPr>
        <w:t>文件中找到。</w:t>
      </w:r>
    </w:p>
    <w:p w14:paraId="7217A65D" w14:textId="77777777" w:rsidR="00105444" w:rsidRDefault="00105444" w:rsidP="00105444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873DDA2" w14:textId="7D4556AD" w:rsidR="00105444" w:rsidRDefault="00105444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105444">
        <w:rPr>
          <w:rFonts w:ascii="Times New Roman" w:eastAsia="宋体" w:hAnsi="Times New Roman" w:cs="Times New Roman" w:hint="eastAsia"/>
          <w:sz w:val="24"/>
        </w:rPr>
        <w:t>分析抢占式调度是如何设计和实现的</w:t>
      </w:r>
    </w:p>
    <w:p w14:paraId="460F1E8A" w14:textId="09FC014F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抢占式调度继承了上一次实验中任务上下文切换的机制。通过保存当前任务的上下文并读取下一个任务的上下文，实现任务的切换。这种任务切换是由操作系统发起的，而不是由程序主动触发，因此属于抢占式调度。</w:t>
      </w:r>
    </w:p>
    <w:p w14:paraId="7E82AEB6" w14:textId="23CADE7C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核心函数是实验</w:t>
      </w:r>
      <w:r w:rsidRPr="00FD4556">
        <w:rPr>
          <w:rFonts w:ascii="Times New Roman" w:eastAsia="宋体" w:hAnsi="Times New Roman" w:cs="Times New Roman" w:hint="eastAsia"/>
          <w:sz w:val="24"/>
        </w:rPr>
        <w:t>4</w:t>
      </w:r>
      <w:r w:rsidRPr="00FD4556">
        <w:rPr>
          <w:rFonts w:ascii="Times New Roman" w:eastAsia="宋体" w:hAnsi="Times New Roman" w:cs="Times New Roman" w:hint="eastAsia"/>
          <w:sz w:val="24"/>
        </w:rPr>
        <w:t>中实现的</w:t>
      </w:r>
      <w:r w:rsidRPr="00FD4556">
        <w:rPr>
          <w:rFonts w:ascii="Times New Roman" w:eastAsia="宋体" w:hAnsi="Times New Roman" w:cs="Times New Roman" w:hint="eastAsia"/>
          <w:sz w:val="24"/>
        </w:rPr>
        <w:t>suspend_current_and_run_next()</w:t>
      </w:r>
      <w:r w:rsidRPr="00FD4556">
        <w:rPr>
          <w:rFonts w:ascii="Times New Roman" w:eastAsia="宋体" w:hAnsi="Times New Roman" w:cs="Times New Roman" w:hint="eastAsia"/>
          <w:sz w:val="24"/>
        </w:rPr>
        <w:t>函数，该函数分为两步：</w:t>
      </w:r>
    </w:p>
    <w:p w14:paraId="1251FD02" w14:textId="35418FF6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挂起当前任务（将任务状态设置为</w:t>
      </w:r>
      <w:r w:rsidRPr="00FD4556">
        <w:rPr>
          <w:rFonts w:ascii="Times New Roman" w:eastAsia="宋体" w:hAnsi="Times New Roman" w:cs="Times New Roman" w:hint="eastAsia"/>
          <w:sz w:val="24"/>
        </w:rPr>
        <w:t>Ready</w:t>
      </w:r>
      <w:r w:rsidRPr="00FD4556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FD4556">
        <w:rPr>
          <w:rFonts w:ascii="Times New Roman" w:eastAsia="宋体" w:hAnsi="Times New Roman" w:cs="Times New Roman" w:hint="eastAsia"/>
          <w:sz w:val="24"/>
        </w:rPr>
        <w:t>执行下一个任务。</w:t>
      </w:r>
    </w:p>
    <w:p w14:paraId="03FC883F" w14:textId="6E63E95A" w:rsidR="00105444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除此之外，我们使用定时器来定时中断当前任务，从而执行下一个任务。</w:t>
      </w:r>
    </w:p>
    <w:p w14:paraId="749D2B7C" w14:textId="77777777" w:rsidR="00105444" w:rsidRDefault="00105444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6826203" w14:textId="5431FDB1" w:rsidR="00FD4556" w:rsidRPr="00FD4556" w:rsidRDefault="00105444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105444">
        <w:rPr>
          <w:rFonts w:ascii="Times New Roman" w:eastAsia="宋体" w:hAnsi="Times New Roman" w:cs="Times New Roman" w:hint="eastAsia"/>
          <w:sz w:val="24"/>
        </w:rPr>
        <w:t>对比上个实验实现的协作式调度与本实验实现的抢占式调度</w:t>
      </w:r>
    </w:p>
    <w:p w14:paraId="12FDC18B" w14:textId="3C1FB4B5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联系</w:t>
      </w:r>
      <w:r w:rsidRPr="00FD4556">
        <w:rPr>
          <w:rFonts w:ascii="Times New Roman" w:eastAsia="宋体" w:hAnsi="Times New Roman" w:cs="Times New Roman" w:hint="eastAsia"/>
          <w:sz w:val="24"/>
        </w:rPr>
        <w:t>:</w:t>
      </w:r>
    </w:p>
    <w:p w14:paraId="2BF6B588" w14:textId="77777777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这两种调度方法都基于任务（</w:t>
      </w:r>
      <w:r w:rsidRPr="00FD4556">
        <w:rPr>
          <w:rFonts w:ascii="Times New Roman" w:eastAsia="宋体" w:hAnsi="Times New Roman" w:cs="Times New Roman" w:hint="eastAsia"/>
          <w:sz w:val="24"/>
        </w:rPr>
        <w:t>Task</w:t>
      </w:r>
      <w:r w:rsidRPr="00FD4556">
        <w:rPr>
          <w:rFonts w:ascii="Times New Roman" w:eastAsia="宋体" w:hAnsi="Times New Roman" w:cs="Times New Roman" w:hint="eastAsia"/>
          <w:sz w:val="24"/>
        </w:rPr>
        <w:t>），在中断或使用</w:t>
      </w:r>
      <w:r w:rsidRPr="00FD4556">
        <w:rPr>
          <w:rFonts w:ascii="Times New Roman" w:eastAsia="宋体" w:hAnsi="Times New Roman" w:cs="Times New Roman" w:hint="eastAsia"/>
          <w:sz w:val="24"/>
        </w:rPr>
        <w:t>yield</w:t>
      </w:r>
      <w:r w:rsidRPr="00FD4556">
        <w:rPr>
          <w:rFonts w:ascii="Times New Roman" w:eastAsia="宋体" w:hAnsi="Times New Roman" w:cs="Times New Roman" w:hint="eastAsia"/>
          <w:sz w:val="24"/>
        </w:rPr>
        <w:t>时，都会保存当前任务的上下文并切换到下一个任务。</w:t>
      </w:r>
    </w:p>
    <w:p w14:paraId="17D85338" w14:textId="2764683C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区别</w:t>
      </w:r>
      <w:r w:rsidRPr="00FD4556">
        <w:rPr>
          <w:rFonts w:ascii="Times New Roman" w:eastAsia="宋体" w:hAnsi="Times New Roman" w:cs="Times New Roman" w:hint="eastAsia"/>
          <w:sz w:val="24"/>
        </w:rPr>
        <w:t>:</w:t>
      </w:r>
    </w:p>
    <w:p w14:paraId="60FD3946" w14:textId="77777777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协作式调度是由程序主动让出</w:t>
      </w:r>
      <w:r w:rsidRPr="00FD4556">
        <w:rPr>
          <w:rFonts w:ascii="Times New Roman" w:eastAsia="宋体" w:hAnsi="Times New Roman" w:cs="Times New Roman" w:hint="eastAsia"/>
          <w:sz w:val="24"/>
        </w:rPr>
        <w:t>CPU</w:t>
      </w:r>
      <w:r w:rsidRPr="00FD4556">
        <w:rPr>
          <w:rFonts w:ascii="Times New Roman" w:eastAsia="宋体" w:hAnsi="Times New Roman" w:cs="Times New Roman" w:hint="eastAsia"/>
          <w:sz w:val="24"/>
        </w:rPr>
        <w:t>资源，通过在代码中使用</w:t>
      </w:r>
      <w:r w:rsidRPr="00FD4556">
        <w:rPr>
          <w:rFonts w:ascii="Times New Roman" w:eastAsia="宋体" w:hAnsi="Times New Roman" w:cs="Times New Roman" w:hint="eastAsia"/>
          <w:sz w:val="24"/>
        </w:rPr>
        <w:t>yield</w:t>
      </w:r>
      <w:r w:rsidRPr="00FD4556">
        <w:rPr>
          <w:rFonts w:ascii="Times New Roman" w:eastAsia="宋体" w:hAnsi="Times New Roman" w:cs="Times New Roman" w:hint="eastAsia"/>
          <w:sz w:val="24"/>
        </w:rPr>
        <w:t>来触发。</w:t>
      </w:r>
    </w:p>
    <w:p w14:paraId="6D8B1987" w14:textId="77777777" w:rsidR="00FD4556" w:rsidRPr="00FD4556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抢占式调度是被动让出</w:t>
      </w:r>
      <w:r w:rsidRPr="00FD4556">
        <w:rPr>
          <w:rFonts w:ascii="Times New Roman" w:eastAsia="宋体" w:hAnsi="Times New Roman" w:cs="Times New Roman" w:hint="eastAsia"/>
          <w:sz w:val="24"/>
        </w:rPr>
        <w:t>CPU</w:t>
      </w:r>
      <w:r w:rsidRPr="00FD4556">
        <w:rPr>
          <w:rFonts w:ascii="Times New Roman" w:eastAsia="宋体" w:hAnsi="Times New Roman" w:cs="Times New Roman" w:hint="eastAsia"/>
          <w:sz w:val="24"/>
        </w:rPr>
        <w:t>资源，在操作系统中通过定时器引起的中断来触发。</w:t>
      </w:r>
    </w:p>
    <w:p w14:paraId="4138B485" w14:textId="0C5F4DDA" w:rsidR="00FD4556" w:rsidRPr="00105444" w:rsidRDefault="00FD4556" w:rsidP="00FD455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D4556">
        <w:rPr>
          <w:rFonts w:ascii="Times New Roman" w:eastAsia="宋体" w:hAnsi="Times New Roman" w:cs="Times New Roman" w:hint="eastAsia"/>
          <w:sz w:val="24"/>
        </w:rPr>
        <w:t>抢占式调度需要额外实现一个计时器，也是本次实验的主要代码量。</w:t>
      </w:r>
    </w:p>
    <w:p w14:paraId="5CE1C8AF" w14:textId="0F63E5E4" w:rsidR="00637A83" w:rsidRDefault="00637A8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DD82C38" w14:textId="4B36F63C" w:rsidR="006D612B" w:rsidRPr="00537C13" w:rsidRDefault="00222C30" w:rsidP="0002568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lastRenderedPageBreak/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7BBE0E50" w14:textId="5B2F9BED" w:rsidR="004714FC" w:rsidRDefault="00000000" w:rsidP="0002568B">
      <w:pPr>
        <w:spacing w:line="360" w:lineRule="auto"/>
        <w:rPr>
          <w:rStyle w:val="a4"/>
        </w:rPr>
      </w:pPr>
      <w:hyperlink r:id="rId14" w:history="1">
        <w:r w:rsidR="00513043">
          <w:rPr>
            <w:rStyle w:val="a4"/>
          </w:rPr>
          <w:t>ZY-MC/2023-Fall-OS-Test (github.com)</w:t>
        </w:r>
      </w:hyperlink>
    </w:p>
    <w:p w14:paraId="7AE23198" w14:textId="2ED4BDD4" w:rsidR="001753D6" w:rsidRPr="001753D6" w:rsidRDefault="001753D6" w:rsidP="0002568B">
      <w:pPr>
        <w:spacing w:line="360" w:lineRule="auto"/>
      </w:pPr>
      <w:r>
        <w:rPr>
          <w:noProof/>
        </w:rPr>
        <w:drawing>
          <wp:inline distT="0" distB="0" distL="0" distR="0" wp14:anchorId="32834515" wp14:editId="664B6669">
            <wp:extent cx="5727700" cy="3323590"/>
            <wp:effectExtent l="0" t="0" r="6350" b="0"/>
            <wp:docPr id="149900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4BD9" w14:textId="032A1580" w:rsidR="00513043" w:rsidRDefault="001753D6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753D6">
        <w:rPr>
          <w:rFonts w:ascii="Times New Roman" w:eastAsia="宋体" w:hAnsi="Times New Roman" w:cs="Times New Roman"/>
          <w:sz w:val="24"/>
        </w:rPr>
        <w:drawing>
          <wp:inline distT="0" distB="0" distL="0" distR="0" wp14:anchorId="00877B56" wp14:editId="72A742EF">
            <wp:extent cx="5727700" cy="527050"/>
            <wp:effectExtent l="0" t="0" r="6350" b="6350"/>
            <wp:docPr id="148300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268" w14:textId="77777777" w:rsidR="00537C13" w:rsidRPr="00537C13" w:rsidRDefault="00537C13" w:rsidP="000256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7D471CBA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EDDDCEE" w14:textId="0E968D17" w:rsidR="00181D92" w:rsidRPr="00632E54" w:rsidRDefault="00632E54" w:rsidP="00632E54">
      <w:pPr>
        <w:spacing w:line="36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</w:t>
      </w:r>
    </w:p>
    <w:sectPr w:rsidR="00181D92" w:rsidRPr="00632E54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2568B"/>
    <w:rsid w:val="00105444"/>
    <w:rsid w:val="00124AE8"/>
    <w:rsid w:val="0016699B"/>
    <w:rsid w:val="001753D6"/>
    <w:rsid w:val="00181D92"/>
    <w:rsid w:val="00182D7E"/>
    <w:rsid w:val="001863F9"/>
    <w:rsid w:val="001B097C"/>
    <w:rsid w:val="001C0584"/>
    <w:rsid w:val="00222C30"/>
    <w:rsid w:val="00270644"/>
    <w:rsid w:val="0027369B"/>
    <w:rsid w:val="002A14B3"/>
    <w:rsid w:val="002C7C97"/>
    <w:rsid w:val="00303B74"/>
    <w:rsid w:val="003140A6"/>
    <w:rsid w:val="004714FC"/>
    <w:rsid w:val="00471BCA"/>
    <w:rsid w:val="00473A98"/>
    <w:rsid w:val="004970A8"/>
    <w:rsid w:val="004A445D"/>
    <w:rsid w:val="00513043"/>
    <w:rsid w:val="005378CD"/>
    <w:rsid w:val="00537C13"/>
    <w:rsid w:val="00586A8B"/>
    <w:rsid w:val="005C41B8"/>
    <w:rsid w:val="00632E54"/>
    <w:rsid w:val="006349BF"/>
    <w:rsid w:val="00637A83"/>
    <w:rsid w:val="00671507"/>
    <w:rsid w:val="006B35CC"/>
    <w:rsid w:val="006B6E05"/>
    <w:rsid w:val="006C412B"/>
    <w:rsid w:val="006D612B"/>
    <w:rsid w:val="007B0D36"/>
    <w:rsid w:val="007D5E9C"/>
    <w:rsid w:val="007D6295"/>
    <w:rsid w:val="00831C17"/>
    <w:rsid w:val="008C5D0E"/>
    <w:rsid w:val="00973C78"/>
    <w:rsid w:val="00995D83"/>
    <w:rsid w:val="009F6A31"/>
    <w:rsid w:val="00A56BEF"/>
    <w:rsid w:val="00A57FB7"/>
    <w:rsid w:val="00AE3178"/>
    <w:rsid w:val="00B060E4"/>
    <w:rsid w:val="00BD3145"/>
    <w:rsid w:val="00C17267"/>
    <w:rsid w:val="00C24B3D"/>
    <w:rsid w:val="00C70271"/>
    <w:rsid w:val="00C7108E"/>
    <w:rsid w:val="00C91858"/>
    <w:rsid w:val="00CA3ADC"/>
    <w:rsid w:val="00CB5C66"/>
    <w:rsid w:val="00DA5308"/>
    <w:rsid w:val="00DF14AF"/>
    <w:rsid w:val="00E2315E"/>
    <w:rsid w:val="00E6508A"/>
    <w:rsid w:val="00E65DE3"/>
    <w:rsid w:val="00E753E8"/>
    <w:rsid w:val="00E842FF"/>
    <w:rsid w:val="00EA1127"/>
    <w:rsid w:val="00F24F0D"/>
    <w:rsid w:val="00F40D5C"/>
    <w:rsid w:val="00FB1A98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CA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51304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84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ZY-MC/2023-Fall-OS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180</Words>
  <Characters>1032</Characters>
  <Application>Microsoft Office Word</Application>
  <DocSecurity>0</DocSecurity>
  <Lines>8</Lines>
  <Paragraphs>2</Paragraphs>
  <ScaleCrop>false</ScaleCrop>
  <Company>Beijing Jiaotong University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ZY G</cp:lastModifiedBy>
  <cp:revision>17</cp:revision>
  <dcterms:created xsi:type="dcterms:W3CDTF">2023-11-16T08:25:00Z</dcterms:created>
  <dcterms:modified xsi:type="dcterms:W3CDTF">2023-12-13T06:15:00Z</dcterms:modified>
</cp:coreProperties>
</file>