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E4C198" w14:textId="1D3CE0A6" w:rsidR="00E865C1" w:rsidRPr="003259F2" w:rsidRDefault="004A124C" w:rsidP="003259F2">
      <w:pPr>
        <w:pStyle w:val="1"/>
        <w:spacing w:line="276" w:lineRule="auto"/>
        <w:jc w:val="center"/>
        <w:rPr>
          <w:rFonts w:ascii="Times New Roman" w:hAnsi="Times New Roman" w:cs="Times New Roman"/>
        </w:rPr>
      </w:pPr>
      <w:r>
        <w:rPr>
          <w:rFonts w:ascii="Times New Roman" w:hAnsi="Times New Roman" w:cs="Times New Roman" w:hint="eastAsia"/>
        </w:rPr>
        <w:t>多语言识别算法说明文档</w:t>
      </w:r>
    </w:p>
    <w:p w14:paraId="5CB6354B" w14:textId="097AFF54" w:rsidR="00E865C1" w:rsidRPr="003259F2" w:rsidRDefault="00E865C1" w:rsidP="003259F2">
      <w:pPr>
        <w:pStyle w:val="2"/>
        <w:spacing w:line="276" w:lineRule="auto"/>
        <w:rPr>
          <w:rFonts w:ascii="Times New Roman" w:hAnsi="Times New Roman" w:cs="Times New Roman"/>
        </w:rPr>
      </w:pPr>
      <w:r w:rsidRPr="003259F2">
        <w:rPr>
          <w:rFonts w:ascii="Times New Roman" w:hAnsi="Times New Roman" w:cs="Times New Roman"/>
        </w:rPr>
        <w:t>一、项目概述</w:t>
      </w:r>
    </w:p>
    <w:p w14:paraId="4EA1F54F" w14:textId="4481DDE0" w:rsidR="00E50C97"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本项目旨在基于</w:t>
      </w:r>
      <w:r w:rsidRPr="003259F2">
        <w:rPr>
          <w:rFonts w:ascii="Times New Roman" w:eastAsia="宋体" w:hAnsi="Times New Roman" w:cs="Times New Roman"/>
          <w:sz w:val="24"/>
          <w:szCs w:val="24"/>
        </w:rPr>
        <w:t>PaddleOCR release/3.7</w:t>
      </w:r>
      <w:r w:rsidRPr="003259F2">
        <w:rPr>
          <w:rFonts w:ascii="Times New Roman" w:eastAsia="宋体" w:hAnsi="Times New Roman" w:cs="Times New Roman"/>
          <w:sz w:val="24"/>
          <w:szCs w:val="24"/>
        </w:rPr>
        <w:t>中的</w:t>
      </w:r>
      <w:r w:rsidRPr="003259F2">
        <w:rPr>
          <w:rFonts w:ascii="Times New Roman" w:eastAsia="宋体" w:hAnsi="Times New Roman" w:cs="Times New Roman"/>
          <w:sz w:val="24"/>
          <w:szCs w:val="24"/>
        </w:rPr>
        <w:t>PP-OCRv6_medium_rec</w:t>
      </w:r>
      <w:r w:rsidRPr="003259F2">
        <w:rPr>
          <w:rFonts w:ascii="Times New Roman" w:eastAsia="宋体" w:hAnsi="Times New Roman" w:cs="Times New Roman"/>
          <w:sz w:val="24"/>
          <w:szCs w:val="24"/>
        </w:rPr>
        <w:t>多语言文本识别模型，针对现有多语言模型识别能力不足的</w:t>
      </w:r>
      <w:r w:rsidRPr="003259F2">
        <w:rPr>
          <w:rFonts w:ascii="Times New Roman" w:eastAsia="宋体" w:hAnsi="Times New Roman" w:cs="Times New Roman"/>
          <w:sz w:val="24"/>
          <w:szCs w:val="24"/>
        </w:rPr>
        <w:t>7</w:t>
      </w:r>
      <w:r w:rsidRPr="003259F2">
        <w:rPr>
          <w:rFonts w:ascii="Times New Roman" w:eastAsia="宋体" w:hAnsi="Times New Roman" w:cs="Times New Roman"/>
          <w:sz w:val="24"/>
          <w:szCs w:val="24"/>
        </w:rPr>
        <w:t>种语言进行定制化混合训练。</w:t>
      </w:r>
      <w:r w:rsidRPr="003259F2">
        <w:rPr>
          <w:rFonts w:ascii="Times New Roman" w:eastAsia="宋体" w:hAnsi="Times New Roman" w:cs="Times New Roman"/>
          <w:sz w:val="24"/>
          <w:szCs w:val="24"/>
        </w:rPr>
        <w:t>7</w:t>
      </w:r>
      <w:r w:rsidRPr="003259F2">
        <w:rPr>
          <w:rFonts w:ascii="Times New Roman" w:eastAsia="宋体" w:hAnsi="Times New Roman" w:cs="Times New Roman"/>
          <w:sz w:val="24"/>
          <w:szCs w:val="24"/>
        </w:rPr>
        <w:t>种语言包括韩语、泰语、俄语、保加利亚语、乌克兰语、哈萨克语和希腊语。本次训练暂不处理希伯来语、阿拉伯语等从右到左书写语言，而是优先解决上述</w:t>
      </w:r>
      <w:r w:rsidRPr="003259F2">
        <w:rPr>
          <w:rFonts w:ascii="Times New Roman" w:eastAsia="宋体" w:hAnsi="Times New Roman" w:cs="Times New Roman"/>
          <w:sz w:val="24"/>
          <w:szCs w:val="24"/>
        </w:rPr>
        <w:t>7</w:t>
      </w:r>
      <w:r w:rsidRPr="003259F2">
        <w:rPr>
          <w:rFonts w:ascii="Times New Roman" w:eastAsia="宋体" w:hAnsi="Times New Roman" w:cs="Times New Roman"/>
          <w:sz w:val="24"/>
          <w:szCs w:val="24"/>
        </w:rPr>
        <w:t>种语言的单行印刷体文本识别问题，使模型能够将对应语种的文本行图像转换为可编辑的结构化文本数据，并应用于文档数字化、自动化翻译、内容检索等场景。</w:t>
      </w:r>
    </w:p>
    <w:p w14:paraId="552763FF" w14:textId="7B07AC13" w:rsidR="00E865C1" w:rsidRPr="003259F2" w:rsidRDefault="00E865C1" w:rsidP="003259F2">
      <w:pPr>
        <w:pStyle w:val="2"/>
        <w:spacing w:line="276" w:lineRule="auto"/>
        <w:rPr>
          <w:rFonts w:ascii="Times New Roman" w:hAnsi="Times New Roman" w:cs="Times New Roman"/>
        </w:rPr>
      </w:pPr>
      <w:r w:rsidRPr="003259F2">
        <w:rPr>
          <w:rFonts w:ascii="Times New Roman" w:hAnsi="Times New Roman" w:cs="Times New Roman"/>
        </w:rPr>
        <w:t>二、模型</w:t>
      </w:r>
    </w:p>
    <w:p w14:paraId="0B2C92A9" w14:textId="460D828D" w:rsidR="00E865C1" w:rsidRPr="003259F2" w:rsidRDefault="00E50C97" w:rsidP="003259F2">
      <w:pPr>
        <w:spacing w:line="276" w:lineRule="auto"/>
        <w:ind w:firstLine="482"/>
        <w:rPr>
          <w:rFonts w:ascii="Times New Roman" w:eastAsia="宋体" w:hAnsi="Times New Roman" w:cs="Times New Roman"/>
          <w:b/>
          <w:sz w:val="24"/>
          <w:szCs w:val="24"/>
        </w:rPr>
      </w:pPr>
      <w:r w:rsidRPr="003259F2">
        <w:rPr>
          <w:rFonts w:ascii="Times New Roman" w:eastAsia="宋体" w:hAnsi="Times New Roman" w:cs="Times New Roman"/>
          <w:b/>
          <w:sz w:val="24"/>
          <w:szCs w:val="24"/>
        </w:rPr>
        <w:t>1.</w:t>
      </w:r>
      <w:r w:rsidRPr="003259F2">
        <w:rPr>
          <w:rFonts w:ascii="Times New Roman" w:eastAsia="宋体" w:hAnsi="Times New Roman" w:cs="Times New Roman"/>
          <w:b/>
          <w:sz w:val="24"/>
          <w:szCs w:val="24"/>
        </w:rPr>
        <w:t>模型架构</w:t>
      </w:r>
    </w:p>
    <w:p w14:paraId="01B40161" w14:textId="304BDB5D"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项目选用</w:t>
      </w:r>
      <w:r w:rsidRPr="003259F2">
        <w:rPr>
          <w:rFonts w:ascii="Times New Roman" w:eastAsia="宋体" w:hAnsi="Times New Roman" w:cs="Times New Roman"/>
          <w:sz w:val="24"/>
          <w:szCs w:val="24"/>
        </w:rPr>
        <w:t>PP-OCRv6_medium_rec</w:t>
      </w:r>
      <w:r w:rsidRPr="003259F2">
        <w:rPr>
          <w:rFonts w:ascii="Times New Roman" w:eastAsia="宋体" w:hAnsi="Times New Roman" w:cs="Times New Roman"/>
          <w:sz w:val="24"/>
          <w:szCs w:val="24"/>
        </w:rPr>
        <w:t>作为训练模型，模型类型为文本识别模型，算法配置为</w:t>
      </w:r>
      <w:proofErr w:type="spellStart"/>
      <w:r w:rsidRPr="003259F2">
        <w:rPr>
          <w:rFonts w:ascii="Times New Roman" w:eastAsia="宋体" w:hAnsi="Times New Roman" w:cs="Times New Roman"/>
          <w:sz w:val="24"/>
          <w:szCs w:val="24"/>
        </w:rPr>
        <w:t>SVTR_LCNet</w:t>
      </w:r>
      <w:proofErr w:type="spellEnd"/>
      <w:r w:rsidRPr="003259F2">
        <w:rPr>
          <w:rFonts w:ascii="Times New Roman" w:eastAsia="宋体" w:hAnsi="Times New Roman" w:cs="Times New Roman"/>
          <w:sz w:val="24"/>
          <w:szCs w:val="24"/>
        </w:rPr>
        <w:t>。该模型在轻量卷积特征提取和序列建模能力之间取得平衡，适合多语种单行文本识别任务。</w:t>
      </w:r>
    </w:p>
    <w:p w14:paraId="71A58CE6" w14:textId="692B5853"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1</w:t>
      </w:r>
      <w:r w:rsidRPr="003259F2">
        <w:rPr>
          <w:rFonts w:ascii="Times New Roman" w:eastAsia="宋体" w:hAnsi="Times New Roman" w:cs="Times New Roman"/>
          <w:sz w:val="24"/>
          <w:szCs w:val="24"/>
        </w:rPr>
        <w:t>）局部特征提取：模型骨干网络采用</w:t>
      </w:r>
      <w:r w:rsidRPr="003259F2">
        <w:rPr>
          <w:rFonts w:ascii="Times New Roman" w:eastAsia="宋体" w:hAnsi="Times New Roman" w:cs="Times New Roman"/>
          <w:sz w:val="24"/>
          <w:szCs w:val="24"/>
        </w:rPr>
        <w:t>PPLCNetV4 medium</w:t>
      </w:r>
      <w:r w:rsidRPr="003259F2">
        <w:rPr>
          <w:rFonts w:ascii="Times New Roman" w:eastAsia="宋体" w:hAnsi="Times New Roman" w:cs="Times New Roman"/>
          <w:sz w:val="24"/>
          <w:szCs w:val="24"/>
        </w:rPr>
        <w:t>，通过卷积结构提取字符笔画、边缘、局部形态等细粒度视觉特征，对韩文、泰文、西里尔字母和希腊字母等不同文字体系具有较好的基础表征能力；</w:t>
      </w:r>
    </w:p>
    <w:p w14:paraId="6CD6B441" w14:textId="6F919AEF"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）序列上下文建模：识别头中引入</w:t>
      </w:r>
      <w:r w:rsidRPr="003259F2">
        <w:rPr>
          <w:rFonts w:ascii="Times New Roman" w:eastAsia="宋体" w:hAnsi="Times New Roman" w:cs="Times New Roman"/>
          <w:sz w:val="24"/>
          <w:szCs w:val="24"/>
        </w:rPr>
        <w:t>light-SVTR</w:t>
      </w:r>
      <w:r w:rsidRPr="003259F2">
        <w:rPr>
          <w:rFonts w:ascii="Times New Roman" w:eastAsia="宋体" w:hAnsi="Times New Roman" w:cs="Times New Roman"/>
          <w:sz w:val="24"/>
          <w:szCs w:val="24"/>
        </w:rPr>
        <w:t>结构，对文本行中的字符顺序和上下文关系进行建模，提升模型对长短不一文本行、相近字符形态以及多语种字符组合的区分能力；</w:t>
      </w:r>
    </w:p>
    <w:p w14:paraId="14C36E62" w14:textId="1C5868E7"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3</w:t>
      </w:r>
      <w:r w:rsidRPr="003259F2">
        <w:rPr>
          <w:rFonts w:ascii="Times New Roman" w:eastAsia="宋体" w:hAnsi="Times New Roman" w:cs="Times New Roman"/>
          <w:sz w:val="24"/>
          <w:szCs w:val="24"/>
        </w:rPr>
        <w:t>）多头识别输出：模型采用</w:t>
      </w:r>
      <w:proofErr w:type="spellStart"/>
      <w:r w:rsidRPr="003259F2">
        <w:rPr>
          <w:rFonts w:ascii="Times New Roman" w:eastAsia="宋体" w:hAnsi="Times New Roman" w:cs="Times New Roman"/>
          <w:sz w:val="24"/>
          <w:szCs w:val="24"/>
        </w:rPr>
        <w:t>MultiHead</w:t>
      </w:r>
      <w:proofErr w:type="spellEnd"/>
      <w:r w:rsidRPr="003259F2">
        <w:rPr>
          <w:rFonts w:ascii="Times New Roman" w:eastAsia="宋体" w:hAnsi="Times New Roman" w:cs="Times New Roman"/>
          <w:sz w:val="24"/>
          <w:szCs w:val="24"/>
        </w:rPr>
        <w:t>结构，同时包含</w:t>
      </w:r>
      <w:proofErr w:type="spellStart"/>
      <w:r w:rsidRPr="003259F2">
        <w:rPr>
          <w:rFonts w:ascii="Times New Roman" w:eastAsia="宋体" w:hAnsi="Times New Roman" w:cs="Times New Roman"/>
          <w:sz w:val="24"/>
          <w:szCs w:val="24"/>
        </w:rPr>
        <w:t>CTCHead</w:t>
      </w:r>
      <w:proofErr w:type="spellEnd"/>
      <w:r w:rsidRPr="003259F2">
        <w:rPr>
          <w:rFonts w:ascii="Times New Roman" w:eastAsia="宋体" w:hAnsi="Times New Roman" w:cs="Times New Roman"/>
          <w:sz w:val="24"/>
          <w:szCs w:val="24"/>
        </w:rPr>
        <w:t>和</w:t>
      </w:r>
      <w:proofErr w:type="spellStart"/>
      <w:r w:rsidRPr="003259F2">
        <w:rPr>
          <w:rFonts w:ascii="Times New Roman" w:eastAsia="宋体" w:hAnsi="Times New Roman" w:cs="Times New Roman"/>
          <w:sz w:val="24"/>
          <w:szCs w:val="24"/>
        </w:rPr>
        <w:t>NRTRHead</w:t>
      </w:r>
      <w:proofErr w:type="spellEnd"/>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CTC</w:t>
      </w:r>
      <w:r w:rsidRPr="003259F2">
        <w:rPr>
          <w:rFonts w:ascii="Times New Roman" w:eastAsia="宋体" w:hAnsi="Times New Roman" w:cs="Times New Roman"/>
          <w:sz w:val="24"/>
          <w:szCs w:val="24"/>
        </w:rPr>
        <w:t>分支适合稳定、快速地输出字符序列，</w:t>
      </w:r>
      <w:r w:rsidRPr="003259F2">
        <w:rPr>
          <w:rFonts w:ascii="Times New Roman" w:eastAsia="宋体" w:hAnsi="Times New Roman" w:cs="Times New Roman"/>
          <w:sz w:val="24"/>
          <w:szCs w:val="24"/>
        </w:rPr>
        <w:t>NRTR</w:t>
      </w:r>
      <w:r w:rsidRPr="003259F2">
        <w:rPr>
          <w:rFonts w:ascii="Times New Roman" w:eastAsia="宋体" w:hAnsi="Times New Roman" w:cs="Times New Roman"/>
          <w:sz w:val="24"/>
          <w:szCs w:val="24"/>
        </w:rPr>
        <w:t>分支进一步增强序列解码能力，两者结合可以提升复杂文本行的识别效果。</w:t>
      </w:r>
    </w:p>
    <w:p w14:paraId="75D1D830" w14:textId="2097FCF3"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训练输入尺寸以</w:t>
      </w:r>
      <w:r w:rsidRPr="003259F2">
        <w:rPr>
          <w:rFonts w:ascii="Times New Roman" w:eastAsia="宋体" w:hAnsi="Times New Roman" w:cs="Times New Roman"/>
          <w:sz w:val="24"/>
          <w:szCs w:val="24"/>
        </w:rPr>
        <w:t>3×48×320</w:t>
      </w:r>
      <w:r w:rsidRPr="003259F2">
        <w:rPr>
          <w:rFonts w:ascii="Times New Roman" w:eastAsia="宋体" w:hAnsi="Times New Roman" w:cs="Times New Roman"/>
          <w:sz w:val="24"/>
          <w:szCs w:val="24"/>
        </w:rPr>
        <w:t>为主，并在训练阶段使用多尺度采样，使模型能够适应不同高度和宽度比例的单行文本图像。最大文本长度设置为</w:t>
      </w:r>
      <w:r w:rsidRPr="003259F2">
        <w:rPr>
          <w:rFonts w:ascii="Times New Roman" w:eastAsia="宋体" w:hAnsi="Times New Roman" w:cs="Times New Roman"/>
          <w:sz w:val="24"/>
          <w:szCs w:val="24"/>
        </w:rPr>
        <w:t>40</w:t>
      </w:r>
      <w:r w:rsidRPr="003259F2">
        <w:rPr>
          <w:rFonts w:ascii="Times New Roman" w:eastAsia="宋体" w:hAnsi="Times New Roman" w:cs="Times New Roman"/>
          <w:sz w:val="24"/>
          <w:szCs w:val="24"/>
        </w:rPr>
        <w:t>个字符，覆盖本次数据集中单词、短语和短句级别的识别需求。</w:t>
      </w:r>
    </w:p>
    <w:p w14:paraId="683FE846" w14:textId="0711D189"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字符集方面，本次使用自建字典文件</w:t>
      </w:r>
      <w:r w:rsidRPr="003259F2">
        <w:rPr>
          <w:rFonts w:ascii="Times New Roman" w:eastAsia="宋体" w:hAnsi="Times New Roman" w:cs="Times New Roman"/>
          <w:sz w:val="24"/>
          <w:szCs w:val="24"/>
        </w:rPr>
        <w:t>mixed7_data_punct/dict.txt</w:t>
      </w:r>
      <w:r w:rsidRPr="003259F2">
        <w:rPr>
          <w:rFonts w:ascii="Times New Roman" w:eastAsia="宋体" w:hAnsi="Times New Roman" w:cs="Times New Roman"/>
          <w:sz w:val="24"/>
          <w:szCs w:val="24"/>
        </w:rPr>
        <w:t>，包含</w:t>
      </w:r>
      <w:r w:rsidRPr="003259F2">
        <w:rPr>
          <w:rFonts w:ascii="Times New Roman" w:eastAsia="宋体" w:hAnsi="Times New Roman" w:cs="Times New Roman"/>
          <w:sz w:val="24"/>
          <w:szCs w:val="24"/>
        </w:rPr>
        <w:t>7</w:t>
      </w:r>
      <w:r w:rsidRPr="003259F2">
        <w:rPr>
          <w:rFonts w:ascii="Times New Roman" w:eastAsia="宋体" w:hAnsi="Times New Roman" w:cs="Times New Roman"/>
          <w:sz w:val="24"/>
          <w:szCs w:val="24"/>
        </w:rPr>
        <w:t>种语言常用字符、数字及常见标点，字典字符数为</w:t>
      </w:r>
      <w:r w:rsidRPr="003259F2">
        <w:rPr>
          <w:rFonts w:ascii="Times New Roman" w:eastAsia="宋体" w:hAnsi="Times New Roman" w:cs="Times New Roman"/>
          <w:sz w:val="24"/>
          <w:szCs w:val="24"/>
        </w:rPr>
        <w:t>11545</w:t>
      </w:r>
      <w:r w:rsidRPr="003259F2">
        <w:rPr>
          <w:rFonts w:ascii="Times New Roman" w:eastAsia="宋体" w:hAnsi="Times New Roman" w:cs="Times New Roman"/>
          <w:sz w:val="24"/>
          <w:szCs w:val="24"/>
        </w:rPr>
        <w:t>。训练时</w:t>
      </w:r>
      <w:proofErr w:type="spellStart"/>
      <w:r w:rsidRPr="003259F2">
        <w:rPr>
          <w:rFonts w:ascii="Times New Roman" w:eastAsia="宋体" w:hAnsi="Times New Roman" w:cs="Times New Roman"/>
          <w:sz w:val="24"/>
          <w:szCs w:val="24"/>
        </w:rPr>
        <w:t>use_space_char</w:t>
      </w:r>
      <w:proofErr w:type="spellEnd"/>
      <w:r w:rsidRPr="003259F2">
        <w:rPr>
          <w:rFonts w:ascii="Times New Roman" w:eastAsia="宋体" w:hAnsi="Times New Roman" w:cs="Times New Roman"/>
          <w:sz w:val="24"/>
          <w:szCs w:val="24"/>
        </w:rPr>
        <w:t>设置为</w:t>
      </w:r>
      <w:r w:rsidRPr="003259F2">
        <w:rPr>
          <w:rFonts w:ascii="Times New Roman" w:eastAsia="宋体" w:hAnsi="Times New Roman" w:cs="Times New Roman"/>
          <w:sz w:val="24"/>
          <w:szCs w:val="24"/>
        </w:rPr>
        <w:t>false</w:t>
      </w:r>
      <w:r w:rsidRPr="003259F2">
        <w:rPr>
          <w:rFonts w:ascii="Times New Roman" w:eastAsia="宋体" w:hAnsi="Times New Roman" w:cs="Times New Roman"/>
          <w:sz w:val="24"/>
          <w:szCs w:val="24"/>
        </w:rPr>
        <w:t>，空格主要作为文本分隔信息参与标签处理，不作为独立字典字符扩展。</w:t>
      </w:r>
    </w:p>
    <w:p w14:paraId="76BEA722" w14:textId="034E9BD4"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本次模型训练输出目录为</w:t>
      </w:r>
      <w:r w:rsidRPr="003259F2">
        <w:rPr>
          <w:rFonts w:ascii="Times New Roman" w:eastAsia="宋体" w:hAnsi="Times New Roman" w:cs="Times New Roman"/>
          <w:sz w:val="24"/>
          <w:szCs w:val="24"/>
        </w:rPr>
        <w:t xml:space="preserve"> output/mixed7_medium_rec_punct</w:t>
      </w:r>
      <w:r w:rsidRPr="003259F2">
        <w:rPr>
          <w:rFonts w:ascii="Times New Roman" w:eastAsia="宋体" w:hAnsi="Times New Roman" w:cs="Times New Roman"/>
          <w:sz w:val="24"/>
          <w:szCs w:val="24"/>
        </w:rPr>
        <w:t>，训练完成后已导出</w:t>
      </w:r>
      <w:proofErr w:type="spellStart"/>
      <w:r w:rsidRPr="003259F2">
        <w:rPr>
          <w:rFonts w:ascii="Times New Roman" w:eastAsia="宋体" w:hAnsi="Times New Roman" w:cs="Times New Roman"/>
          <w:sz w:val="24"/>
          <w:szCs w:val="24"/>
        </w:rPr>
        <w:t>PaddleOCR</w:t>
      </w:r>
      <w:proofErr w:type="spellEnd"/>
      <w:r w:rsidRPr="003259F2">
        <w:rPr>
          <w:rFonts w:ascii="Times New Roman" w:eastAsia="宋体" w:hAnsi="Times New Roman" w:cs="Times New Roman"/>
          <w:sz w:val="24"/>
          <w:szCs w:val="24"/>
        </w:rPr>
        <w:t>推理模型，可通过</w:t>
      </w:r>
      <w:r w:rsidRPr="003259F2">
        <w:rPr>
          <w:rFonts w:ascii="Times New Roman" w:eastAsia="宋体" w:hAnsi="Times New Roman" w:cs="Times New Roman"/>
          <w:sz w:val="24"/>
          <w:szCs w:val="24"/>
        </w:rPr>
        <w:t>predict_rec.py</w:t>
      </w:r>
      <w:r w:rsidRPr="003259F2">
        <w:rPr>
          <w:rFonts w:ascii="Times New Roman" w:eastAsia="宋体" w:hAnsi="Times New Roman" w:cs="Times New Roman"/>
          <w:sz w:val="24"/>
          <w:szCs w:val="24"/>
        </w:rPr>
        <w:t>对单行图片输出识别文本和置信度。</w:t>
      </w:r>
    </w:p>
    <w:p w14:paraId="0F562F12" w14:textId="73A2C3ED" w:rsidR="004F2178" w:rsidRPr="003259F2" w:rsidRDefault="004F2178"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lastRenderedPageBreak/>
        <w:t>多语言扩展层面，本项目重点覆盖韩文、泰文、西里尔字母体系和希腊字母体系。其中俄语、保加利亚语、乌克兰语和哈萨克语均属于西里尔字母体系，但存在不同的扩展字符；希腊语具有独立希腊字母体系；韩语和泰语则分别具有独立文字系统，因此需要通过混合语料和统一字典进行联合训练。</w:t>
      </w:r>
    </w:p>
    <w:p w14:paraId="4B9C3792" w14:textId="464361BE" w:rsidR="00E50C97" w:rsidRPr="003259F2" w:rsidRDefault="00E50C97" w:rsidP="003259F2">
      <w:pPr>
        <w:spacing w:line="276" w:lineRule="auto"/>
        <w:ind w:firstLine="482"/>
        <w:rPr>
          <w:rFonts w:ascii="Times New Roman" w:eastAsia="宋体" w:hAnsi="Times New Roman" w:cs="Times New Roman"/>
          <w:b/>
          <w:sz w:val="24"/>
          <w:szCs w:val="24"/>
        </w:rPr>
      </w:pPr>
      <w:r w:rsidRPr="003259F2">
        <w:rPr>
          <w:rFonts w:ascii="Times New Roman" w:eastAsia="宋体" w:hAnsi="Times New Roman" w:cs="Times New Roman"/>
          <w:b/>
          <w:sz w:val="24"/>
          <w:szCs w:val="24"/>
        </w:rPr>
        <w:t>2.</w:t>
      </w:r>
      <w:r w:rsidRPr="003259F2">
        <w:rPr>
          <w:rFonts w:ascii="Times New Roman" w:eastAsia="宋体" w:hAnsi="Times New Roman" w:cs="Times New Roman"/>
          <w:b/>
          <w:sz w:val="24"/>
          <w:szCs w:val="24"/>
        </w:rPr>
        <w:t>训练策略</w:t>
      </w:r>
    </w:p>
    <w:p w14:paraId="5794E99D" w14:textId="5A8E7AD3"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为适配</w:t>
      </w:r>
      <w:r w:rsidRPr="003259F2">
        <w:rPr>
          <w:rFonts w:ascii="Times New Roman" w:eastAsia="宋体" w:hAnsi="Times New Roman" w:cs="Times New Roman"/>
          <w:sz w:val="24"/>
          <w:szCs w:val="24"/>
        </w:rPr>
        <w:t>7</w:t>
      </w:r>
      <w:r w:rsidRPr="003259F2">
        <w:rPr>
          <w:rFonts w:ascii="Times New Roman" w:eastAsia="宋体" w:hAnsi="Times New Roman" w:cs="Times New Roman"/>
          <w:sz w:val="24"/>
          <w:szCs w:val="24"/>
        </w:rPr>
        <w:t>种语言的混合训练，项目采用自建合成数据集训练</w:t>
      </w:r>
      <w:r w:rsidRPr="003259F2">
        <w:rPr>
          <w:rFonts w:ascii="Times New Roman" w:eastAsia="宋体" w:hAnsi="Times New Roman" w:cs="Times New Roman"/>
          <w:sz w:val="24"/>
          <w:szCs w:val="24"/>
        </w:rPr>
        <w:t>PP-OCRv6_medium_rec</w:t>
      </w:r>
      <w:r w:rsidRPr="003259F2">
        <w:rPr>
          <w:rFonts w:ascii="Times New Roman" w:eastAsia="宋体" w:hAnsi="Times New Roman" w:cs="Times New Roman"/>
          <w:sz w:val="24"/>
          <w:szCs w:val="24"/>
        </w:rPr>
        <w:t>识别模型，主要策略如下：</w:t>
      </w:r>
    </w:p>
    <w:p w14:paraId="3E24D22C" w14:textId="1E662AFB"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1</w:t>
      </w:r>
      <w:r w:rsidRPr="003259F2">
        <w:rPr>
          <w:rFonts w:ascii="Times New Roman" w:eastAsia="宋体" w:hAnsi="Times New Roman" w:cs="Times New Roman"/>
          <w:sz w:val="24"/>
          <w:szCs w:val="24"/>
        </w:rPr>
        <w:t>）统一字典训练：将</w:t>
      </w:r>
      <w:r w:rsidRPr="003259F2">
        <w:rPr>
          <w:rFonts w:ascii="Times New Roman" w:eastAsia="宋体" w:hAnsi="Times New Roman" w:cs="Times New Roman"/>
          <w:sz w:val="24"/>
          <w:szCs w:val="24"/>
        </w:rPr>
        <w:t>7</w:t>
      </w:r>
      <w:r w:rsidRPr="003259F2">
        <w:rPr>
          <w:rFonts w:ascii="Times New Roman" w:eastAsia="宋体" w:hAnsi="Times New Roman" w:cs="Times New Roman"/>
          <w:sz w:val="24"/>
          <w:szCs w:val="24"/>
        </w:rPr>
        <w:t>种语言的常用字符、数字和标点统一写入同一个识别字典，使模型在同一输出空间内学习不同语种字符，避免为每种语言分别维护独立模型；</w:t>
      </w:r>
    </w:p>
    <w:p w14:paraId="71A2B510" w14:textId="6D970586"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）动态数据增强：训练配置中加入</w:t>
      </w:r>
      <w:proofErr w:type="spellStart"/>
      <w:r w:rsidRPr="003259F2">
        <w:rPr>
          <w:rFonts w:ascii="Times New Roman" w:eastAsia="宋体" w:hAnsi="Times New Roman" w:cs="Times New Roman"/>
          <w:sz w:val="24"/>
          <w:szCs w:val="24"/>
        </w:rPr>
        <w:t>RecConAug</w:t>
      </w:r>
      <w:proofErr w:type="spellEnd"/>
      <w:r w:rsidRPr="003259F2">
        <w:rPr>
          <w:rFonts w:ascii="Times New Roman" w:eastAsia="宋体" w:hAnsi="Times New Roman" w:cs="Times New Roman"/>
          <w:sz w:val="24"/>
          <w:szCs w:val="24"/>
        </w:rPr>
        <w:t>和</w:t>
      </w:r>
      <w:proofErr w:type="spellStart"/>
      <w:r w:rsidRPr="003259F2">
        <w:rPr>
          <w:rFonts w:ascii="Times New Roman" w:eastAsia="宋体" w:hAnsi="Times New Roman" w:cs="Times New Roman"/>
          <w:sz w:val="24"/>
          <w:szCs w:val="24"/>
        </w:rPr>
        <w:t>RecAug</w:t>
      </w:r>
      <w:proofErr w:type="spellEnd"/>
      <w:r w:rsidRPr="003259F2">
        <w:rPr>
          <w:rFonts w:ascii="Times New Roman" w:eastAsia="宋体" w:hAnsi="Times New Roman" w:cs="Times New Roman"/>
          <w:sz w:val="24"/>
          <w:szCs w:val="24"/>
        </w:rPr>
        <w:t>。</w:t>
      </w:r>
      <w:proofErr w:type="spellStart"/>
      <w:r w:rsidRPr="003259F2">
        <w:rPr>
          <w:rFonts w:ascii="Times New Roman" w:eastAsia="宋体" w:hAnsi="Times New Roman" w:cs="Times New Roman"/>
          <w:sz w:val="24"/>
          <w:szCs w:val="24"/>
        </w:rPr>
        <w:t>RecConAug</w:t>
      </w:r>
      <w:proofErr w:type="spellEnd"/>
      <w:r w:rsidRPr="003259F2">
        <w:rPr>
          <w:rFonts w:ascii="Times New Roman" w:eastAsia="宋体" w:hAnsi="Times New Roman" w:cs="Times New Roman"/>
          <w:sz w:val="24"/>
          <w:szCs w:val="24"/>
        </w:rPr>
        <w:t>概率设置为</w:t>
      </w:r>
      <w:r w:rsidRPr="003259F2">
        <w:rPr>
          <w:rFonts w:ascii="Times New Roman" w:eastAsia="宋体" w:hAnsi="Times New Roman" w:cs="Times New Roman"/>
          <w:sz w:val="24"/>
          <w:szCs w:val="24"/>
        </w:rPr>
        <w:t>0.2</w:t>
      </w:r>
      <w:r w:rsidRPr="003259F2">
        <w:rPr>
          <w:rFonts w:ascii="Times New Roman" w:eastAsia="宋体" w:hAnsi="Times New Roman" w:cs="Times New Roman"/>
          <w:sz w:val="24"/>
          <w:szCs w:val="24"/>
        </w:rPr>
        <w:t>，用于增强文本行组合和上下文变化；</w:t>
      </w:r>
      <w:proofErr w:type="spellStart"/>
      <w:r w:rsidRPr="003259F2">
        <w:rPr>
          <w:rFonts w:ascii="Times New Roman" w:eastAsia="宋体" w:hAnsi="Times New Roman" w:cs="Times New Roman"/>
          <w:sz w:val="24"/>
          <w:szCs w:val="24"/>
        </w:rPr>
        <w:t>RecAug</w:t>
      </w:r>
      <w:proofErr w:type="spellEnd"/>
      <w:r w:rsidRPr="003259F2">
        <w:rPr>
          <w:rFonts w:ascii="Times New Roman" w:eastAsia="宋体" w:hAnsi="Times New Roman" w:cs="Times New Roman"/>
          <w:sz w:val="24"/>
          <w:szCs w:val="24"/>
        </w:rPr>
        <w:t>用于模拟图像扰动，提高模型对字体、清晰度、轻微形变等变化的泛化能力；</w:t>
      </w:r>
    </w:p>
    <w:p w14:paraId="0A09091F" w14:textId="1A9FED6C"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3</w:t>
      </w:r>
      <w:r w:rsidRPr="003259F2">
        <w:rPr>
          <w:rFonts w:ascii="Times New Roman" w:eastAsia="宋体" w:hAnsi="Times New Roman" w:cs="Times New Roman"/>
          <w:sz w:val="24"/>
          <w:szCs w:val="24"/>
        </w:rPr>
        <w:t>）多尺度训练：训练集采用</w:t>
      </w:r>
      <w:proofErr w:type="spellStart"/>
      <w:r w:rsidRPr="003259F2">
        <w:rPr>
          <w:rFonts w:ascii="Times New Roman" w:eastAsia="宋体" w:hAnsi="Times New Roman" w:cs="Times New Roman"/>
          <w:sz w:val="24"/>
          <w:szCs w:val="24"/>
        </w:rPr>
        <w:t>MultiScaleDataSet</w:t>
      </w:r>
      <w:proofErr w:type="spellEnd"/>
      <w:r w:rsidRPr="003259F2">
        <w:rPr>
          <w:rFonts w:ascii="Times New Roman" w:eastAsia="宋体" w:hAnsi="Times New Roman" w:cs="Times New Roman"/>
          <w:sz w:val="24"/>
          <w:szCs w:val="24"/>
        </w:rPr>
        <w:t>和</w:t>
      </w:r>
      <w:proofErr w:type="spellStart"/>
      <w:r w:rsidRPr="003259F2">
        <w:rPr>
          <w:rFonts w:ascii="Times New Roman" w:eastAsia="宋体" w:hAnsi="Times New Roman" w:cs="Times New Roman"/>
          <w:sz w:val="24"/>
          <w:szCs w:val="24"/>
        </w:rPr>
        <w:t>MultiScaleSampler</w:t>
      </w:r>
      <w:proofErr w:type="spellEnd"/>
      <w:r w:rsidRPr="003259F2">
        <w:rPr>
          <w:rFonts w:ascii="Times New Roman" w:eastAsia="宋体" w:hAnsi="Times New Roman" w:cs="Times New Roman"/>
          <w:sz w:val="24"/>
          <w:szCs w:val="24"/>
        </w:rPr>
        <w:t>，尺度包含</w:t>
      </w:r>
      <w:r w:rsidRPr="003259F2">
        <w:rPr>
          <w:rFonts w:ascii="Times New Roman" w:eastAsia="宋体" w:hAnsi="Times New Roman" w:cs="Times New Roman"/>
          <w:sz w:val="24"/>
          <w:szCs w:val="24"/>
        </w:rPr>
        <w:t>[320,32]</w:t>
      </w: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[320,48]</w:t>
      </w: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[320,64]</w:t>
      </w:r>
      <w:r w:rsidRPr="003259F2">
        <w:rPr>
          <w:rFonts w:ascii="Times New Roman" w:eastAsia="宋体" w:hAnsi="Times New Roman" w:cs="Times New Roman"/>
          <w:sz w:val="24"/>
          <w:szCs w:val="24"/>
        </w:rPr>
        <w:t>，使模型适应不同文字高度、宽高比例和排版密度；</w:t>
      </w:r>
    </w:p>
    <w:p w14:paraId="11D1BC0B" w14:textId="36BA0906"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4</w:t>
      </w:r>
      <w:r w:rsidRPr="003259F2">
        <w:rPr>
          <w:rFonts w:ascii="Times New Roman" w:eastAsia="宋体" w:hAnsi="Times New Roman" w:cs="Times New Roman"/>
          <w:sz w:val="24"/>
          <w:szCs w:val="24"/>
        </w:rPr>
        <w:t>）学习率调度：优化器采用</w:t>
      </w:r>
      <w:r w:rsidRPr="003259F2">
        <w:rPr>
          <w:rFonts w:ascii="Times New Roman" w:eastAsia="宋体" w:hAnsi="Times New Roman" w:cs="Times New Roman"/>
          <w:sz w:val="24"/>
          <w:szCs w:val="24"/>
        </w:rPr>
        <w:t>Adam</w:t>
      </w:r>
      <w:r w:rsidRPr="003259F2">
        <w:rPr>
          <w:rFonts w:ascii="Times New Roman" w:eastAsia="宋体" w:hAnsi="Times New Roman" w:cs="Times New Roman"/>
          <w:sz w:val="24"/>
          <w:szCs w:val="24"/>
        </w:rPr>
        <w:t>，初始学习率为</w:t>
      </w:r>
      <w:r w:rsidRPr="003259F2">
        <w:rPr>
          <w:rFonts w:ascii="Times New Roman" w:eastAsia="宋体" w:hAnsi="Times New Roman" w:cs="Times New Roman"/>
          <w:sz w:val="24"/>
          <w:szCs w:val="24"/>
        </w:rPr>
        <w:t>0.0005</w:t>
      </w:r>
      <w:r w:rsidRPr="003259F2">
        <w:rPr>
          <w:rFonts w:ascii="Times New Roman" w:eastAsia="宋体" w:hAnsi="Times New Roman" w:cs="Times New Roman"/>
          <w:sz w:val="24"/>
          <w:szCs w:val="24"/>
        </w:rPr>
        <w:t>，并使用</w:t>
      </w:r>
      <w:r w:rsidRPr="003259F2">
        <w:rPr>
          <w:rFonts w:ascii="Times New Roman" w:eastAsia="宋体" w:hAnsi="Times New Roman" w:cs="Times New Roman"/>
          <w:sz w:val="24"/>
          <w:szCs w:val="24"/>
        </w:rPr>
        <w:t xml:space="preserve">Cosine </w:t>
      </w:r>
      <w:r w:rsidRPr="003259F2">
        <w:rPr>
          <w:rFonts w:ascii="Times New Roman" w:eastAsia="宋体" w:hAnsi="Times New Roman" w:cs="Times New Roman"/>
          <w:sz w:val="24"/>
          <w:szCs w:val="24"/>
        </w:rPr>
        <w:t>学习率衰减和</w:t>
      </w: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个</w:t>
      </w:r>
      <w:r w:rsidRPr="003259F2">
        <w:rPr>
          <w:rFonts w:ascii="Times New Roman" w:eastAsia="宋体" w:hAnsi="Times New Roman" w:cs="Times New Roman"/>
          <w:sz w:val="24"/>
          <w:szCs w:val="24"/>
        </w:rPr>
        <w:t>epoch</w:t>
      </w:r>
      <w:r w:rsidRPr="003259F2">
        <w:rPr>
          <w:rFonts w:ascii="Times New Roman" w:eastAsia="宋体" w:hAnsi="Times New Roman" w:cs="Times New Roman"/>
          <w:sz w:val="24"/>
          <w:szCs w:val="24"/>
        </w:rPr>
        <w:t>的</w:t>
      </w:r>
      <w:r w:rsidRPr="003259F2">
        <w:rPr>
          <w:rFonts w:ascii="Times New Roman" w:eastAsia="宋体" w:hAnsi="Times New Roman" w:cs="Times New Roman"/>
          <w:sz w:val="24"/>
          <w:szCs w:val="24"/>
        </w:rPr>
        <w:t>warmup</w:t>
      </w:r>
      <w:r w:rsidRPr="003259F2">
        <w:rPr>
          <w:rFonts w:ascii="Times New Roman" w:eastAsia="宋体" w:hAnsi="Times New Roman" w:cs="Times New Roman"/>
          <w:sz w:val="24"/>
          <w:szCs w:val="24"/>
        </w:rPr>
        <w:t>，使模型在前期稳定收敛、后期逐步精细优化；</w:t>
      </w:r>
    </w:p>
    <w:p w14:paraId="22099F99" w14:textId="7C63A7CC" w:rsidR="00EE064E" w:rsidRPr="003259F2" w:rsidRDefault="00EE064E"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5</w:t>
      </w:r>
      <w:r w:rsidRPr="003259F2">
        <w:rPr>
          <w:rFonts w:ascii="Times New Roman" w:eastAsia="宋体" w:hAnsi="Times New Roman" w:cs="Times New Roman"/>
          <w:sz w:val="24"/>
          <w:szCs w:val="24"/>
        </w:rPr>
        <w:t>）训练轮次和模型保存：总训练轮次设置为</w:t>
      </w:r>
      <w:r w:rsidRPr="003259F2">
        <w:rPr>
          <w:rFonts w:ascii="Times New Roman" w:eastAsia="宋体" w:hAnsi="Times New Roman" w:cs="Times New Roman"/>
          <w:sz w:val="24"/>
          <w:szCs w:val="24"/>
        </w:rPr>
        <w:t>20</w:t>
      </w:r>
      <w:r w:rsidRPr="003259F2">
        <w:rPr>
          <w:rFonts w:ascii="Times New Roman" w:eastAsia="宋体" w:hAnsi="Times New Roman" w:cs="Times New Roman"/>
          <w:sz w:val="24"/>
          <w:szCs w:val="24"/>
        </w:rPr>
        <w:t>轮，每</w:t>
      </w: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轮保存一次模型，并在训练过程中根据验证集准确率保存</w:t>
      </w:r>
      <w:proofErr w:type="spellStart"/>
      <w:r w:rsidRPr="003259F2">
        <w:rPr>
          <w:rFonts w:ascii="Times New Roman" w:eastAsia="宋体" w:hAnsi="Times New Roman" w:cs="Times New Roman"/>
          <w:sz w:val="24"/>
          <w:szCs w:val="24"/>
        </w:rPr>
        <w:t>best_accuracy</w:t>
      </w:r>
      <w:proofErr w:type="spellEnd"/>
      <w:r w:rsidRPr="003259F2">
        <w:rPr>
          <w:rFonts w:ascii="Times New Roman" w:eastAsia="宋体" w:hAnsi="Times New Roman" w:cs="Times New Roman"/>
          <w:sz w:val="24"/>
          <w:szCs w:val="24"/>
        </w:rPr>
        <w:t>和</w:t>
      </w:r>
      <w:proofErr w:type="spellStart"/>
      <w:r w:rsidRPr="003259F2">
        <w:rPr>
          <w:rFonts w:ascii="Times New Roman" w:eastAsia="宋体" w:hAnsi="Times New Roman" w:cs="Times New Roman"/>
          <w:sz w:val="24"/>
          <w:szCs w:val="24"/>
        </w:rPr>
        <w:t>best_model</w:t>
      </w:r>
      <w:proofErr w:type="spellEnd"/>
      <w:r w:rsidRPr="003259F2">
        <w:rPr>
          <w:rFonts w:ascii="Times New Roman" w:eastAsia="宋体" w:hAnsi="Times New Roman" w:cs="Times New Roman"/>
          <w:sz w:val="24"/>
          <w:szCs w:val="24"/>
        </w:rPr>
        <w:t>，用于后续评估、导出和推理测试。</w:t>
      </w:r>
    </w:p>
    <w:p w14:paraId="389CAD55" w14:textId="5B6B208A" w:rsidR="00E865C1" w:rsidRPr="003259F2" w:rsidRDefault="00E865C1" w:rsidP="003259F2">
      <w:pPr>
        <w:pStyle w:val="2"/>
        <w:spacing w:line="276" w:lineRule="auto"/>
        <w:rPr>
          <w:rFonts w:ascii="Times New Roman" w:hAnsi="Times New Roman" w:cs="Times New Roman"/>
        </w:rPr>
      </w:pPr>
      <w:r w:rsidRPr="003259F2">
        <w:rPr>
          <w:rFonts w:ascii="Times New Roman" w:hAnsi="Times New Roman" w:cs="Times New Roman"/>
        </w:rPr>
        <w:t>三、数据集处理</w:t>
      </w:r>
    </w:p>
    <w:tbl>
      <w:tblPr>
        <w:tblStyle w:val="ab"/>
        <w:tblW w:w="8359" w:type="dxa"/>
        <w:tblLook w:val="04A0" w:firstRow="1" w:lastRow="0" w:firstColumn="1" w:lastColumn="0" w:noHBand="0" w:noVBand="1"/>
      </w:tblPr>
      <w:tblGrid>
        <w:gridCol w:w="1129"/>
        <w:gridCol w:w="1276"/>
        <w:gridCol w:w="2835"/>
        <w:gridCol w:w="3119"/>
      </w:tblGrid>
      <w:tr w:rsidR="00FE7B5F" w:rsidRPr="003259F2" w14:paraId="69468B80" w14:textId="77777777" w:rsidTr="00D8333A">
        <w:tc>
          <w:tcPr>
            <w:tcW w:w="1129" w:type="dxa"/>
            <w:hideMark/>
          </w:tcPr>
          <w:p w14:paraId="005010DF" w14:textId="32564E75"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类型</w:t>
            </w:r>
          </w:p>
        </w:tc>
        <w:tc>
          <w:tcPr>
            <w:tcW w:w="1276" w:type="dxa"/>
            <w:hideMark/>
          </w:tcPr>
          <w:p w14:paraId="1AA3FA67" w14:textId="77777777"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样本数量</w:t>
            </w:r>
          </w:p>
        </w:tc>
        <w:tc>
          <w:tcPr>
            <w:tcW w:w="2835" w:type="dxa"/>
            <w:hideMark/>
          </w:tcPr>
          <w:p w14:paraId="1FCA0E86" w14:textId="77777777"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用途</w:t>
            </w:r>
          </w:p>
        </w:tc>
        <w:tc>
          <w:tcPr>
            <w:tcW w:w="3119" w:type="dxa"/>
            <w:hideMark/>
          </w:tcPr>
          <w:p w14:paraId="259BE901" w14:textId="77777777"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生成方式</w:t>
            </w:r>
          </w:p>
        </w:tc>
      </w:tr>
      <w:tr w:rsidR="00FE7B5F" w:rsidRPr="003259F2" w14:paraId="3169713D" w14:textId="77777777" w:rsidTr="00D8333A">
        <w:tc>
          <w:tcPr>
            <w:tcW w:w="1129" w:type="dxa"/>
            <w:hideMark/>
          </w:tcPr>
          <w:p w14:paraId="526299EC" w14:textId="77777777"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训练集</w:t>
            </w:r>
          </w:p>
        </w:tc>
        <w:tc>
          <w:tcPr>
            <w:tcW w:w="1276" w:type="dxa"/>
            <w:hideMark/>
          </w:tcPr>
          <w:p w14:paraId="2BB7C635" w14:textId="77777777"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300,000</w:t>
            </w:r>
            <w:r w:rsidRPr="003259F2">
              <w:rPr>
                <w:rFonts w:ascii="Times New Roman" w:eastAsia="宋体" w:hAnsi="Times New Roman" w:cs="Times New Roman"/>
                <w:color w:val="0F1115"/>
                <w:kern w:val="0"/>
                <w:sz w:val="23"/>
                <w:szCs w:val="23"/>
              </w:rPr>
              <w:t>张</w:t>
            </w:r>
          </w:p>
        </w:tc>
        <w:tc>
          <w:tcPr>
            <w:tcW w:w="2835" w:type="dxa"/>
            <w:hideMark/>
          </w:tcPr>
          <w:p w14:paraId="443BA011" w14:textId="340CB99E"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模型训练</w:t>
            </w:r>
          </w:p>
        </w:tc>
        <w:tc>
          <w:tcPr>
            <w:tcW w:w="3119" w:type="dxa"/>
            <w:hideMark/>
          </w:tcPr>
          <w:p w14:paraId="3E788A96" w14:textId="0547FE20"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Wiki</w:t>
            </w:r>
            <w:r w:rsidRPr="003259F2">
              <w:rPr>
                <w:rFonts w:ascii="Times New Roman" w:eastAsia="宋体" w:hAnsi="Times New Roman" w:cs="Times New Roman"/>
                <w:color w:val="0F1115"/>
                <w:kern w:val="0"/>
                <w:sz w:val="23"/>
                <w:szCs w:val="23"/>
              </w:rPr>
              <w:t>语料</w:t>
            </w:r>
            <w:r w:rsidRPr="003259F2">
              <w:rPr>
                <w:rFonts w:ascii="Times New Roman" w:eastAsia="宋体" w:hAnsi="Times New Roman" w:cs="Times New Roman"/>
                <w:color w:val="0F1115"/>
                <w:kern w:val="0"/>
                <w:sz w:val="23"/>
                <w:szCs w:val="23"/>
              </w:rPr>
              <w:t>+</w:t>
            </w:r>
            <w:proofErr w:type="spellStart"/>
            <w:r w:rsidRPr="003259F2">
              <w:rPr>
                <w:rFonts w:ascii="Times New Roman" w:eastAsia="宋体" w:hAnsi="Times New Roman" w:cs="Times New Roman"/>
                <w:color w:val="0F1115"/>
                <w:kern w:val="0"/>
                <w:sz w:val="23"/>
                <w:szCs w:val="23"/>
              </w:rPr>
              <w:t>text_renderer</w:t>
            </w:r>
            <w:proofErr w:type="spellEnd"/>
            <w:r w:rsidRPr="003259F2">
              <w:rPr>
                <w:rFonts w:ascii="Times New Roman" w:eastAsia="宋体" w:hAnsi="Times New Roman" w:cs="Times New Roman"/>
                <w:color w:val="0F1115"/>
                <w:kern w:val="0"/>
                <w:sz w:val="23"/>
                <w:szCs w:val="23"/>
              </w:rPr>
              <w:t>合成</w:t>
            </w:r>
          </w:p>
        </w:tc>
      </w:tr>
      <w:tr w:rsidR="00FE7B5F" w:rsidRPr="003259F2" w14:paraId="5681280F" w14:textId="77777777" w:rsidTr="00D8333A">
        <w:tc>
          <w:tcPr>
            <w:tcW w:w="1129" w:type="dxa"/>
            <w:hideMark/>
          </w:tcPr>
          <w:p w14:paraId="3529F559" w14:textId="77777777"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验证集</w:t>
            </w:r>
          </w:p>
        </w:tc>
        <w:tc>
          <w:tcPr>
            <w:tcW w:w="1276" w:type="dxa"/>
            <w:hideMark/>
          </w:tcPr>
          <w:p w14:paraId="25B6160D" w14:textId="77777777"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30,000</w:t>
            </w:r>
            <w:r w:rsidRPr="003259F2">
              <w:rPr>
                <w:rFonts w:ascii="Times New Roman" w:eastAsia="宋体" w:hAnsi="Times New Roman" w:cs="Times New Roman"/>
                <w:color w:val="0F1115"/>
                <w:kern w:val="0"/>
                <w:sz w:val="23"/>
                <w:szCs w:val="23"/>
              </w:rPr>
              <w:t>张</w:t>
            </w:r>
          </w:p>
        </w:tc>
        <w:tc>
          <w:tcPr>
            <w:tcW w:w="2835" w:type="dxa"/>
            <w:hideMark/>
          </w:tcPr>
          <w:p w14:paraId="5578A579" w14:textId="77777777"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训练过程中评估模型性能</w:t>
            </w:r>
          </w:p>
        </w:tc>
        <w:tc>
          <w:tcPr>
            <w:tcW w:w="3119" w:type="dxa"/>
            <w:hideMark/>
          </w:tcPr>
          <w:p w14:paraId="1070E801" w14:textId="35ECB7D7"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Wiki</w:t>
            </w:r>
            <w:r w:rsidRPr="003259F2">
              <w:rPr>
                <w:rFonts w:ascii="Times New Roman" w:eastAsia="宋体" w:hAnsi="Times New Roman" w:cs="Times New Roman"/>
                <w:color w:val="0F1115"/>
                <w:kern w:val="0"/>
                <w:sz w:val="23"/>
                <w:szCs w:val="23"/>
              </w:rPr>
              <w:t>语料</w:t>
            </w:r>
            <w:r w:rsidRPr="003259F2">
              <w:rPr>
                <w:rFonts w:ascii="Times New Roman" w:eastAsia="宋体" w:hAnsi="Times New Roman" w:cs="Times New Roman"/>
                <w:color w:val="0F1115"/>
                <w:kern w:val="0"/>
                <w:sz w:val="23"/>
                <w:szCs w:val="23"/>
              </w:rPr>
              <w:t>+</w:t>
            </w:r>
            <w:proofErr w:type="spellStart"/>
            <w:r w:rsidRPr="003259F2">
              <w:rPr>
                <w:rFonts w:ascii="Times New Roman" w:eastAsia="宋体" w:hAnsi="Times New Roman" w:cs="Times New Roman"/>
                <w:color w:val="0F1115"/>
                <w:kern w:val="0"/>
                <w:sz w:val="23"/>
                <w:szCs w:val="23"/>
              </w:rPr>
              <w:t>text_renderer</w:t>
            </w:r>
            <w:proofErr w:type="spellEnd"/>
            <w:r w:rsidRPr="003259F2">
              <w:rPr>
                <w:rFonts w:ascii="Times New Roman" w:eastAsia="宋体" w:hAnsi="Times New Roman" w:cs="Times New Roman"/>
                <w:color w:val="0F1115"/>
                <w:kern w:val="0"/>
                <w:sz w:val="23"/>
                <w:szCs w:val="23"/>
              </w:rPr>
              <w:t>合成</w:t>
            </w:r>
          </w:p>
        </w:tc>
      </w:tr>
      <w:tr w:rsidR="00FE7B5F" w:rsidRPr="003259F2" w14:paraId="580BDE6E" w14:textId="77777777" w:rsidTr="00D8333A">
        <w:tc>
          <w:tcPr>
            <w:tcW w:w="1129" w:type="dxa"/>
            <w:hideMark/>
          </w:tcPr>
          <w:p w14:paraId="33EA9C0B" w14:textId="77777777"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合计</w:t>
            </w:r>
          </w:p>
        </w:tc>
        <w:tc>
          <w:tcPr>
            <w:tcW w:w="1276" w:type="dxa"/>
            <w:hideMark/>
          </w:tcPr>
          <w:p w14:paraId="4A712E9B" w14:textId="77777777" w:rsidR="00FE7B5F" w:rsidRPr="003259F2" w:rsidRDefault="00FE7B5F" w:rsidP="003259F2">
            <w:pPr>
              <w:widowControl/>
              <w:spacing w:line="276" w:lineRule="auto"/>
              <w:ind w:firstLineChars="0" w:firstLine="0"/>
              <w:jc w:val="center"/>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330,000</w:t>
            </w:r>
            <w:r w:rsidRPr="003259F2">
              <w:rPr>
                <w:rFonts w:ascii="Times New Roman" w:eastAsia="宋体" w:hAnsi="Times New Roman" w:cs="Times New Roman"/>
                <w:color w:val="0F1115"/>
                <w:kern w:val="0"/>
                <w:sz w:val="23"/>
                <w:szCs w:val="23"/>
              </w:rPr>
              <w:t>张</w:t>
            </w:r>
          </w:p>
        </w:tc>
        <w:tc>
          <w:tcPr>
            <w:tcW w:w="2835" w:type="dxa"/>
            <w:hideMark/>
          </w:tcPr>
          <w:p w14:paraId="7315DDA0" w14:textId="77777777"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w:t>
            </w:r>
          </w:p>
        </w:tc>
        <w:tc>
          <w:tcPr>
            <w:tcW w:w="3119" w:type="dxa"/>
            <w:hideMark/>
          </w:tcPr>
          <w:p w14:paraId="28E443DB" w14:textId="55557F02" w:rsidR="00FE7B5F" w:rsidRPr="003259F2" w:rsidRDefault="00FE7B5F" w:rsidP="003259F2">
            <w:pPr>
              <w:widowControl/>
              <w:spacing w:line="276" w:lineRule="auto"/>
              <w:ind w:firstLineChars="0" w:firstLine="0"/>
              <w:jc w:val="left"/>
              <w:rPr>
                <w:rFonts w:ascii="Times New Roman" w:eastAsia="宋体" w:hAnsi="Times New Roman" w:cs="Times New Roman"/>
                <w:color w:val="0F1115"/>
                <w:kern w:val="0"/>
                <w:sz w:val="23"/>
                <w:szCs w:val="23"/>
              </w:rPr>
            </w:pPr>
            <w:r w:rsidRPr="003259F2">
              <w:rPr>
                <w:rFonts w:ascii="Times New Roman" w:eastAsia="宋体" w:hAnsi="Times New Roman" w:cs="Times New Roman"/>
                <w:color w:val="0F1115"/>
                <w:kern w:val="0"/>
                <w:sz w:val="23"/>
                <w:szCs w:val="23"/>
              </w:rPr>
              <w:t>Wiki</w:t>
            </w:r>
            <w:r w:rsidRPr="003259F2">
              <w:rPr>
                <w:rFonts w:ascii="Times New Roman" w:eastAsia="宋体" w:hAnsi="Times New Roman" w:cs="Times New Roman"/>
                <w:color w:val="0F1115"/>
                <w:kern w:val="0"/>
                <w:sz w:val="23"/>
                <w:szCs w:val="23"/>
              </w:rPr>
              <w:t>语料</w:t>
            </w:r>
            <w:r w:rsidRPr="003259F2">
              <w:rPr>
                <w:rFonts w:ascii="Times New Roman" w:eastAsia="宋体" w:hAnsi="Times New Roman" w:cs="Times New Roman"/>
                <w:color w:val="0F1115"/>
                <w:kern w:val="0"/>
                <w:sz w:val="23"/>
                <w:szCs w:val="23"/>
              </w:rPr>
              <w:t>+</w:t>
            </w:r>
            <w:proofErr w:type="spellStart"/>
            <w:r w:rsidRPr="003259F2">
              <w:rPr>
                <w:rFonts w:ascii="Times New Roman" w:eastAsia="宋体" w:hAnsi="Times New Roman" w:cs="Times New Roman"/>
                <w:color w:val="0F1115"/>
                <w:kern w:val="0"/>
                <w:sz w:val="23"/>
                <w:szCs w:val="23"/>
              </w:rPr>
              <w:t>text_renderer</w:t>
            </w:r>
            <w:proofErr w:type="spellEnd"/>
            <w:r w:rsidRPr="003259F2">
              <w:rPr>
                <w:rFonts w:ascii="Times New Roman" w:eastAsia="宋体" w:hAnsi="Times New Roman" w:cs="Times New Roman"/>
                <w:color w:val="0F1115"/>
                <w:kern w:val="0"/>
                <w:sz w:val="23"/>
                <w:szCs w:val="23"/>
              </w:rPr>
              <w:t>合成</w:t>
            </w:r>
          </w:p>
        </w:tc>
      </w:tr>
    </w:tbl>
    <w:p w14:paraId="37CC250D" w14:textId="3F7F5809" w:rsidR="00FE7B5F" w:rsidRPr="003259F2" w:rsidRDefault="00FE7B5F" w:rsidP="003259F2">
      <w:pPr>
        <w:spacing w:line="276" w:lineRule="auto"/>
        <w:ind w:firstLineChars="0" w:firstLine="0"/>
        <w:rPr>
          <w:rFonts w:ascii="Times New Roman" w:hAnsi="Times New Roman" w:cs="Times New Roman" w:hint="eastAsia"/>
        </w:rPr>
      </w:pPr>
    </w:p>
    <w:p w14:paraId="13612677" w14:textId="04CF7A4D" w:rsidR="00670C4B" w:rsidRPr="003259F2" w:rsidRDefault="00670C4B"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由于上述</w:t>
      </w:r>
      <w:r w:rsidRPr="003259F2">
        <w:rPr>
          <w:rFonts w:ascii="Times New Roman" w:eastAsia="宋体" w:hAnsi="Times New Roman" w:cs="Times New Roman"/>
          <w:sz w:val="24"/>
          <w:szCs w:val="24"/>
        </w:rPr>
        <w:t>7</w:t>
      </w:r>
      <w:r w:rsidRPr="003259F2">
        <w:rPr>
          <w:rFonts w:ascii="Times New Roman" w:eastAsia="宋体" w:hAnsi="Times New Roman" w:cs="Times New Roman"/>
          <w:sz w:val="24"/>
          <w:szCs w:val="24"/>
        </w:rPr>
        <w:t>种语言在原多语言模型中的识别效果不足，本项目的训练集和</w:t>
      </w:r>
      <w:proofErr w:type="gramStart"/>
      <w:r w:rsidRPr="003259F2">
        <w:rPr>
          <w:rFonts w:ascii="Times New Roman" w:eastAsia="宋体" w:hAnsi="Times New Roman" w:cs="Times New Roman"/>
          <w:sz w:val="24"/>
          <w:szCs w:val="24"/>
        </w:rPr>
        <w:t>验证集均通过</w:t>
      </w:r>
      <w:proofErr w:type="gramEnd"/>
      <w:r w:rsidRPr="003259F2">
        <w:rPr>
          <w:rFonts w:ascii="Times New Roman" w:eastAsia="宋体" w:hAnsi="Times New Roman" w:cs="Times New Roman"/>
          <w:sz w:val="24"/>
          <w:szCs w:val="24"/>
        </w:rPr>
        <w:t>自建流程生成。语料主要来自</w:t>
      </w:r>
      <w:r w:rsidRPr="003259F2">
        <w:rPr>
          <w:rFonts w:ascii="Times New Roman" w:eastAsia="宋体" w:hAnsi="Times New Roman" w:cs="Times New Roman"/>
          <w:sz w:val="24"/>
          <w:szCs w:val="24"/>
        </w:rPr>
        <w:t>Wikimedia pages-articles dump</w:t>
      </w:r>
      <w:r w:rsidRPr="003259F2">
        <w:rPr>
          <w:rFonts w:ascii="Times New Roman" w:eastAsia="宋体" w:hAnsi="Times New Roman" w:cs="Times New Roman"/>
          <w:sz w:val="24"/>
          <w:szCs w:val="24"/>
        </w:rPr>
        <w:t>，经过正文抽取、</w:t>
      </w:r>
      <w:r w:rsidRPr="003259F2">
        <w:rPr>
          <w:rFonts w:ascii="Times New Roman" w:eastAsia="宋体" w:hAnsi="Times New Roman" w:cs="Times New Roman"/>
          <w:sz w:val="24"/>
          <w:szCs w:val="24"/>
        </w:rPr>
        <w:t>wiki</w:t>
      </w:r>
      <w:r w:rsidRPr="003259F2">
        <w:rPr>
          <w:rFonts w:ascii="Times New Roman" w:eastAsia="宋体" w:hAnsi="Times New Roman" w:cs="Times New Roman"/>
          <w:sz w:val="24"/>
          <w:szCs w:val="24"/>
        </w:rPr>
        <w:t>标记清理、短句和短语切分、单语种字符过滤、长度限制和标点数字适量加入后，再通过</w:t>
      </w:r>
      <w:r w:rsidRPr="003259F2">
        <w:rPr>
          <w:rFonts w:ascii="Times New Roman" w:eastAsia="宋体" w:hAnsi="Times New Roman" w:cs="Times New Roman"/>
          <w:sz w:val="24"/>
          <w:szCs w:val="24"/>
        </w:rPr>
        <w:t>text-renderer</w:t>
      </w:r>
      <w:r w:rsidRPr="003259F2">
        <w:rPr>
          <w:rFonts w:ascii="Times New Roman" w:eastAsia="宋体" w:hAnsi="Times New Roman" w:cs="Times New Roman"/>
          <w:sz w:val="24"/>
          <w:szCs w:val="24"/>
        </w:rPr>
        <w:t>渲染为单行文本图像。每张图片只包含一种语言，不包含同一行内的多语言混合文本。</w:t>
      </w:r>
    </w:p>
    <w:p w14:paraId="6EBA36F0" w14:textId="666806F2" w:rsidR="00E865C1" w:rsidRPr="003259F2" w:rsidRDefault="00E865C1" w:rsidP="00D8333A">
      <w:pPr>
        <w:pStyle w:val="2"/>
        <w:spacing w:line="276" w:lineRule="auto"/>
        <w:rPr>
          <w:rFonts w:ascii="Times New Roman" w:hAnsi="Times New Roman" w:cs="Times New Roman" w:hint="eastAsia"/>
        </w:rPr>
      </w:pPr>
      <w:r w:rsidRPr="003259F2">
        <w:rPr>
          <w:rFonts w:ascii="Times New Roman" w:hAnsi="Times New Roman" w:cs="Times New Roman"/>
        </w:rPr>
        <w:t>四、实现效果</w:t>
      </w:r>
    </w:p>
    <w:p w14:paraId="50150E4E" w14:textId="77777777" w:rsidR="00F84C59" w:rsidRDefault="00F8361B"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模型训练完成后，在合成验证集上取得</w:t>
      </w:r>
      <w:r w:rsidRPr="003259F2">
        <w:rPr>
          <w:rFonts w:ascii="Times New Roman" w:eastAsia="宋体" w:hAnsi="Times New Roman" w:cs="Times New Roman"/>
          <w:sz w:val="24"/>
          <w:szCs w:val="24"/>
        </w:rPr>
        <w:t>best acc=0.9701333330099555</w:t>
      </w:r>
      <w:r w:rsidRPr="003259F2">
        <w:rPr>
          <w:rFonts w:ascii="Times New Roman" w:eastAsia="宋体" w:hAnsi="Times New Roman" w:cs="Times New Roman"/>
          <w:sz w:val="24"/>
          <w:szCs w:val="24"/>
        </w:rPr>
        <w:t>，</w:t>
      </w:r>
      <w:r w:rsidRPr="003259F2">
        <w:rPr>
          <w:rFonts w:ascii="Times New Roman" w:eastAsia="宋体" w:hAnsi="Times New Roman" w:cs="Times New Roman"/>
          <w:sz w:val="24"/>
          <w:szCs w:val="24"/>
        </w:rPr>
        <w:t xml:space="preserve">best </w:t>
      </w:r>
      <w:proofErr w:type="spellStart"/>
      <w:r w:rsidRPr="003259F2">
        <w:rPr>
          <w:rFonts w:ascii="Times New Roman" w:eastAsia="宋体" w:hAnsi="Times New Roman" w:cs="Times New Roman"/>
          <w:sz w:val="24"/>
          <w:szCs w:val="24"/>
        </w:rPr>
        <w:t>norm_edit_dis</w:t>
      </w:r>
      <w:proofErr w:type="spellEnd"/>
      <w:r w:rsidRPr="003259F2">
        <w:rPr>
          <w:rFonts w:ascii="Times New Roman" w:eastAsia="宋体" w:hAnsi="Times New Roman" w:cs="Times New Roman"/>
          <w:sz w:val="24"/>
          <w:szCs w:val="24"/>
        </w:rPr>
        <w:t>=0.9980138176403931</w:t>
      </w:r>
      <w:r w:rsidRPr="003259F2">
        <w:rPr>
          <w:rFonts w:ascii="Times New Roman" w:eastAsia="宋体" w:hAnsi="Times New Roman" w:cs="Times New Roman"/>
          <w:sz w:val="24"/>
          <w:szCs w:val="24"/>
        </w:rPr>
        <w:t>。导出的推理模型可以对</w:t>
      </w:r>
      <w:r w:rsidRPr="003259F2">
        <w:rPr>
          <w:rFonts w:ascii="Times New Roman" w:eastAsia="宋体" w:hAnsi="Times New Roman" w:cs="Times New Roman"/>
          <w:sz w:val="24"/>
          <w:szCs w:val="24"/>
        </w:rPr>
        <w:t>7</w:t>
      </w:r>
      <w:r w:rsidRPr="003259F2">
        <w:rPr>
          <w:rFonts w:ascii="Times New Roman" w:eastAsia="宋体" w:hAnsi="Times New Roman" w:cs="Times New Roman"/>
          <w:sz w:val="24"/>
          <w:szCs w:val="24"/>
        </w:rPr>
        <w:t>种语言的单行文本</w:t>
      </w:r>
      <w:r w:rsidRPr="003259F2">
        <w:rPr>
          <w:rFonts w:ascii="Times New Roman" w:eastAsia="宋体" w:hAnsi="Times New Roman" w:cs="Times New Roman"/>
          <w:sz w:val="24"/>
          <w:szCs w:val="24"/>
        </w:rPr>
        <w:lastRenderedPageBreak/>
        <w:t>图片进行识别，并在终端输出识别结果和置信度。</w:t>
      </w:r>
    </w:p>
    <w:p w14:paraId="1FB82FE4" w14:textId="0EB1A509" w:rsidR="00FF56AA" w:rsidRDefault="00F8361B" w:rsidP="003259F2">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当前模型属于文本识别模型，需要输入已经裁切好的单行文字图片；如果测试完整文档图片，需要额外搭配文本检测模型先进</w:t>
      </w:r>
      <w:proofErr w:type="gramStart"/>
      <w:r w:rsidRPr="003259F2">
        <w:rPr>
          <w:rFonts w:ascii="Times New Roman" w:eastAsia="宋体" w:hAnsi="Times New Roman" w:cs="Times New Roman"/>
          <w:sz w:val="24"/>
          <w:szCs w:val="24"/>
        </w:rPr>
        <w:t>行行级</w:t>
      </w:r>
      <w:proofErr w:type="gramEnd"/>
      <w:r w:rsidRPr="003259F2">
        <w:rPr>
          <w:rFonts w:ascii="Times New Roman" w:eastAsia="宋体" w:hAnsi="Times New Roman" w:cs="Times New Roman"/>
          <w:sz w:val="24"/>
          <w:szCs w:val="24"/>
        </w:rPr>
        <w:t>裁切。</w:t>
      </w:r>
    </w:p>
    <w:tbl>
      <w:tblPr>
        <w:tblStyle w:val="ab"/>
        <w:tblW w:w="0" w:type="auto"/>
        <w:jc w:val="center"/>
        <w:tblLook w:val="04A0" w:firstRow="1" w:lastRow="0" w:firstColumn="1" w:lastColumn="0" w:noHBand="0" w:noVBand="1"/>
      </w:tblPr>
      <w:tblGrid>
        <w:gridCol w:w="2765"/>
        <w:gridCol w:w="2766"/>
      </w:tblGrid>
      <w:tr w:rsidR="00D8333A" w14:paraId="619CE112" w14:textId="77777777" w:rsidTr="00F84C59">
        <w:trPr>
          <w:jc w:val="center"/>
        </w:trPr>
        <w:tc>
          <w:tcPr>
            <w:tcW w:w="2765" w:type="dxa"/>
          </w:tcPr>
          <w:p w14:paraId="1DB682D0" w14:textId="79CD57F3" w:rsidR="00D8333A" w:rsidRPr="00F84C59" w:rsidRDefault="00D8333A" w:rsidP="00D8333A">
            <w:pPr>
              <w:spacing w:line="276" w:lineRule="auto"/>
              <w:ind w:firstLineChars="0" w:firstLine="0"/>
              <w:jc w:val="center"/>
              <w:rPr>
                <w:rFonts w:ascii="Times New Roman" w:eastAsia="宋体" w:hAnsi="Times New Roman" w:cs="Times New Roman" w:hint="eastAsia"/>
                <w:b/>
                <w:sz w:val="24"/>
                <w:szCs w:val="24"/>
              </w:rPr>
            </w:pPr>
            <w:r w:rsidRPr="00F84C59">
              <w:rPr>
                <w:rFonts w:ascii="Times New Roman" w:eastAsia="宋体" w:hAnsi="Times New Roman" w:cs="Times New Roman" w:hint="eastAsia"/>
                <w:b/>
                <w:sz w:val="24"/>
                <w:szCs w:val="24"/>
              </w:rPr>
              <w:t>语言</w:t>
            </w:r>
          </w:p>
        </w:tc>
        <w:tc>
          <w:tcPr>
            <w:tcW w:w="2766" w:type="dxa"/>
          </w:tcPr>
          <w:p w14:paraId="0F163285" w14:textId="6B2A7AAA" w:rsidR="00D8333A" w:rsidRPr="00F84C59" w:rsidRDefault="00D8333A" w:rsidP="00D8333A">
            <w:pPr>
              <w:spacing w:line="276" w:lineRule="auto"/>
              <w:ind w:firstLineChars="0" w:firstLine="0"/>
              <w:jc w:val="center"/>
              <w:rPr>
                <w:rFonts w:ascii="Times New Roman" w:eastAsia="宋体" w:hAnsi="Times New Roman" w:cs="Times New Roman" w:hint="eastAsia"/>
                <w:b/>
                <w:sz w:val="24"/>
                <w:szCs w:val="24"/>
              </w:rPr>
            </w:pPr>
            <w:r w:rsidRPr="00F84C59">
              <w:rPr>
                <w:rFonts w:ascii="Times New Roman" w:eastAsia="宋体" w:hAnsi="Times New Roman" w:cs="Times New Roman" w:hint="eastAsia"/>
                <w:b/>
                <w:sz w:val="24"/>
                <w:szCs w:val="24"/>
              </w:rPr>
              <w:t>识别率</w:t>
            </w:r>
          </w:p>
        </w:tc>
      </w:tr>
      <w:tr w:rsidR="00D8333A" w14:paraId="28A4493A" w14:textId="77777777" w:rsidTr="00F84C59">
        <w:trPr>
          <w:jc w:val="center"/>
        </w:trPr>
        <w:tc>
          <w:tcPr>
            <w:tcW w:w="2765" w:type="dxa"/>
          </w:tcPr>
          <w:p w14:paraId="5A7357B0" w14:textId="06588B5C" w:rsidR="00D8333A" w:rsidRDefault="00D8333A" w:rsidP="00F84C59">
            <w:pPr>
              <w:spacing w:line="276" w:lineRule="auto"/>
              <w:ind w:firstLineChars="0" w:firstLine="0"/>
              <w:jc w:val="center"/>
              <w:rPr>
                <w:rFonts w:ascii="Times New Roman" w:eastAsia="宋体" w:hAnsi="Times New Roman" w:cs="Times New Roman" w:hint="eastAsia"/>
                <w:sz w:val="24"/>
                <w:szCs w:val="24"/>
              </w:rPr>
            </w:pPr>
            <w:proofErr w:type="gramStart"/>
            <w:r>
              <w:rPr>
                <w:rFonts w:ascii="Times New Roman" w:eastAsia="宋体" w:hAnsi="Times New Roman" w:cs="Times New Roman" w:hint="eastAsia"/>
                <w:sz w:val="24"/>
                <w:szCs w:val="24"/>
              </w:rPr>
              <w:t>韩语</w:t>
            </w:r>
            <w:proofErr w:type="gramEnd"/>
          </w:p>
        </w:tc>
        <w:tc>
          <w:tcPr>
            <w:tcW w:w="2766" w:type="dxa"/>
          </w:tcPr>
          <w:p w14:paraId="626DC826" w14:textId="71A41223" w:rsidR="00D8333A" w:rsidRDefault="00F84C59" w:rsidP="00F84C59">
            <w:pPr>
              <w:spacing w:line="276" w:lineRule="auto"/>
              <w:ind w:firstLineChars="0" w:firstLine="0"/>
              <w:jc w:val="center"/>
              <w:rPr>
                <w:rFonts w:ascii="Times New Roman" w:eastAsia="宋体" w:hAnsi="Times New Roman" w:cs="Times New Roman" w:hint="eastAsia"/>
                <w:sz w:val="24"/>
                <w:szCs w:val="24"/>
              </w:rPr>
            </w:pPr>
            <w:r w:rsidRPr="00F84C59">
              <w:rPr>
                <w:rFonts w:ascii="Times New Roman" w:eastAsia="宋体" w:hAnsi="Times New Roman" w:cs="Times New Roman"/>
                <w:sz w:val="24"/>
                <w:szCs w:val="24"/>
              </w:rPr>
              <w:t>0.9710390567779541</w:t>
            </w:r>
          </w:p>
        </w:tc>
      </w:tr>
      <w:tr w:rsidR="00D8333A" w14:paraId="133C25AE" w14:textId="77777777" w:rsidTr="00F84C59">
        <w:trPr>
          <w:jc w:val="center"/>
        </w:trPr>
        <w:tc>
          <w:tcPr>
            <w:tcW w:w="2765" w:type="dxa"/>
          </w:tcPr>
          <w:p w14:paraId="4199ED5E" w14:textId="73C58DA5" w:rsidR="00D8333A" w:rsidRDefault="00D8333A" w:rsidP="00F84C59">
            <w:pPr>
              <w:spacing w:line="276" w:lineRule="auto"/>
              <w:ind w:firstLineChars="0" w:firstLine="0"/>
              <w:jc w:val="cente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泰语</w:t>
            </w:r>
          </w:p>
        </w:tc>
        <w:tc>
          <w:tcPr>
            <w:tcW w:w="2766" w:type="dxa"/>
          </w:tcPr>
          <w:p w14:paraId="6C946038" w14:textId="71561C13" w:rsidR="00D8333A" w:rsidRDefault="00F84C59" w:rsidP="00F84C59">
            <w:pPr>
              <w:spacing w:line="276" w:lineRule="auto"/>
              <w:ind w:firstLineChars="0" w:firstLine="0"/>
              <w:jc w:val="center"/>
              <w:rPr>
                <w:rFonts w:ascii="Times New Roman" w:eastAsia="宋体" w:hAnsi="Times New Roman" w:cs="Times New Roman" w:hint="eastAsia"/>
                <w:sz w:val="24"/>
                <w:szCs w:val="24"/>
              </w:rPr>
            </w:pPr>
            <w:r w:rsidRPr="00F84C59">
              <w:rPr>
                <w:rFonts w:ascii="Times New Roman" w:eastAsia="宋体" w:hAnsi="Times New Roman" w:cs="Times New Roman"/>
                <w:sz w:val="24"/>
                <w:szCs w:val="24"/>
              </w:rPr>
              <w:t>0.9016274809837341</w:t>
            </w:r>
          </w:p>
        </w:tc>
      </w:tr>
      <w:tr w:rsidR="00D8333A" w14:paraId="640E4D2B" w14:textId="77777777" w:rsidTr="00F84C59">
        <w:trPr>
          <w:jc w:val="center"/>
        </w:trPr>
        <w:tc>
          <w:tcPr>
            <w:tcW w:w="2765" w:type="dxa"/>
          </w:tcPr>
          <w:p w14:paraId="057E35E4" w14:textId="68362DCD" w:rsidR="00D8333A" w:rsidRDefault="00D8333A" w:rsidP="00F84C59">
            <w:pPr>
              <w:spacing w:line="276" w:lineRule="auto"/>
              <w:ind w:firstLineChars="0" w:firstLine="0"/>
              <w:jc w:val="cente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俄语</w:t>
            </w:r>
          </w:p>
        </w:tc>
        <w:tc>
          <w:tcPr>
            <w:tcW w:w="2766" w:type="dxa"/>
          </w:tcPr>
          <w:p w14:paraId="7AC148AF" w14:textId="35A7AA13" w:rsidR="00D8333A" w:rsidRDefault="00F84C59" w:rsidP="00F84C59">
            <w:pPr>
              <w:spacing w:line="276" w:lineRule="auto"/>
              <w:ind w:firstLineChars="0" w:firstLine="0"/>
              <w:jc w:val="center"/>
              <w:rPr>
                <w:rFonts w:ascii="Times New Roman" w:eastAsia="宋体" w:hAnsi="Times New Roman" w:cs="Times New Roman" w:hint="eastAsia"/>
                <w:sz w:val="24"/>
                <w:szCs w:val="24"/>
              </w:rPr>
            </w:pPr>
            <w:r w:rsidRPr="00F84C59">
              <w:rPr>
                <w:rFonts w:ascii="Times New Roman" w:eastAsia="宋体" w:hAnsi="Times New Roman" w:cs="Times New Roman"/>
                <w:sz w:val="24"/>
                <w:szCs w:val="24"/>
              </w:rPr>
              <w:t>0.9815788269042969</w:t>
            </w:r>
          </w:p>
        </w:tc>
      </w:tr>
      <w:tr w:rsidR="00D8333A" w14:paraId="3F01D8B0" w14:textId="77777777" w:rsidTr="00F84C59">
        <w:trPr>
          <w:jc w:val="center"/>
        </w:trPr>
        <w:tc>
          <w:tcPr>
            <w:tcW w:w="2765" w:type="dxa"/>
          </w:tcPr>
          <w:p w14:paraId="13B36488" w14:textId="162C6A05" w:rsidR="00D8333A" w:rsidRDefault="00D8333A" w:rsidP="00F84C59">
            <w:pPr>
              <w:spacing w:line="276" w:lineRule="auto"/>
              <w:ind w:firstLineChars="0" w:firstLine="0"/>
              <w:jc w:val="cente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保加利亚语</w:t>
            </w:r>
          </w:p>
        </w:tc>
        <w:tc>
          <w:tcPr>
            <w:tcW w:w="2766" w:type="dxa"/>
          </w:tcPr>
          <w:p w14:paraId="66E374B9" w14:textId="0DB15389" w:rsidR="00D8333A" w:rsidRDefault="00F84C59" w:rsidP="00F84C59">
            <w:pPr>
              <w:spacing w:line="276" w:lineRule="auto"/>
              <w:ind w:firstLineChars="0" w:firstLine="0"/>
              <w:jc w:val="center"/>
              <w:rPr>
                <w:rFonts w:ascii="Times New Roman" w:eastAsia="宋体" w:hAnsi="Times New Roman" w:cs="Times New Roman" w:hint="eastAsia"/>
                <w:sz w:val="24"/>
                <w:szCs w:val="24"/>
              </w:rPr>
            </w:pPr>
            <w:r w:rsidRPr="00F84C59">
              <w:rPr>
                <w:rFonts w:ascii="Times New Roman" w:eastAsia="宋体" w:hAnsi="Times New Roman" w:cs="Times New Roman"/>
                <w:sz w:val="24"/>
                <w:szCs w:val="24"/>
              </w:rPr>
              <w:t>0.9798442721366882</w:t>
            </w:r>
          </w:p>
        </w:tc>
      </w:tr>
      <w:tr w:rsidR="00D8333A" w14:paraId="68FA502C" w14:textId="77777777" w:rsidTr="00F84C59">
        <w:trPr>
          <w:jc w:val="center"/>
        </w:trPr>
        <w:tc>
          <w:tcPr>
            <w:tcW w:w="2765" w:type="dxa"/>
          </w:tcPr>
          <w:p w14:paraId="44E2BEF7" w14:textId="51E0F1AE" w:rsidR="00D8333A" w:rsidRDefault="00D8333A" w:rsidP="00F84C59">
            <w:pPr>
              <w:spacing w:line="276" w:lineRule="auto"/>
              <w:ind w:firstLineChars="0" w:firstLine="0"/>
              <w:jc w:val="cente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乌克兰语</w:t>
            </w:r>
          </w:p>
        </w:tc>
        <w:tc>
          <w:tcPr>
            <w:tcW w:w="2766" w:type="dxa"/>
          </w:tcPr>
          <w:p w14:paraId="1FF3D9E1" w14:textId="115816E5" w:rsidR="00D8333A" w:rsidRDefault="00F84C59" w:rsidP="00F84C59">
            <w:pPr>
              <w:spacing w:line="276" w:lineRule="auto"/>
              <w:ind w:firstLineChars="0" w:firstLine="0"/>
              <w:jc w:val="center"/>
              <w:rPr>
                <w:rFonts w:ascii="Times New Roman" w:eastAsia="宋体" w:hAnsi="Times New Roman" w:cs="Times New Roman" w:hint="eastAsia"/>
                <w:sz w:val="24"/>
                <w:szCs w:val="24"/>
              </w:rPr>
            </w:pPr>
            <w:r w:rsidRPr="00F84C59">
              <w:rPr>
                <w:rFonts w:ascii="Times New Roman" w:eastAsia="宋体" w:hAnsi="Times New Roman" w:cs="Times New Roman"/>
                <w:sz w:val="24"/>
                <w:szCs w:val="24"/>
              </w:rPr>
              <w:t>0.9734150171279907</w:t>
            </w:r>
          </w:p>
        </w:tc>
      </w:tr>
      <w:tr w:rsidR="00D8333A" w14:paraId="52AC0E32" w14:textId="77777777" w:rsidTr="00F84C59">
        <w:trPr>
          <w:jc w:val="center"/>
        </w:trPr>
        <w:tc>
          <w:tcPr>
            <w:tcW w:w="2765" w:type="dxa"/>
          </w:tcPr>
          <w:p w14:paraId="65E2941B" w14:textId="36BA3984" w:rsidR="00D8333A" w:rsidRDefault="00D8333A" w:rsidP="00F84C59">
            <w:pPr>
              <w:spacing w:line="276" w:lineRule="auto"/>
              <w:ind w:firstLineChars="0" w:firstLine="0"/>
              <w:jc w:val="cente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哈萨克语</w:t>
            </w:r>
          </w:p>
        </w:tc>
        <w:tc>
          <w:tcPr>
            <w:tcW w:w="2766" w:type="dxa"/>
          </w:tcPr>
          <w:p w14:paraId="250F2FDE" w14:textId="413CB77C" w:rsidR="00D8333A" w:rsidRDefault="00F84C59" w:rsidP="00F84C59">
            <w:pPr>
              <w:spacing w:line="276" w:lineRule="auto"/>
              <w:ind w:firstLineChars="0" w:firstLine="0"/>
              <w:jc w:val="center"/>
              <w:rPr>
                <w:rFonts w:ascii="Times New Roman" w:eastAsia="宋体" w:hAnsi="Times New Roman" w:cs="Times New Roman" w:hint="eastAsia"/>
                <w:sz w:val="24"/>
                <w:szCs w:val="24"/>
              </w:rPr>
            </w:pPr>
            <w:r w:rsidRPr="00F84C59">
              <w:rPr>
                <w:rFonts w:ascii="Times New Roman" w:eastAsia="宋体" w:hAnsi="Times New Roman" w:cs="Times New Roman"/>
                <w:sz w:val="24"/>
                <w:szCs w:val="24"/>
              </w:rPr>
              <w:t>0.9325602650642395</w:t>
            </w:r>
          </w:p>
        </w:tc>
      </w:tr>
      <w:tr w:rsidR="00D8333A" w14:paraId="5B05C1F3" w14:textId="77777777" w:rsidTr="00F84C59">
        <w:trPr>
          <w:jc w:val="center"/>
        </w:trPr>
        <w:tc>
          <w:tcPr>
            <w:tcW w:w="2765" w:type="dxa"/>
          </w:tcPr>
          <w:p w14:paraId="2DA976FF" w14:textId="6EC16E54" w:rsidR="00D8333A" w:rsidRDefault="00D8333A" w:rsidP="00F84C59">
            <w:pPr>
              <w:spacing w:line="276" w:lineRule="auto"/>
              <w:ind w:firstLineChars="0" w:firstLine="0"/>
              <w:jc w:val="cente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希腊语</w:t>
            </w:r>
          </w:p>
        </w:tc>
        <w:tc>
          <w:tcPr>
            <w:tcW w:w="2766" w:type="dxa"/>
          </w:tcPr>
          <w:p w14:paraId="0ED34B8B" w14:textId="3D4156F4" w:rsidR="00D8333A" w:rsidRDefault="00F84C59" w:rsidP="00F84C59">
            <w:pPr>
              <w:spacing w:line="276" w:lineRule="auto"/>
              <w:ind w:firstLineChars="0" w:firstLine="0"/>
              <w:jc w:val="center"/>
              <w:rPr>
                <w:rFonts w:ascii="Times New Roman" w:eastAsia="宋体" w:hAnsi="Times New Roman" w:cs="Times New Roman" w:hint="eastAsia"/>
                <w:sz w:val="24"/>
                <w:szCs w:val="24"/>
              </w:rPr>
            </w:pPr>
            <w:r w:rsidRPr="00F84C59">
              <w:rPr>
                <w:rFonts w:ascii="Times New Roman" w:eastAsia="宋体" w:hAnsi="Times New Roman" w:cs="Times New Roman"/>
                <w:sz w:val="24"/>
                <w:szCs w:val="24"/>
              </w:rPr>
              <w:t>0.9734406471252441</w:t>
            </w:r>
          </w:p>
        </w:tc>
      </w:tr>
    </w:tbl>
    <w:p w14:paraId="77B9EDB7" w14:textId="77777777" w:rsidR="00D8333A" w:rsidRDefault="00D8333A" w:rsidP="00D8333A">
      <w:pPr>
        <w:spacing w:line="276" w:lineRule="auto"/>
        <w:ind w:firstLineChars="0" w:firstLine="0"/>
        <w:rPr>
          <w:rFonts w:ascii="Times New Roman" w:eastAsia="宋体" w:hAnsi="Times New Roman" w:cs="Times New Roman" w:hint="eastAsia"/>
          <w:sz w:val="24"/>
          <w:szCs w:val="24"/>
        </w:rPr>
      </w:pPr>
    </w:p>
    <w:p w14:paraId="39A0247D" w14:textId="0BEEBD4F" w:rsidR="00515621" w:rsidRPr="003259F2" w:rsidRDefault="00515621" w:rsidP="003259F2">
      <w:pPr>
        <w:pStyle w:val="2"/>
        <w:spacing w:line="276" w:lineRule="auto"/>
        <w:rPr>
          <w:rFonts w:ascii="Times New Roman" w:hAnsi="Times New Roman" w:cs="Times New Roman"/>
        </w:rPr>
      </w:pPr>
      <w:r w:rsidRPr="003259F2">
        <w:rPr>
          <w:rFonts w:ascii="Times New Roman" w:hAnsi="Times New Roman" w:cs="Times New Roman"/>
        </w:rPr>
        <w:t>五、存在的问题</w:t>
      </w:r>
    </w:p>
    <w:p w14:paraId="257B348E" w14:textId="329409BA" w:rsidR="00F8361B" w:rsidRPr="003259F2" w:rsidRDefault="00F8361B" w:rsidP="00F84C59">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1.</w:t>
      </w:r>
      <w:r w:rsidRPr="003259F2">
        <w:rPr>
          <w:rFonts w:ascii="Times New Roman" w:eastAsia="宋体" w:hAnsi="Times New Roman" w:cs="Times New Roman"/>
          <w:sz w:val="24"/>
          <w:szCs w:val="24"/>
        </w:rPr>
        <w:t>当前数据集主要为合成数据，虽然验证集准确率较高，但真实拍摄、扫描、低清晰度、复杂背景等场景仍需要额外测试和真实标注数据验证；</w:t>
      </w:r>
    </w:p>
    <w:p w14:paraId="6BB1447B" w14:textId="0997292F" w:rsidR="00F8361B" w:rsidRPr="003259F2" w:rsidRDefault="00F8361B" w:rsidP="00F84C59">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本次训练暂未生成同一行内多语言混合样本，因此模型当前主要适用于单行单语种文本识别，对同一行多语种混排场景仍需后续补充数据；</w:t>
      </w:r>
    </w:p>
    <w:p w14:paraId="2BBF45D2" w14:textId="62FFFF6F" w:rsidR="00F8361B" w:rsidRPr="003259F2" w:rsidRDefault="00F8361B" w:rsidP="00F84C59">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3.</w:t>
      </w:r>
      <w:r w:rsidRPr="003259F2">
        <w:rPr>
          <w:rFonts w:ascii="Times New Roman" w:eastAsia="宋体" w:hAnsi="Times New Roman" w:cs="Times New Roman"/>
          <w:sz w:val="24"/>
          <w:szCs w:val="24"/>
        </w:rPr>
        <w:t>前期测试中曾出现句号和逗号混淆问题，本版数据已适量加入常见标点和数字进行改进，但标点、数字以及相近字形字符仍需要通过真实样本继续评估。</w:t>
      </w:r>
    </w:p>
    <w:p w14:paraId="6153275A" w14:textId="6E8F4221" w:rsidR="00B4412F" w:rsidRPr="003259F2" w:rsidRDefault="00B4412F" w:rsidP="003259F2">
      <w:pPr>
        <w:pStyle w:val="2"/>
        <w:spacing w:line="276" w:lineRule="auto"/>
        <w:rPr>
          <w:rFonts w:ascii="Times New Roman" w:hAnsi="Times New Roman" w:cs="Times New Roman"/>
        </w:rPr>
      </w:pPr>
      <w:r w:rsidRPr="003259F2">
        <w:rPr>
          <w:rFonts w:ascii="Times New Roman" w:hAnsi="Times New Roman" w:cs="Times New Roman"/>
        </w:rPr>
        <w:t>六、下一步计划</w:t>
      </w:r>
    </w:p>
    <w:p w14:paraId="09190992" w14:textId="74F034AC" w:rsidR="00B4412F" w:rsidRPr="003259F2" w:rsidRDefault="00B4412F" w:rsidP="00F84C59">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1.</w:t>
      </w:r>
      <w:r w:rsidRPr="003259F2">
        <w:rPr>
          <w:rFonts w:ascii="Times New Roman" w:eastAsia="宋体" w:hAnsi="Times New Roman" w:cs="Times New Roman"/>
          <w:sz w:val="24"/>
          <w:szCs w:val="24"/>
        </w:rPr>
        <w:t>使用</w:t>
      </w:r>
      <w:r w:rsidRPr="003259F2">
        <w:rPr>
          <w:rFonts w:ascii="Times New Roman" w:eastAsia="宋体" w:hAnsi="Times New Roman" w:cs="Times New Roman"/>
          <w:sz w:val="24"/>
          <w:szCs w:val="24"/>
        </w:rPr>
        <w:t>test-images/multi-languages</w:t>
      </w:r>
      <w:bookmarkStart w:id="0" w:name="_GoBack"/>
      <w:bookmarkEnd w:id="0"/>
      <w:r w:rsidRPr="003259F2">
        <w:rPr>
          <w:rFonts w:ascii="Times New Roman" w:eastAsia="宋体" w:hAnsi="Times New Roman" w:cs="Times New Roman"/>
          <w:sz w:val="24"/>
          <w:szCs w:val="24"/>
        </w:rPr>
        <w:t>中对应</w:t>
      </w:r>
      <w:r w:rsidRPr="003259F2">
        <w:rPr>
          <w:rFonts w:ascii="Times New Roman" w:eastAsia="宋体" w:hAnsi="Times New Roman" w:cs="Times New Roman"/>
          <w:sz w:val="24"/>
          <w:szCs w:val="24"/>
        </w:rPr>
        <w:t>7</w:t>
      </w:r>
      <w:r w:rsidRPr="003259F2">
        <w:rPr>
          <w:rFonts w:ascii="Times New Roman" w:eastAsia="宋体" w:hAnsi="Times New Roman" w:cs="Times New Roman"/>
          <w:sz w:val="24"/>
          <w:szCs w:val="24"/>
        </w:rPr>
        <w:t>种语言的真实或近真实图片进行逐行裁切测试，统计每种语言的识别准确率、置信度和主要错误类型；</w:t>
      </w:r>
    </w:p>
    <w:p w14:paraId="6B30FB26" w14:textId="55B34AB9" w:rsidR="00B4412F" w:rsidRPr="003259F2" w:rsidRDefault="00B4412F" w:rsidP="00F84C59">
      <w:pPr>
        <w:spacing w:line="276" w:lineRule="auto"/>
        <w:ind w:firstLine="480"/>
        <w:rPr>
          <w:rFonts w:ascii="Times New Roman" w:eastAsia="宋体" w:hAnsi="Times New Roman" w:cs="Times New Roman"/>
          <w:sz w:val="24"/>
          <w:szCs w:val="24"/>
        </w:rPr>
      </w:pPr>
      <w:r w:rsidRPr="003259F2">
        <w:rPr>
          <w:rFonts w:ascii="Times New Roman" w:eastAsia="宋体" w:hAnsi="Times New Roman" w:cs="Times New Roman"/>
          <w:sz w:val="24"/>
          <w:szCs w:val="24"/>
        </w:rPr>
        <w:t>2.</w:t>
      </w:r>
      <w:r w:rsidRPr="003259F2">
        <w:rPr>
          <w:rFonts w:ascii="Times New Roman" w:eastAsia="宋体" w:hAnsi="Times New Roman" w:cs="Times New Roman"/>
          <w:sz w:val="24"/>
          <w:szCs w:val="24"/>
        </w:rPr>
        <w:t>根据错误样本继续补充真实标注数据和更丰富的字体、背景、标点数字样本，必要时再加入单行内多语言混排数据，进一步提升模型泛化能力。</w:t>
      </w:r>
    </w:p>
    <w:sectPr w:rsidR="00B4412F" w:rsidRPr="003259F2">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FB6F0C" w14:textId="77777777" w:rsidR="004B6890" w:rsidRDefault="004B6890">
      <w:pPr>
        <w:ind w:firstLine="420"/>
      </w:pPr>
      <w:r>
        <w:separator/>
      </w:r>
    </w:p>
  </w:endnote>
  <w:endnote w:type="continuationSeparator" w:id="0">
    <w:p w14:paraId="34938BCA" w14:textId="77777777" w:rsidR="004B6890" w:rsidRDefault="004B689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3E3862" w14:textId="77777777" w:rsidR="008B5208" w:rsidRDefault="004B6890">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E40B94" w14:textId="77777777" w:rsidR="008B5208" w:rsidRDefault="004B6890">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18D74" w14:textId="77777777" w:rsidR="008B5208" w:rsidRDefault="004B6890">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A26AE9" w14:textId="77777777" w:rsidR="004B6890" w:rsidRDefault="004B6890">
      <w:pPr>
        <w:ind w:firstLine="420"/>
      </w:pPr>
      <w:r>
        <w:separator/>
      </w:r>
    </w:p>
  </w:footnote>
  <w:footnote w:type="continuationSeparator" w:id="0">
    <w:p w14:paraId="50A0DCFF" w14:textId="77777777" w:rsidR="004B6890" w:rsidRDefault="004B6890">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FE5DF" w14:textId="77777777" w:rsidR="008B5208" w:rsidRDefault="004B6890">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DE6FE" w14:textId="77777777" w:rsidR="008B5208" w:rsidRDefault="004B6890">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B6D06" w14:textId="77777777" w:rsidR="008B5208" w:rsidRDefault="004B6890">
    <w:pPr>
      <w:pStyle w:val="a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51B"/>
    <w:rsid w:val="001018EE"/>
    <w:rsid w:val="00213EC5"/>
    <w:rsid w:val="00240106"/>
    <w:rsid w:val="002625E4"/>
    <w:rsid w:val="003259F2"/>
    <w:rsid w:val="003C0406"/>
    <w:rsid w:val="0044553F"/>
    <w:rsid w:val="004A124C"/>
    <w:rsid w:val="004B6890"/>
    <w:rsid w:val="004F2178"/>
    <w:rsid w:val="00515621"/>
    <w:rsid w:val="00613848"/>
    <w:rsid w:val="00670C4B"/>
    <w:rsid w:val="006F251B"/>
    <w:rsid w:val="00791D0F"/>
    <w:rsid w:val="00A67A42"/>
    <w:rsid w:val="00A934D9"/>
    <w:rsid w:val="00B4412F"/>
    <w:rsid w:val="00CD7E05"/>
    <w:rsid w:val="00D8333A"/>
    <w:rsid w:val="00DC43CE"/>
    <w:rsid w:val="00E50C97"/>
    <w:rsid w:val="00E533DC"/>
    <w:rsid w:val="00E865C1"/>
    <w:rsid w:val="00EE064E"/>
    <w:rsid w:val="00F8361B"/>
    <w:rsid w:val="00F84C59"/>
    <w:rsid w:val="00FE7B5F"/>
    <w:rsid w:val="00FF5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D100"/>
  <w15:chartTrackingRefBased/>
  <w15:docId w15:val="{5451AC76-0F98-47AF-A25F-3C4503453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865C1"/>
    <w:pPr>
      <w:widowControl w:val="0"/>
      <w:ind w:firstLineChars="200" w:firstLine="200"/>
      <w:jc w:val="both"/>
    </w:pPr>
  </w:style>
  <w:style w:type="paragraph" w:styleId="1">
    <w:name w:val="heading 1"/>
    <w:basedOn w:val="a"/>
    <w:next w:val="a"/>
    <w:link w:val="10"/>
    <w:uiPriority w:val="9"/>
    <w:qFormat/>
    <w:rsid w:val="00E865C1"/>
    <w:pPr>
      <w:keepNext/>
      <w:keepLines/>
      <w:spacing w:before="340" w:after="330" w:line="578" w:lineRule="auto"/>
      <w:ind w:firstLineChars="0" w:firstLine="0"/>
      <w:outlineLvl w:val="0"/>
    </w:pPr>
    <w:rPr>
      <w:b/>
      <w:bCs/>
      <w:kern w:val="44"/>
      <w:sz w:val="44"/>
      <w:szCs w:val="44"/>
    </w:rPr>
  </w:style>
  <w:style w:type="paragraph" w:styleId="2">
    <w:name w:val="heading 2"/>
    <w:basedOn w:val="a"/>
    <w:next w:val="a"/>
    <w:link w:val="20"/>
    <w:uiPriority w:val="9"/>
    <w:qFormat/>
    <w:rsid w:val="001018EE"/>
    <w:pPr>
      <w:keepNext/>
      <w:keepLines/>
      <w:spacing w:before="120" w:after="120"/>
      <w:ind w:firstLineChars="0" w:firstLine="0"/>
      <w:outlineLvl w:val="1"/>
    </w:pPr>
    <w:rPr>
      <w:rFonts w:eastAsia="黑体"/>
      <w:bCs/>
      <w:sz w:val="28"/>
      <w:szCs w:val="32"/>
    </w:rPr>
  </w:style>
  <w:style w:type="paragraph" w:styleId="3">
    <w:name w:val="heading 3"/>
    <w:aliases w:val="33_三级标题"/>
    <w:basedOn w:val="a"/>
    <w:next w:val="a"/>
    <w:link w:val="30"/>
    <w:autoRedefine/>
    <w:qFormat/>
    <w:rsid w:val="00240106"/>
    <w:pPr>
      <w:keepNext/>
      <w:keepLines/>
      <w:spacing w:before="260" w:after="260" w:line="416" w:lineRule="auto"/>
      <w:ind w:firstLineChars="0" w:firstLine="0"/>
      <w:jc w:val="left"/>
      <w:outlineLvl w:val="2"/>
    </w:pPr>
    <w:rPr>
      <w:rFonts w:eastAsia="黑体"/>
      <w:bCs/>
      <w:szCs w:val="32"/>
    </w:rPr>
  </w:style>
  <w:style w:type="paragraph" w:styleId="6">
    <w:name w:val="heading 6"/>
    <w:aliases w:val="3_三级标题"/>
    <w:basedOn w:val="a"/>
    <w:next w:val="a"/>
    <w:link w:val="60"/>
    <w:qFormat/>
    <w:rsid w:val="00A934D9"/>
    <w:pPr>
      <w:keepNext/>
      <w:keepLines/>
      <w:spacing w:before="240" w:after="64" w:line="320" w:lineRule="auto"/>
      <w:ind w:left="1152" w:firstLineChars="0" w:hanging="1152"/>
      <w:jc w:val="left"/>
      <w:outlineLvl w:val="5"/>
    </w:pPr>
    <w:rPr>
      <w:rFonts w:ascii="Cambria" w:eastAsia="黑体" w:hAnsi="Cambria"/>
      <w:bCs/>
      <w:szCs w:val="21"/>
    </w:rPr>
  </w:style>
  <w:style w:type="paragraph" w:styleId="7">
    <w:name w:val="heading 7"/>
    <w:aliases w:val="2_二级标题"/>
    <w:basedOn w:val="a"/>
    <w:next w:val="a"/>
    <w:link w:val="70"/>
    <w:qFormat/>
    <w:rsid w:val="00A934D9"/>
    <w:pPr>
      <w:keepNext/>
      <w:keepLines/>
      <w:spacing w:before="240" w:after="64" w:line="320" w:lineRule="auto"/>
      <w:ind w:left="1296" w:firstLineChars="0" w:hanging="1296"/>
      <w:jc w:val="left"/>
      <w:outlineLvl w:val="6"/>
    </w:pPr>
    <w:rPr>
      <w:rFonts w:eastAsia="黑体"/>
      <w:bCs/>
      <w:sz w:val="28"/>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uiPriority w:val="9"/>
    <w:rsid w:val="001018EE"/>
    <w:rPr>
      <w:rFonts w:eastAsia="黑体"/>
      <w:bCs/>
      <w:sz w:val="28"/>
      <w:szCs w:val="32"/>
    </w:rPr>
  </w:style>
  <w:style w:type="character" w:customStyle="1" w:styleId="70">
    <w:name w:val="标题 7 字符"/>
    <w:aliases w:val="2_二级标题 字符"/>
    <w:link w:val="7"/>
    <w:rsid w:val="00A934D9"/>
    <w:rPr>
      <w:rFonts w:eastAsia="黑体"/>
      <w:bCs/>
      <w:sz w:val="28"/>
      <w:szCs w:val="21"/>
    </w:rPr>
  </w:style>
  <w:style w:type="paragraph" w:styleId="a3">
    <w:name w:val="Title"/>
    <w:basedOn w:val="a"/>
    <w:next w:val="a"/>
    <w:link w:val="a4"/>
    <w:qFormat/>
    <w:rsid w:val="001018EE"/>
    <w:pPr>
      <w:spacing w:before="120" w:after="120"/>
      <w:ind w:firstLineChars="0" w:firstLine="0"/>
      <w:jc w:val="center"/>
      <w:outlineLvl w:val="0"/>
    </w:pPr>
    <w:rPr>
      <w:rFonts w:eastAsia="黑体"/>
      <w:bCs/>
      <w:sz w:val="36"/>
      <w:szCs w:val="32"/>
    </w:rPr>
  </w:style>
  <w:style w:type="character" w:customStyle="1" w:styleId="a4">
    <w:name w:val="标题 字符"/>
    <w:link w:val="a3"/>
    <w:rsid w:val="001018EE"/>
    <w:rPr>
      <w:rFonts w:eastAsia="黑体"/>
      <w:bCs/>
      <w:sz w:val="36"/>
      <w:szCs w:val="32"/>
    </w:rPr>
  </w:style>
  <w:style w:type="paragraph" w:styleId="a5">
    <w:name w:val="toa heading"/>
    <w:basedOn w:val="a"/>
    <w:next w:val="a"/>
    <w:uiPriority w:val="99"/>
    <w:semiHidden/>
    <w:unhideWhenUsed/>
    <w:rsid w:val="00A934D9"/>
    <w:pPr>
      <w:spacing w:before="120"/>
    </w:pPr>
    <w:rPr>
      <w:rFonts w:asciiTheme="majorHAnsi" w:eastAsiaTheme="majorEastAsia" w:hAnsiTheme="majorHAnsi" w:cstheme="majorBidi"/>
      <w:szCs w:val="24"/>
    </w:rPr>
  </w:style>
  <w:style w:type="character" w:customStyle="1" w:styleId="60">
    <w:name w:val="标题 6 字符"/>
    <w:aliases w:val="3_三级标题 字符"/>
    <w:link w:val="6"/>
    <w:rsid w:val="00A934D9"/>
    <w:rPr>
      <w:rFonts w:ascii="Cambria" w:eastAsia="黑体" w:hAnsi="Cambria"/>
      <w:bCs/>
      <w:sz w:val="24"/>
      <w:szCs w:val="21"/>
    </w:rPr>
  </w:style>
  <w:style w:type="character" w:customStyle="1" w:styleId="30">
    <w:name w:val="标题 3 字符"/>
    <w:aliases w:val="33_三级标题 字符"/>
    <w:link w:val="3"/>
    <w:rsid w:val="00240106"/>
    <w:rPr>
      <w:rFonts w:eastAsia="黑体"/>
      <w:bCs/>
      <w:sz w:val="24"/>
      <w:szCs w:val="32"/>
    </w:rPr>
  </w:style>
  <w:style w:type="paragraph" w:styleId="TOC1">
    <w:name w:val="toc 1"/>
    <w:uiPriority w:val="39"/>
    <w:qFormat/>
    <w:rsid w:val="00A67A42"/>
    <w:pPr>
      <w:widowControl w:val="0"/>
      <w:spacing w:before="120" w:after="120"/>
    </w:pPr>
    <w:rPr>
      <w:rFonts w:eastAsia="宋体" w:hAnsi="Times New Roman" w:cs="Times New Roman"/>
      <w:b/>
      <w:bCs/>
      <w:caps/>
      <w:sz w:val="24"/>
      <w:szCs w:val="20"/>
    </w:rPr>
  </w:style>
  <w:style w:type="paragraph" w:styleId="TOC2">
    <w:name w:val="toc 2"/>
    <w:basedOn w:val="a"/>
    <w:next w:val="a"/>
    <w:uiPriority w:val="39"/>
    <w:unhideWhenUsed/>
    <w:qFormat/>
    <w:rsid w:val="00A67A42"/>
    <w:pPr>
      <w:ind w:left="210" w:firstLineChars="0" w:firstLine="0"/>
      <w:jc w:val="left"/>
    </w:pPr>
    <w:rPr>
      <w:rFonts w:cs="Times New Roman"/>
      <w:smallCaps/>
      <w:szCs w:val="20"/>
    </w:rPr>
  </w:style>
  <w:style w:type="paragraph" w:styleId="TOC3">
    <w:name w:val="toc 3"/>
    <w:basedOn w:val="a"/>
    <w:next w:val="a"/>
    <w:uiPriority w:val="39"/>
    <w:unhideWhenUsed/>
    <w:qFormat/>
    <w:rsid w:val="00A67A42"/>
    <w:pPr>
      <w:ind w:left="420" w:firstLineChars="0" w:firstLine="0"/>
      <w:jc w:val="left"/>
    </w:pPr>
    <w:rPr>
      <w:rFonts w:cs="Times New Roman"/>
      <w:iCs/>
      <w:szCs w:val="20"/>
    </w:rPr>
  </w:style>
  <w:style w:type="character" w:customStyle="1" w:styleId="10">
    <w:name w:val="标题 1 字符"/>
    <w:basedOn w:val="a0"/>
    <w:link w:val="1"/>
    <w:uiPriority w:val="9"/>
    <w:rsid w:val="00E865C1"/>
    <w:rPr>
      <w:b/>
      <w:bCs/>
      <w:kern w:val="44"/>
      <w:sz w:val="44"/>
      <w:szCs w:val="44"/>
    </w:rPr>
  </w:style>
  <w:style w:type="paragraph" w:styleId="a6">
    <w:name w:val="header"/>
    <w:basedOn w:val="a"/>
    <w:link w:val="a7"/>
    <w:uiPriority w:val="99"/>
    <w:unhideWhenUsed/>
    <w:rsid w:val="00E865C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E865C1"/>
    <w:rPr>
      <w:sz w:val="18"/>
      <w:szCs w:val="18"/>
    </w:rPr>
  </w:style>
  <w:style w:type="paragraph" w:styleId="a8">
    <w:name w:val="footer"/>
    <w:basedOn w:val="a"/>
    <w:link w:val="a9"/>
    <w:uiPriority w:val="99"/>
    <w:unhideWhenUsed/>
    <w:rsid w:val="00E865C1"/>
    <w:pPr>
      <w:tabs>
        <w:tab w:val="center" w:pos="4153"/>
        <w:tab w:val="right" w:pos="8306"/>
      </w:tabs>
      <w:snapToGrid w:val="0"/>
      <w:jc w:val="left"/>
    </w:pPr>
    <w:rPr>
      <w:sz w:val="18"/>
      <w:szCs w:val="18"/>
    </w:rPr>
  </w:style>
  <w:style w:type="character" w:customStyle="1" w:styleId="a9">
    <w:name w:val="页脚 字符"/>
    <w:basedOn w:val="a0"/>
    <w:link w:val="a8"/>
    <w:uiPriority w:val="99"/>
    <w:rsid w:val="00E865C1"/>
    <w:rPr>
      <w:sz w:val="18"/>
      <w:szCs w:val="18"/>
    </w:rPr>
  </w:style>
  <w:style w:type="character" w:styleId="aa">
    <w:name w:val="Hyperlink"/>
    <w:basedOn w:val="a0"/>
    <w:uiPriority w:val="99"/>
    <w:unhideWhenUsed/>
    <w:rsid w:val="00E865C1"/>
    <w:rPr>
      <w:color w:val="0563C1" w:themeColor="hyperlink"/>
      <w:u w:val="single"/>
    </w:rPr>
  </w:style>
  <w:style w:type="table" w:styleId="ab">
    <w:name w:val="Table Grid"/>
    <w:basedOn w:val="a1"/>
    <w:uiPriority w:val="39"/>
    <w:rsid w:val="00FE7B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3769717">
      <w:bodyDiv w:val="1"/>
      <w:marLeft w:val="0"/>
      <w:marRight w:val="0"/>
      <w:marTop w:val="0"/>
      <w:marBottom w:val="0"/>
      <w:divBdr>
        <w:top w:val="none" w:sz="0" w:space="0" w:color="auto"/>
        <w:left w:val="none" w:sz="0" w:space="0" w:color="auto"/>
        <w:bottom w:val="none" w:sz="0" w:space="0" w:color="auto"/>
        <w:right w:val="none" w:sz="0" w:space="0" w:color="auto"/>
      </w:divBdr>
    </w:div>
    <w:div w:id="206891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3</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多语言识别算法说明文档_7种语言混合模型</dc:title>
  <dc:subject/>
  <dc:creator>ww.scorpio</dc:creator>
  <cp:keywords/>
  <dc:description/>
  <cp:lastModifiedBy>ww.scorpio</cp:lastModifiedBy>
  <cp:revision>1</cp:revision>
  <dcterms:created xsi:type="dcterms:W3CDTF">2026-04-29T08:59:00Z</dcterms:created>
  <dcterms:modified xsi:type="dcterms:W3CDTF">2026-07-26T16:06:00Z</dcterms:modified>
</cp:coreProperties>
</file>