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E4C198" w14:textId="7D3C71BC" w:rsidR="00E865C1" w:rsidRPr="003259F2" w:rsidRDefault="00E865C1" w:rsidP="003259F2">
      <w:pPr>
        <w:pStyle w:val="1"/>
        <w:spacing w:line="276" w:lineRule="auto"/>
        <w:jc w:val="center"/>
        <w:rPr>
          <w:rFonts w:ascii="Times New Roman" w:hAnsi="Times New Roman" w:cs="Times New Roman"/>
        </w:rPr>
      </w:pPr>
      <w:r w:rsidRPr="003259F2">
        <w:rPr>
          <w:rFonts w:ascii="Times New Roman" w:hAnsi="Times New Roman" w:cs="Times New Roman"/>
        </w:rPr>
        <w:t>希伯来语识别</w:t>
      </w:r>
      <w:r w:rsidR="00E545FD">
        <w:rPr>
          <w:rFonts w:ascii="Times New Roman" w:hAnsi="Times New Roman" w:cs="Times New Roman" w:hint="eastAsia"/>
        </w:rPr>
        <w:t>修改更新记录</w:t>
      </w:r>
    </w:p>
    <w:p w14:paraId="5CB6354B" w14:textId="4495F586" w:rsidR="00E865C1" w:rsidRPr="003259F2" w:rsidRDefault="00E865C1" w:rsidP="003259F2">
      <w:pPr>
        <w:pStyle w:val="2"/>
        <w:spacing w:line="276" w:lineRule="auto"/>
        <w:rPr>
          <w:rFonts w:ascii="Times New Roman" w:hAnsi="Times New Roman" w:cs="Times New Roman"/>
        </w:rPr>
      </w:pPr>
      <w:r w:rsidRPr="003259F2">
        <w:rPr>
          <w:rFonts w:ascii="Times New Roman" w:hAnsi="Times New Roman" w:cs="Times New Roman"/>
        </w:rPr>
        <w:t>一、</w:t>
      </w:r>
      <w:r w:rsidR="00E545FD">
        <w:rPr>
          <w:rFonts w:ascii="Times New Roman" w:hAnsi="Times New Roman" w:cs="Times New Roman" w:hint="eastAsia"/>
        </w:rPr>
        <w:t>存在的问题</w:t>
      </w:r>
    </w:p>
    <w:p w14:paraId="50CFD81C" w14:textId="1941971C" w:rsidR="00E545FD" w:rsidRPr="003259F2" w:rsidRDefault="00E545FD" w:rsidP="00E545FD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E545FD"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Pr="00E545FD">
        <w:rPr>
          <w:rFonts w:ascii="Times New Roman" w:eastAsia="宋体" w:hAnsi="Times New Roman" w:cs="Times New Roman"/>
          <w:sz w:val="24"/>
          <w:szCs w:val="24"/>
        </w:rPr>
        <w:t>模型</w:t>
      </w:r>
      <w:r w:rsidR="00E4762B">
        <w:rPr>
          <w:rFonts w:ascii="Times New Roman" w:eastAsia="宋体" w:hAnsi="Times New Roman" w:cs="Times New Roman" w:hint="eastAsia"/>
          <w:sz w:val="24"/>
          <w:szCs w:val="24"/>
        </w:rPr>
        <w:t>仅能识别希伯来语字符，对语言中包含的英语、数字、标点无法识别</w:t>
      </w:r>
      <w:r w:rsidRPr="00E545FD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552763FF" w14:textId="22168A01" w:rsidR="00E865C1" w:rsidRPr="003259F2" w:rsidRDefault="00E865C1" w:rsidP="003259F2">
      <w:pPr>
        <w:pStyle w:val="2"/>
        <w:spacing w:line="276" w:lineRule="auto"/>
        <w:rPr>
          <w:rFonts w:ascii="Times New Roman" w:hAnsi="Times New Roman" w:cs="Times New Roman"/>
        </w:rPr>
      </w:pPr>
      <w:r w:rsidRPr="003259F2">
        <w:rPr>
          <w:rFonts w:ascii="Times New Roman" w:hAnsi="Times New Roman" w:cs="Times New Roman"/>
        </w:rPr>
        <w:t>二、</w:t>
      </w:r>
      <w:r w:rsidR="00E545FD">
        <w:rPr>
          <w:rFonts w:ascii="Times New Roman" w:hAnsi="Times New Roman" w:cs="Times New Roman" w:hint="eastAsia"/>
        </w:rPr>
        <w:t>策略调整</w:t>
      </w:r>
    </w:p>
    <w:p w14:paraId="0B2C92A9" w14:textId="09141401" w:rsidR="00E865C1" w:rsidRDefault="00E50C97" w:rsidP="003259F2">
      <w:pPr>
        <w:spacing w:line="276" w:lineRule="auto"/>
        <w:ind w:firstLine="482"/>
        <w:rPr>
          <w:rFonts w:ascii="Times New Roman" w:eastAsia="宋体" w:hAnsi="Times New Roman" w:cs="Times New Roman"/>
          <w:b/>
          <w:sz w:val="24"/>
          <w:szCs w:val="24"/>
        </w:rPr>
      </w:pPr>
      <w:r w:rsidRPr="003259F2">
        <w:rPr>
          <w:rFonts w:ascii="Times New Roman" w:eastAsia="宋体" w:hAnsi="Times New Roman" w:cs="Times New Roman"/>
          <w:b/>
          <w:sz w:val="24"/>
          <w:szCs w:val="24"/>
        </w:rPr>
        <w:t>1</w:t>
      </w:r>
      <w:r w:rsidR="00E545FD">
        <w:rPr>
          <w:rFonts w:ascii="Times New Roman" w:eastAsia="宋体" w:hAnsi="Times New Roman" w:cs="Times New Roman" w:hint="eastAsia"/>
          <w:b/>
          <w:sz w:val="24"/>
          <w:szCs w:val="24"/>
        </w:rPr>
        <w:t>．更新数据集</w:t>
      </w:r>
    </w:p>
    <w:p w14:paraId="4B91F0EE" w14:textId="14A61C25" w:rsidR="00E545FD" w:rsidRPr="00E4762B" w:rsidRDefault="00243B54" w:rsidP="00E4762B">
      <w:pPr>
        <w:spacing w:line="276" w:lineRule="auto"/>
        <w:ind w:firstLine="480"/>
        <w:rPr>
          <w:rFonts w:ascii="Times New Roman" w:eastAsia="宋体" w:hAnsi="Times New Roman" w:cs="Times New Roman" w:hint="eastAsia"/>
          <w:sz w:val="24"/>
          <w:szCs w:val="24"/>
        </w:rPr>
      </w:pPr>
      <w:r w:rsidRPr="00243B54">
        <w:rPr>
          <w:rFonts w:ascii="Times New Roman" w:eastAsia="宋体" w:hAnsi="Times New Roman" w:cs="Times New Roman" w:hint="eastAsia"/>
          <w:sz w:val="24"/>
          <w:szCs w:val="24"/>
        </w:rPr>
        <w:t>重新构建训练数据集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E545FD">
        <w:rPr>
          <w:rFonts w:ascii="Times New Roman" w:eastAsia="宋体" w:hAnsi="Times New Roman" w:cs="Times New Roman" w:hint="eastAsia"/>
          <w:sz w:val="24"/>
          <w:szCs w:val="24"/>
        </w:rPr>
        <w:t>新数据</w:t>
      </w:r>
      <w:proofErr w:type="gramStart"/>
      <w:r w:rsidR="00E545FD">
        <w:rPr>
          <w:rFonts w:ascii="Times New Roman" w:eastAsia="宋体" w:hAnsi="Times New Roman" w:cs="Times New Roman" w:hint="eastAsia"/>
          <w:sz w:val="24"/>
          <w:szCs w:val="24"/>
        </w:rPr>
        <w:t>集采用</w:t>
      </w:r>
      <w:proofErr w:type="gramEnd"/>
      <w:r w:rsidR="00E545FD">
        <w:rPr>
          <w:rFonts w:ascii="Times New Roman" w:eastAsia="宋体" w:hAnsi="Times New Roman" w:cs="Times New Roman" w:hint="eastAsia"/>
          <w:sz w:val="24"/>
          <w:szCs w:val="24"/>
        </w:rPr>
        <w:t>w</w:t>
      </w:r>
      <w:r w:rsidR="00E545FD">
        <w:rPr>
          <w:rFonts w:ascii="Times New Roman" w:eastAsia="宋体" w:hAnsi="Times New Roman" w:cs="Times New Roman"/>
          <w:sz w:val="24"/>
          <w:szCs w:val="24"/>
        </w:rPr>
        <w:t>iki</w:t>
      </w:r>
      <w:r w:rsidR="00E545FD">
        <w:rPr>
          <w:rFonts w:ascii="Times New Roman" w:eastAsia="宋体" w:hAnsi="Times New Roman" w:cs="Times New Roman" w:hint="eastAsia"/>
          <w:sz w:val="24"/>
          <w:szCs w:val="24"/>
        </w:rPr>
        <w:t>百科中下载的希伯来语料，</w:t>
      </w:r>
      <w:r w:rsidR="00E4762B">
        <w:rPr>
          <w:rFonts w:ascii="Times New Roman" w:eastAsia="宋体" w:hAnsi="Times New Roman" w:cs="Times New Roman" w:hint="eastAsia"/>
          <w:sz w:val="24"/>
          <w:szCs w:val="24"/>
        </w:rPr>
        <w:t>并</w:t>
      </w:r>
      <w:r w:rsidR="00E4762B">
        <w:rPr>
          <w:rFonts w:ascii="Times New Roman" w:eastAsia="宋体" w:hAnsi="Times New Roman" w:cs="Times New Roman" w:hint="eastAsia"/>
          <w:sz w:val="24"/>
          <w:szCs w:val="24"/>
        </w:rPr>
        <w:t>结合英语、数字和标点，</w:t>
      </w:r>
      <w:r w:rsidR="00E545FD">
        <w:rPr>
          <w:rFonts w:ascii="Times New Roman" w:eastAsia="宋体" w:hAnsi="Times New Roman" w:cs="Times New Roman" w:hint="eastAsia"/>
          <w:sz w:val="24"/>
          <w:szCs w:val="24"/>
        </w:rPr>
        <w:t>处理成</w:t>
      </w:r>
      <w:r w:rsidR="00E545FD">
        <w:rPr>
          <w:rFonts w:ascii="Times New Roman" w:eastAsia="宋体" w:hAnsi="Times New Roman" w:cs="Times New Roman" w:hint="eastAsia"/>
          <w:sz w:val="24"/>
          <w:szCs w:val="24"/>
        </w:rPr>
        <w:t>4</w:t>
      </w:r>
      <w:r w:rsidR="00E545FD">
        <w:rPr>
          <w:rFonts w:ascii="Times New Roman" w:eastAsia="宋体" w:hAnsi="Times New Roman" w:cs="Times New Roman"/>
          <w:sz w:val="24"/>
          <w:szCs w:val="24"/>
        </w:rPr>
        <w:t>0</w:t>
      </w:r>
      <w:r w:rsidR="00E545FD">
        <w:rPr>
          <w:rFonts w:ascii="Times New Roman" w:eastAsia="宋体" w:hAnsi="Times New Roman" w:cs="Times New Roman" w:hint="eastAsia"/>
          <w:sz w:val="24"/>
          <w:szCs w:val="24"/>
        </w:rPr>
        <w:t>字符内的短句，</w:t>
      </w:r>
      <w:r w:rsidR="00E4762B" w:rsidRPr="00E4762B">
        <w:rPr>
          <w:rFonts w:ascii="Times New Roman" w:eastAsia="宋体" w:hAnsi="Times New Roman" w:cs="Times New Roman" w:hint="eastAsia"/>
          <w:sz w:val="24"/>
          <w:szCs w:val="24"/>
        </w:rPr>
        <w:t>希伯来语：英语：混合</w:t>
      </w:r>
      <w:r w:rsidR="00E4762B" w:rsidRPr="00E4762B">
        <w:rPr>
          <w:rFonts w:ascii="Times New Roman" w:eastAsia="宋体" w:hAnsi="Times New Roman" w:cs="Times New Roman"/>
          <w:sz w:val="24"/>
          <w:szCs w:val="24"/>
        </w:rPr>
        <w:t>=80</w:t>
      </w:r>
      <w:r w:rsidR="00E4762B" w:rsidRPr="00E4762B">
        <w:rPr>
          <w:rFonts w:ascii="Times New Roman" w:eastAsia="宋体" w:hAnsi="Times New Roman" w:cs="Times New Roman"/>
          <w:sz w:val="24"/>
          <w:szCs w:val="24"/>
        </w:rPr>
        <w:t>：</w:t>
      </w:r>
      <w:r w:rsidR="00E4762B" w:rsidRPr="00E4762B">
        <w:rPr>
          <w:rFonts w:ascii="Times New Roman" w:eastAsia="宋体" w:hAnsi="Times New Roman" w:cs="Times New Roman"/>
          <w:sz w:val="24"/>
          <w:szCs w:val="24"/>
        </w:rPr>
        <w:t>6</w:t>
      </w:r>
      <w:r w:rsidR="00E4762B" w:rsidRPr="00E4762B">
        <w:rPr>
          <w:rFonts w:ascii="Times New Roman" w:eastAsia="宋体" w:hAnsi="Times New Roman" w:cs="Times New Roman"/>
          <w:sz w:val="24"/>
          <w:szCs w:val="24"/>
        </w:rPr>
        <w:t>：</w:t>
      </w:r>
      <w:r w:rsidR="00E4762B" w:rsidRPr="00E4762B">
        <w:rPr>
          <w:rFonts w:ascii="Times New Roman" w:eastAsia="宋体" w:hAnsi="Times New Roman" w:cs="Times New Roman"/>
          <w:sz w:val="24"/>
          <w:szCs w:val="24"/>
        </w:rPr>
        <w:t>14</w:t>
      </w:r>
      <w:r w:rsidR="00E4762B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E4762B" w:rsidRPr="00E4762B">
        <w:rPr>
          <w:rFonts w:ascii="Times New Roman" w:eastAsia="宋体" w:hAnsi="Times New Roman" w:cs="Times New Roman" w:hint="eastAsia"/>
          <w:sz w:val="24"/>
          <w:szCs w:val="24"/>
        </w:rPr>
        <w:t>单词：短句</w:t>
      </w:r>
      <w:r w:rsidR="00E4762B" w:rsidRPr="00E4762B">
        <w:rPr>
          <w:rFonts w:ascii="Times New Roman" w:eastAsia="宋体" w:hAnsi="Times New Roman" w:cs="Times New Roman"/>
          <w:sz w:val="24"/>
          <w:szCs w:val="24"/>
        </w:rPr>
        <w:t>=28</w:t>
      </w:r>
      <w:r w:rsidR="00E4762B" w:rsidRPr="00E4762B">
        <w:rPr>
          <w:rFonts w:ascii="Times New Roman" w:eastAsia="宋体" w:hAnsi="Times New Roman" w:cs="Times New Roman"/>
          <w:sz w:val="24"/>
          <w:szCs w:val="24"/>
        </w:rPr>
        <w:t>：</w:t>
      </w:r>
      <w:r w:rsidR="00E4762B" w:rsidRPr="00E4762B">
        <w:rPr>
          <w:rFonts w:ascii="Times New Roman" w:eastAsia="宋体" w:hAnsi="Times New Roman" w:cs="Times New Roman"/>
          <w:sz w:val="24"/>
          <w:szCs w:val="24"/>
        </w:rPr>
        <w:t>72</w:t>
      </w:r>
      <w:r w:rsidR="00E545FD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E4762B" w:rsidRPr="00E4762B">
        <w:rPr>
          <w:rFonts w:ascii="Times New Roman" w:eastAsia="宋体" w:hAnsi="Times New Roman" w:cs="Times New Roman" w:hint="eastAsia"/>
          <w:sz w:val="24"/>
          <w:szCs w:val="24"/>
        </w:rPr>
        <w:t>平均每行字符长度</w:t>
      </w:r>
      <w:r w:rsidR="00E4762B" w:rsidRPr="00E4762B">
        <w:rPr>
          <w:rFonts w:ascii="Times New Roman" w:eastAsia="宋体" w:hAnsi="Times New Roman" w:cs="Times New Roman"/>
          <w:sz w:val="24"/>
          <w:szCs w:val="24"/>
        </w:rPr>
        <w:t>=19.93</w:t>
      </w:r>
      <w:r w:rsidR="00E4762B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E545FD">
        <w:rPr>
          <w:rFonts w:ascii="Times New Roman" w:eastAsia="宋体" w:hAnsi="Times New Roman" w:cs="Times New Roman" w:hint="eastAsia"/>
          <w:sz w:val="24"/>
          <w:szCs w:val="24"/>
        </w:rPr>
        <w:t>共</w:t>
      </w:r>
      <w:r w:rsidR="00E545FD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E4762B">
        <w:rPr>
          <w:rFonts w:ascii="Times New Roman" w:eastAsia="宋体" w:hAnsi="Times New Roman" w:cs="Times New Roman"/>
          <w:sz w:val="24"/>
          <w:szCs w:val="24"/>
        </w:rPr>
        <w:t>5</w:t>
      </w:r>
      <w:r w:rsidR="00E545FD">
        <w:rPr>
          <w:rFonts w:ascii="Times New Roman" w:eastAsia="宋体" w:hAnsi="Times New Roman" w:cs="Times New Roman" w:hint="eastAsia"/>
          <w:sz w:val="24"/>
          <w:szCs w:val="24"/>
        </w:rPr>
        <w:t>万张训练数据，</w:t>
      </w:r>
      <w:r w:rsidR="00E545FD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E4762B">
        <w:rPr>
          <w:rFonts w:ascii="Times New Roman" w:eastAsia="宋体" w:hAnsi="Times New Roman" w:cs="Times New Roman"/>
          <w:sz w:val="24"/>
          <w:szCs w:val="24"/>
        </w:rPr>
        <w:t>.5</w:t>
      </w:r>
      <w:r w:rsidR="00E545FD">
        <w:rPr>
          <w:rFonts w:ascii="Times New Roman" w:eastAsia="宋体" w:hAnsi="Times New Roman" w:cs="Times New Roman" w:hint="eastAsia"/>
          <w:sz w:val="24"/>
          <w:szCs w:val="24"/>
        </w:rPr>
        <w:t>万张验证数据。</w:t>
      </w:r>
    </w:p>
    <w:p w14:paraId="4B9C3792" w14:textId="38D4B3ED" w:rsidR="00E50C97" w:rsidRDefault="00E50C97" w:rsidP="003259F2">
      <w:pPr>
        <w:spacing w:line="276" w:lineRule="auto"/>
        <w:ind w:firstLine="482"/>
        <w:rPr>
          <w:rFonts w:ascii="Times New Roman" w:eastAsia="宋体" w:hAnsi="Times New Roman" w:cs="Times New Roman"/>
          <w:b/>
          <w:sz w:val="24"/>
          <w:szCs w:val="24"/>
        </w:rPr>
      </w:pPr>
      <w:r w:rsidRPr="003259F2">
        <w:rPr>
          <w:rFonts w:ascii="Times New Roman" w:eastAsia="宋体" w:hAnsi="Times New Roman" w:cs="Times New Roman"/>
          <w:b/>
          <w:sz w:val="24"/>
          <w:szCs w:val="24"/>
        </w:rPr>
        <w:t>2</w:t>
      </w:r>
      <w:r w:rsidR="00E545FD">
        <w:rPr>
          <w:rFonts w:ascii="Times New Roman" w:eastAsia="宋体" w:hAnsi="Times New Roman" w:cs="Times New Roman" w:hint="eastAsia"/>
          <w:b/>
          <w:sz w:val="24"/>
          <w:szCs w:val="24"/>
        </w:rPr>
        <w:t>．调整</w:t>
      </w:r>
      <w:r w:rsidRPr="003259F2">
        <w:rPr>
          <w:rFonts w:ascii="Times New Roman" w:eastAsia="宋体" w:hAnsi="Times New Roman" w:cs="Times New Roman"/>
          <w:b/>
          <w:sz w:val="24"/>
          <w:szCs w:val="24"/>
        </w:rPr>
        <w:t>训练策略</w:t>
      </w:r>
    </w:p>
    <w:p w14:paraId="5307604A" w14:textId="117A8FAC" w:rsidR="00E545FD" w:rsidRDefault="00E545FD" w:rsidP="003259F2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E545FD">
        <w:rPr>
          <w:rFonts w:ascii="Times New Roman" w:eastAsia="宋体" w:hAnsi="Times New Roman" w:cs="Times New Roman" w:hint="eastAsia"/>
          <w:sz w:val="24"/>
          <w:szCs w:val="24"/>
        </w:rPr>
        <w:t>采用</w:t>
      </w:r>
      <w:r w:rsidR="00E4762B">
        <w:rPr>
          <w:rFonts w:ascii="Times New Roman" w:eastAsia="宋体" w:hAnsi="Times New Roman" w:cs="Times New Roman"/>
          <w:sz w:val="24"/>
          <w:szCs w:val="24"/>
        </w:rPr>
        <w:t>PP-OCR</w:t>
      </w:r>
      <w:r w:rsidR="00E4762B">
        <w:rPr>
          <w:rFonts w:ascii="Times New Roman" w:eastAsia="宋体" w:hAnsi="Times New Roman" w:cs="Times New Roman" w:hint="eastAsia"/>
          <w:sz w:val="24"/>
          <w:szCs w:val="24"/>
        </w:rPr>
        <w:t>v</w:t>
      </w:r>
      <w:r w:rsidR="00E4762B">
        <w:rPr>
          <w:rFonts w:ascii="Times New Roman" w:eastAsia="宋体" w:hAnsi="Times New Roman" w:cs="Times New Roman"/>
          <w:sz w:val="24"/>
          <w:szCs w:val="24"/>
        </w:rPr>
        <w:t>5-mobile-rec</w:t>
      </w:r>
      <w:r w:rsidR="00E4762B">
        <w:rPr>
          <w:rFonts w:ascii="Times New Roman" w:eastAsia="宋体" w:hAnsi="Times New Roman" w:cs="Times New Roman" w:hint="eastAsia"/>
          <w:sz w:val="24"/>
          <w:szCs w:val="24"/>
        </w:rPr>
        <w:t>模型进行训练。由于是混合文本，受到双排规则影响，得到训练结果后，进一步做后处理，使得英文、数字采用</w:t>
      </w:r>
      <w:proofErr w:type="spellStart"/>
      <w:r w:rsidR="00E4762B">
        <w:rPr>
          <w:rFonts w:ascii="Times New Roman" w:eastAsia="宋体" w:hAnsi="Times New Roman" w:cs="Times New Roman" w:hint="eastAsia"/>
          <w:sz w:val="24"/>
          <w:szCs w:val="24"/>
        </w:rPr>
        <w:t>l</w:t>
      </w:r>
      <w:r w:rsidR="00E4762B">
        <w:rPr>
          <w:rFonts w:ascii="Times New Roman" w:eastAsia="宋体" w:hAnsi="Times New Roman" w:cs="Times New Roman"/>
          <w:sz w:val="24"/>
          <w:szCs w:val="24"/>
        </w:rPr>
        <w:t>tl</w:t>
      </w:r>
      <w:proofErr w:type="spellEnd"/>
      <w:r w:rsidR="00E4762B">
        <w:rPr>
          <w:rFonts w:ascii="Times New Roman" w:eastAsia="宋体" w:hAnsi="Times New Roman" w:cs="Times New Roman" w:hint="eastAsia"/>
          <w:sz w:val="24"/>
          <w:szCs w:val="24"/>
        </w:rPr>
        <w:t>方式显示，希伯来语采用</w:t>
      </w:r>
      <w:proofErr w:type="spellStart"/>
      <w:r w:rsidR="00E4762B">
        <w:rPr>
          <w:rFonts w:ascii="Times New Roman" w:eastAsia="宋体" w:hAnsi="Times New Roman" w:cs="Times New Roman" w:hint="eastAsia"/>
          <w:sz w:val="24"/>
          <w:szCs w:val="24"/>
        </w:rPr>
        <w:t>r</w:t>
      </w:r>
      <w:r w:rsidR="00E4762B">
        <w:rPr>
          <w:rFonts w:ascii="Times New Roman" w:eastAsia="宋体" w:hAnsi="Times New Roman" w:cs="Times New Roman"/>
          <w:sz w:val="24"/>
          <w:szCs w:val="24"/>
        </w:rPr>
        <w:t>tl</w:t>
      </w:r>
      <w:proofErr w:type="spellEnd"/>
      <w:r w:rsidR="00E4762B">
        <w:rPr>
          <w:rFonts w:ascii="Times New Roman" w:eastAsia="宋体" w:hAnsi="Times New Roman" w:cs="Times New Roman" w:hint="eastAsia"/>
          <w:sz w:val="24"/>
          <w:szCs w:val="24"/>
        </w:rPr>
        <w:t>方式显示。</w:t>
      </w:r>
    </w:p>
    <w:p w14:paraId="62F09512" w14:textId="12E8554B" w:rsidR="00E865C1" w:rsidRPr="003259F2" w:rsidRDefault="00E545FD" w:rsidP="003259F2">
      <w:pPr>
        <w:pStyle w:val="2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三</w:t>
      </w:r>
      <w:r w:rsidR="00E865C1" w:rsidRPr="003259F2">
        <w:rPr>
          <w:rFonts w:ascii="Times New Roman" w:hAnsi="Times New Roman" w:cs="Times New Roman"/>
        </w:rPr>
        <w:t>、</w:t>
      </w:r>
      <w:r w:rsidR="00E50C97" w:rsidRPr="003259F2">
        <w:rPr>
          <w:rFonts w:ascii="Times New Roman" w:hAnsi="Times New Roman" w:cs="Times New Roman"/>
        </w:rPr>
        <w:t>实现效果</w:t>
      </w:r>
    </w:p>
    <w:p w14:paraId="6EBA36F0" w14:textId="782C9DF0" w:rsidR="00E865C1" w:rsidRPr="00534988" w:rsidRDefault="00E545FD" w:rsidP="00E545FD">
      <w:pPr>
        <w:spacing w:line="276" w:lineRule="auto"/>
        <w:ind w:firstLineChars="0" w:firstLine="0"/>
        <w:rPr>
          <w:rFonts w:ascii="宋体" w:eastAsia="宋体" w:hAnsi="宋体" w:cs="Times New Roman"/>
          <w:b/>
          <w:sz w:val="24"/>
          <w:szCs w:val="24"/>
        </w:rPr>
      </w:pPr>
      <w:r w:rsidRPr="00534988">
        <w:rPr>
          <w:rFonts w:ascii="宋体" w:eastAsia="宋体" w:hAnsi="宋体" w:cs="Times New Roman" w:hint="eastAsia"/>
          <w:b/>
          <w:sz w:val="24"/>
          <w:szCs w:val="24"/>
        </w:rPr>
        <w:t>1</w:t>
      </w:r>
      <w:r w:rsidRPr="00534988">
        <w:rPr>
          <w:rFonts w:ascii="宋体" w:eastAsia="宋体" w:hAnsi="宋体" w:cs="Times New Roman"/>
          <w:b/>
          <w:sz w:val="24"/>
          <w:szCs w:val="24"/>
        </w:rPr>
        <w:t>.</w:t>
      </w:r>
      <w:r w:rsidRPr="00534988">
        <w:rPr>
          <w:rFonts w:ascii="宋体" w:eastAsia="宋体" w:hAnsi="宋体" w:cs="Times New Roman" w:hint="eastAsia"/>
          <w:b/>
          <w:sz w:val="24"/>
          <w:szCs w:val="24"/>
        </w:rPr>
        <w:t>单行</w:t>
      </w:r>
      <w:r w:rsidR="00E4762B">
        <w:rPr>
          <w:rFonts w:ascii="宋体" w:eastAsia="宋体" w:hAnsi="宋体" w:cs="Times New Roman" w:hint="eastAsia"/>
          <w:b/>
          <w:sz w:val="24"/>
          <w:szCs w:val="24"/>
        </w:rPr>
        <w:t>混合</w:t>
      </w:r>
      <w:r w:rsidRPr="00534988">
        <w:rPr>
          <w:rFonts w:ascii="宋体" w:eastAsia="宋体" w:hAnsi="宋体" w:cs="Times New Roman" w:hint="eastAsia"/>
          <w:b/>
          <w:sz w:val="24"/>
          <w:szCs w:val="24"/>
        </w:rPr>
        <w:t>长文本</w:t>
      </w:r>
    </w:p>
    <w:p w14:paraId="109AFF84" w14:textId="1C738360" w:rsidR="00633CCD" w:rsidRDefault="00E4762B" w:rsidP="00E545FD">
      <w:pPr>
        <w:spacing w:line="276" w:lineRule="auto"/>
        <w:ind w:firstLineChars="0" w:firstLine="0"/>
        <w:rPr>
          <w:rFonts w:ascii="宋体" w:eastAsia="宋体" w:hAnsi="宋体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54D868F" wp14:editId="658E3AD2">
            <wp:extent cx="4918075" cy="42227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0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BDB05" w14:textId="2C55D55A" w:rsidR="00534988" w:rsidRDefault="00E4762B" w:rsidP="00E545FD">
      <w:pPr>
        <w:spacing w:line="276" w:lineRule="auto"/>
        <w:ind w:firstLineChars="0" w:firstLine="0"/>
        <w:rPr>
          <w:rFonts w:ascii="宋体" w:eastAsia="宋体" w:hAnsi="宋体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987C0FB" wp14:editId="666DE21A">
            <wp:extent cx="5274310" cy="352465"/>
            <wp:effectExtent l="0" t="0" r="254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C2E6E9" wp14:editId="319F04DD">
            <wp:extent cx="5274310" cy="339293"/>
            <wp:effectExtent l="0" t="0" r="254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9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6A540" w14:textId="0421F27E" w:rsidR="00E4762B" w:rsidRDefault="00E4762B" w:rsidP="00E545FD">
      <w:pPr>
        <w:spacing w:line="276" w:lineRule="auto"/>
        <w:ind w:firstLineChars="0" w:firstLine="0"/>
        <w:rPr>
          <w:rFonts w:ascii="宋体" w:eastAsia="宋体" w:hAnsi="宋体" w:cs="Times New Roman" w:hint="eastAsia"/>
          <w:sz w:val="24"/>
          <w:szCs w:val="24"/>
        </w:rPr>
      </w:pPr>
      <w:r>
        <w:rPr>
          <w:noProof/>
        </w:rPr>
        <w:drawing>
          <wp:inline distT="0" distB="0" distL="0" distR="0" wp14:anchorId="1441BFF7" wp14:editId="0DD60C22">
            <wp:extent cx="5274310" cy="319121"/>
            <wp:effectExtent l="0" t="0" r="254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9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A5EAF" w14:textId="558B3921" w:rsidR="00534988" w:rsidRDefault="00E4762B" w:rsidP="00E545FD">
      <w:pPr>
        <w:spacing w:line="276" w:lineRule="auto"/>
        <w:ind w:firstLineChars="0" w:firstLine="0"/>
        <w:rPr>
          <w:rFonts w:ascii="宋体" w:eastAsia="宋体" w:hAnsi="宋体" w:cs="Times New Roman"/>
          <w:b/>
          <w:sz w:val="24"/>
          <w:szCs w:val="24"/>
        </w:rPr>
      </w:pPr>
      <w:r w:rsidRPr="00E4762B">
        <w:rPr>
          <w:rFonts w:ascii="宋体" w:eastAsia="宋体" w:hAnsi="宋体" w:cs="Times New Roman"/>
          <w:b/>
          <w:sz w:val="24"/>
          <w:szCs w:val="24"/>
        </w:rPr>
        <w:t>2.</w:t>
      </w:r>
      <w:r w:rsidRPr="00E4762B">
        <w:rPr>
          <w:rFonts w:ascii="宋体" w:eastAsia="宋体" w:hAnsi="宋体" w:cs="Times New Roman" w:hint="eastAsia"/>
          <w:b/>
          <w:sz w:val="24"/>
          <w:szCs w:val="24"/>
        </w:rPr>
        <w:t>单行纯希伯来文本</w:t>
      </w:r>
    </w:p>
    <w:p w14:paraId="591B77C3" w14:textId="418E1FF5" w:rsidR="00E4762B" w:rsidRDefault="00E4762B" w:rsidP="00E545FD">
      <w:pPr>
        <w:spacing w:line="276" w:lineRule="auto"/>
        <w:ind w:firstLineChars="0" w:firstLine="0"/>
        <w:rPr>
          <w:rFonts w:ascii="宋体" w:eastAsia="宋体" w:hAnsi="宋体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40C4B7CC" wp14:editId="2AE0F928">
            <wp:extent cx="4551045" cy="381000"/>
            <wp:effectExtent l="0" t="0" r="190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04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CD977" w14:textId="3E1BA8B9" w:rsidR="00E4762B" w:rsidRDefault="00E4762B" w:rsidP="00E545FD">
      <w:pPr>
        <w:spacing w:line="276" w:lineRule="auto"/>
        <w:ind w:firstLineChars="0" w:firstLine="0"/>
        <w:rPr>
          <w:rFonts w:ascii="宋体" w:eastAsia="宋体" w:hAnsi="宋体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558F521B" wp14:editId="1A580745">
            <wp:extent cx="5274310" cy="382526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2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4A60F" w14:textId="499304DD" w:rsidR="00E4762B" w:rsidRDefault="00E4762B" w:rsidP="00E545FD">
      <w:pPr>
        <w:spacing w:line="276" w:lineRule="auto"/>
        <w:ind w:firstLineChars="0" w:firstLine="0"/>
        <w:rPr>
          <w:rFonts w:ascii="宋体" w:eastAsia="宋体" w:hAnsi="宋体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72CCC4F4" wp14:editId="096398B9">
            <wp:extent cx="4412615" cy="311785"/>
            <wp:effectExtent l="0" t="0" r="698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615" cy="31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E6EF9" w14:textId="4696CE74" w:rsidR="00E4762B" w:rsidRPr="00E4762B" w:rsidRDefault="00E4762B" w:rsidP="00E545FD">
      <w:pPr>
        <w:spacing w:line="276" w:lineRule="auto"/>
        <w:ind w:firstLineChars="0" w:firstLine="0"/>
        <w:rPr>
          <w:rFonts w:ascii="宋体" w:eastAsia="宋体" w:hAnsi="宋体" w:cs="Times New Roman" w:hint="eastAsia"/>
          <w:b/>
          <w:sz w:val="24"/>
          <w:szCs w:val="24"/>
        </w:rPr>
      </w:pPr>
      <w:r>
        <w:rPr>
          <w:noProof/>
        </w:rPr>
        <w:drawing>
          <wp:inline distT="0" distB="0" distL="0" distR="0" wp14:anchorId="3BB70100" wp14:editId="75C79060">
            <wp:extent cx="5274310" cy="380271"/>
            <wp:effectExtent l="0" t="0" r="0" b="127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0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0247D" w14:textId="268E5F52" w:rsidR="00515621" w:rsidRPr="003259F2" w:rsidRDefault="00E545FD" w:rsidP="003259F2">
      <w:pPr>
        <w:pStyle w:val="2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四</w:t>
      </w:r>
      <w:r w:rsidR="00515621" w:rsidRPr="003259F2">
        <w:rPr>
          <w:rFonts w:ascii="Times New Roman" w:hAnsi="Times New Roman" w:cs="Times New Roman"/>
        </w:rPr>
        <w:t>、</w:t>
      </w:r>
      <w:r w:rsidR="00F8361B" w:rsidRPr="003259F2">
        <w:rPr>
          <w:rFonts w:ascii="Times New Roman" w:hAnsi="Times New Roman" w:cs="Times New Roman"/>
        </w:rPr>
        <w:t>存在的问题</w:t>
      </w:r>
    </w:p>
    <w:p w14:paraId="257B348E" w14:textId="1B0C8B36" w:rsidR="00F8361B" w:rsidRDefault="00F8361B" w:rsidP="003259F2">
      <w:pPr>
        <w:spacing w:line="276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3259F2">
        <w:rPr>
          <w:rFonts w:ascii="Times New Roman" w:eastAsia="宋体" w:hAnsi="Times New Roman" w:cs="Times New Roman"/>
          <w:sz w:val="24"/>
          <w:szCs w:val="24"/>
        </w:rPr>
        <w:t>1</w:t>
      </w:r>
      <w:r w:rsidR="00852907"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Pr="003259F2">
        <w:rPr>
          <w:rFonts w:ascii="Times New Roman" w:eastAsia="宋体" w:hAnsi="Times New Roman" w:cs="Times New Roman"/>
          <w:sz w:val="24"/>
          <w:szCs w:val="24"/>
        </w:rPr>
        <w:t>模型</w:t>
      </w:r>
      <w:r w:rsidR="007F208D">
        <w:rPr>
          <w:rFonts w:ascii="Times New Roman" w:eastAsia="宋体" w:hAnsi="Times New Roman" w:cs="Times New Roman" w:hint="eastAsia"/>
          <w:sz w:val="24"/>
          <w:szCs w:val="24"/>
        </w:rPr>
        <w:t>训练后输出的英语块和希伯来语块位置都正确，但由于</w:t>
      </w:r>
      <w:proofErr w:type="spellStart"/>
      <w:r w:rsidR="007F208D">
        <w:rPr>
          <w:rFonts w:ascii="Times New Roman" w:eastAsia="宋体" w:hAnsi="Times New Roman" w:cs="Times New Roman"/>
          <w:sz w:val="24"/>
          <w:szCs w:val="24"/>
        </w:rPr>
        <w:t>ltl</w:t>
      </w:r>
      <w:proofErr w:type="spellEnd"/>
      <w:r w:rsidR="007F208D">
        <w:rPr>
          <w:rFonts w:ascii="Times New Roman" w:eastAsia="宋体" w:hAnsi="Times New Roman" w:cs="Times New Roman" w:hint="eastAsia"/>
          <w:sz w:val="24"/>
          <w:szCs w:val="24"/>
        </w:rPr>
        <w:t>显示规则，希伯来语字符反向</w:t>
      </w:r>
      <w:r w:rsidRPr="003259F2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4B456584" w14:textId="23844361" w:rsidR="007F208D" w:rsidRDefault="007F208D" w:rsidP="007F208D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如：</w:t>
      </w:r>
    </w:p>
    <w:p w14:paraId="2419AA0B" w14:textId="16859245" w:rsidR="007F208D" w:rsidRDefault="007F208D" w:rsidP="003259F2">
      <w:pPr>
        <w:spacing w:line="276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291D325" wp14:editId="3F5E0F81">
            <wp:extent cx="4918075" cy="42227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0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922B5" w14:textId="130B3E41" w:rsidR="007F208D" w:rsidRDefault="007F208D" w:rsidP="003259F2">
      <w:pPr>
        <w:spacing w:line="276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0859546" wp14:editId="47EABAC0">
            <wp:extent cx="5274310" cy="346084"/>
            <wp:effectExtent l="0" t="0" r="2540" b="0"/>
            <wp:docPr id="19" name="图片 19" descr="C:\Users\ww.scorpio\Documents\Tencent Files\2542746900\nt_qq\nt_data\Pic\2026-06\Ori\ea527e745d6de7c5c3be633c4ab2c2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ww.scorpio\Documents\Tencent Files\2542746900\nt_qq\nt_data\Pic\2026-06\Ori\ea527e745d6de7c5c3be633c4ab2c287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6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009AC" w14:textId="323319E3" w:rsidR="007F208D" w:rsidRDefault="007F208D" w:rsidP="003259F2">
      <w:pPr>
        <w:spacing w:line="276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3B5CD7A" wp14:editId="40986A4E">
            <wp:extent cx="4551045" cy="381000"/>
            <wp:effectExtent l="0" t="0" r="190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04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4F45A" w14:textId="25E2EDD5" w:rsidR="007F208D" w:rsidRDefault="007F208D" w:rsidP="003259F2">
      <w:pPr>
        <w:spacing w:line="276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495DA12" wp14:editId="13B1C518">
            <wp:extent cx="5274310" cy="402509"/>
            <wp:effectExtent l="0" t="0" r="0" b="0"/>
            <wp:docPr id="22" name="图片 22" descr="C:\Users\ww.scorpio\Documents\Tencent Files\2542746900\nt_qq\nt_data\Pic\2026-06\Ori\4064eeb351fc435c08e10bda3cc781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ww.scorpio\Documents\Tencent Files\2542746900\nt_qq\nt_data\Pic\2026-06\Ori\4064eeb351fc435c08e10bda3cc78169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2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F986C" w14:textId="09EB2BB3" w:rsidR="007F208D" w:rsidRDefault="007F208D" w:rsidP="007F208D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采用两种方式解决：</w:t>
      </w:r>
    </w:p>
    <w:p w14:paraId="1DF82F2C" w14:textId="6C3A0CFE" w:rsidR="007F208D" w:rsidRPr="007F208D" w:rsidRDefault="007F208D" w:rsidP="007F208D">
      <w:pPr>
        <w:pStyle w:val="ac"/>
        <w:numPr>
          <w:ilvl w:val="0"/>
          <w:numId w:val="1"/>
        </w:numPr>
        <w:spacing w:line="276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7F208D">
        <w:rPr>
          <w:rFonts w:ascii="Times New Roman" w:eastAsia="宋体" w:hAnsi="Times New Roman" w:cs="Times New Roman" w:hint="eastAsia"/>
          <w:sz w:val="24"/>
          <w:szCs w:val="24"/>
        </w:rPr>
        <w:t>对训练结果做一步后处理，使得希伯来语按照</w:t>
      </w:r>
      <w:proofErr w:type="spellStart"/>
      <w:r w:rsidRPr="007F208D">
        <w:rPr>
          <w:rFonts w:ascii="Times New Roman" w:eastAsia="宋体" w:hAnsi="Times New Roman" w:cs="Times New Roman" w:hint="eastAsia"/>
          <w:sz w:val="24"/>
          <w:szCs w:val="24"/>
        </w:rPr>
        <w:t>r</w:t>
      </w:r>
      <w:r w:rsidRPr="007F208D">
        <w:rPr>
          <w:rFonts w:ascii="Times New Roman" w:eastAsia="宋体" w:hAnsi="Times New Roman" w:cs="Times New Roman"/>
          <w:sz w:val="24"/>
          <w:szCs w:val="24"/>
        </w:rPr>
        <w:t>tl</w:t>
      </w:r>
      <w:proofErr w:type="spellEnd"/>
      <w:r w:rsidRPr="007F208D">
        <w:rPr>
          <w:rFonts w:ascii="Times New Roman" w:eastAsia="宋体" w:hAnsi="Times New Roman" w:cs="Times New Roman" w:hint="eastAsia"/>
          <w:sz w:val="24"/>
          <w:szCs w:val="24"/>
        </w:rPr>
        <w:t>方式显示。</w:t>
      </w:r>
    </w:p>
    <w:p w14:paraId="75056D2B" w14:textId="0F219957" w:rsidR="007F208D" w:rsidRDefault="007F208D" w:rsidP="007F208D">
      <w:pPr>
        <w:pStyle w:val="ac"/>
        <w:numPr>
          <w:ilvl w:val="0"/>
          <w:numId w:val="1"/>
        </w:numPr>
        <w:spacing w:line="276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调整标签文件，重新训练，使得希伯来语正序。</w:t>
      </w:r>
    </w:p>
    <w:p w14:paraId="17046497" w14:textId="42D45117" w:rsidR="007F208D" w:rsidRPr="007F208D" w:rsidRDefault="007F208D" w:rsidP="007F208D">
      <w:pPr>
        <w:spacing w:line="276" w:lineRule="auto"/>
        <w:ind w:firstLine="480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已经调整训练标签训过一版，但是识别率只有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.6</w:t>
      </w:r>
      <w:r>
        <w:rPr>
          <w:rFonts w:ascii="Times New Roman" w:eastAsia="宋体" w:hAnsi="Times New Roman" w:cs="Times New Roman" w:hint="eastAsia"/>
          <w:sz w:val="24"/>
          <w:szCs w:val="24"/>
        </w:rPr>
        <w:t>左右，且存在英语字符跟希伯来语字符误认的情况，目前采用的是第一种方法。</w:t>
      </w:r>
    </w:p>
    <w:p w14:paraId="6153275A" w14:textId="5194EA81" w:rsidR="00B4412F" w:rsidRPr="003259F2" w:rsidRDefault="00E545FD" w:rsidP="003259F2">
      <w:pPr>
        <w:pStyle w:val="2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五</w:t>
      </w:r>
      <w:r w:rsidR="00B4412F" w:rsidRPr="003259F2">
        <w:rPr>
          <w:rFonts w:ascii="Times New Roman" w:hAnsi="Times New Roman" w:cs="Times New Roman"/>
        </w:rPr>
        <w:t>、下一步计划</w:t>
      </w:r>
    </w:p>
    <w:p w14:paraId="6B30FB26" w14:textId="343949A6" w:rsidR="00B4412F" w:rsidRPr="003259F2" w:rsidRDefault="00B4412F" w:rsidP="003259F2">
      <w:pPr>
        <w:spacing w:line="276" w:lineRule="auto"/>
        <w:ind w:firstLineChars="0" w:firstLine="0"/>
        <w:rPr>
          <w:rFonts w:ascii="Times New Roman" w:eastAsia="宋体" w:hAnsi="Times New Roman" w:cs="Times New Roman" w:hint="eastAsia"/>
          <w:sz w:val="24"/>
          <w:szCs w:val="24"/>
        </w:rPr>
      </w:pPr>
      <w:r w:rsidRPr="003259F2">
        <w:rPr>
          <w:rFonts w:ascii="Times New Roman" w:eastAsia="宋体" w:hAnsi="Times New Roman" w:cs="Times New Roman"/>
          <w:sz w:val="24"/>
          <w:szCs w:val="24"/>
        </w:rPr>
        <w:t>1</w:t>
      </w:r>
      <w:r w:rsidR="00852907"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="007F208D">
        <w:rPr>
          <w:rFonts w:ascii="Times New Roman" w:eastAsia="宋体" w:hAnsi="Times New Roman" w:cs="Times New Roman" w:hint="eastAsia"/>
          <w:sz w:val="24"/>
          <w:szCs w:val="24"/>
        </w:rPr>
        <w:t>调整训练标签继续重新</w:t>
      </w:r>
      <w:bookmarkStart w:id="0" w:name="_GoBack"/>
      <w:bookmarkEnd w:id="0"/>
      <w:r w:rsidR="007F208D">
        <w:rPr>
          <w:rFonts w:ascii="Times New Roman" w:eastAsia="宋体" w:hAnsi="Times New Roman" w:cs="Times New Roman" w:hint="eastAsia"/>
          <w:sz w:val="24"/>
          <w:szCs w:val="24"/>
        </w:rPr>
        <w:t>训练。</w:t>
      </w:r>
    </w:p>
    <w:sectPr w:rsidR="00B4412F" w:rsidRPr="003259F2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084793" w14:textId="77777777" w:rsidR="00456A3B" w:rsidRDefault="00456A3B">
      <w:pPr>
        <w:ind w:firstLine="420"/>
      </w:pPr>
      <w:r>
        <w:separator/>
      </w:r>
    </w:p>
  </w:endnote>
  <w:endnote w:type="continuationSeparator" w:id="0">
    <w:p w14:paraId="491C93E3" w14:textId="77777777" w:rsidR="00456A3B" w:rsidRDefault="00456A3B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3E3862" w14:textId="77777777" w:rsidR="008B5208" w:rsidRDefault="00456A3B">
    <w:pPr>
      <w:pStyle w:val="a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E40B94" w14:textId="77777777" w:rsidR="008B5208" w:rsidRDefault="00456A3B">
    <w:pPr>
      <w:pStyle w:val="a8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718D74" w14:textId="77777777" w:rsidR="008B5208" w:rsidRDefault="00456A3B">
    <w:pPr>
      <w:pStyle w:val="a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C81DC8" w14:textId="77777777" w:rsidR="00456A3B" w:rsidRDefault="00456A3B">
      <w:pPr>
        <w:ind w:firstLine="420"/>
      </w:pPr>
      <w:r>
        <w:separator/>
      </w:r>
    </w:p>
  </w:footnote>
  <w:footnote w:type="continuationSeparator" w:id="0">
    <w:p w14:paraId="374E20BC" w14:textId="77777777" w:rsidR="00456A3B" w:rsidRDefault="00456A3B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6FE5DF" w14:textId="77777777" w:rsidR="008B5208" w:rsidRDefault="00456A3B">
    <w:pPr>
      <w:pStyle w:val="a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6DE6FE" w14:textId="77777777" w:rsidR="008B5208" w:rsidRDefault="00456A3B">
    <w:pPr>
      <w:pStyle w:val="a6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8B6D06" w14:textId="77777777" w:rsidR="008B5208" w:rsidRDefault="00456A3B">
    <w:pPr>
      <w:pStyle w:val="a6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B541070"/>
    <w:multiLevelType w:val="hybridMultilevel"/>
    <w:tmpl w:val="DD92D926"/>
    <w:lvl w:ilvl="0" w:tplc="1FFA11DE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51B"/>
    <w:rsid w:val="000A6761"/>
    <w:rsid w:val="001018EE"/>
    <w:rsid w:val="00213EC5"/>
    <w:rsid w:val="00240106"/>
    <w:rsid w:val="00243B54"/>
    <w:rsid w:val="002A3FE1"/>
    <w:rsid w:val="003259F2"/>
    <w:rsid w:val="003C0406"/>
    <w:rsid w:val="0044553F"/>
    <w:rsid w:val="00456A3B"/>
    <w:rsid w:val="004F2178"/>
    <w:rsid w:val="00515621"/>
    <w:rsid w:val="00534988"/>
    <w:rsid w:val="00613848"/>
    <w:rsid w:val="00633CCD"/>
    <w:rsid w:val="00670C4B"/>
    <w:rsid w:val="006F251B"/>
    <w:rsid w:val="00791D0F"/>
    <w:rsid w:val="007F208D"/>
    <w:rsid w:val="00852907"/>
    <w:rsid w:val="00900B8D"/>
    <w:rsid w:val="009541AD"/>
    <w:rsid w:val="00A26450"/>
    <w:rsid w:val="00A67A42"/>
    <w:rsid w:val="00A934D9"/>
    <w:rsid w:val="00B4412F"/>
    <w:rsid w:val="00CD7E05"/>
    <w:rsid w:val="00DC43CE"/>
    <w:rsid w:val="00E4762B"/>
    <w:rsid w:val="00E50C97"/>
    <w:rsid w:val="00E533DC"/>
    <w:rsid w:val="00E545FD"/>
    <w:rsid w:val="00E865C1"/>
    <w:rsid w:val="00EE064E"/>
    <w:rsid w:val="00F8361B"/>
    <w:rsid w:val="00FE7B5F"/>
    <w:rsid w:val="00FF5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20D100"/>
  <w15:chartTrackingRefBased/>
  <w15:docId w15:val="{5451AC76-0F98-47AF-A25F-3C4503453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865C1"/>
    <w:pPr>
      <w:widowControl w:val="0"/>
      <w:ind w:firstLineChars="200" w:firstLine="20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865C1"/>
    <w:pPr>
      <w:keepNext/>
      <w:keepLines/>
      <w:spacing w:before="340" w:after="330" w:line="578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rsid w:val="001018EE"/>
    <w:pPr>
      <w:keepNext/>
      <w:keepLines/>
      <w:spacing w:before="120" w:after="120"/>
      <w:ind w:firstLineChars="0" w:firstLine="0"/>
      <w:outlineLvl w:val="1"/>
    </w:pPr>
    <w:rPr>
      <w:rFonts w:eastAsia="黑体"/>
      <w:bCs/>
      <w:sz w:val="28"/>
      <w:szCs w:val="32"/>
    </w:rPr>
  </w:style>
  <w:style w:type="paragraph" w:styleId="3">
    <w:name w:val="heading 3"/>
    <w:aliases w:val="33_三级标题"/>
    <w:basedOn w:val="a"/>
    <w:next w:val="a"/>
    <w:link w:val="30"/>
    <w:autoRedefine/>
    <w:qFormat/>
    <w:rsid w:val="00240106"/>
    <w:pPr>
      <w:keepNext/>
      <w:keepLines/>
      <w:spacing w:before="260" w:after="260" w:line="416" w:lineRule="auto"/>
      <w:ind w:firstLineChars="0" w:firstLine="0"/>
      <w:jc w:val="left"/>
      <w:outlineLvl w:val="2"/>
    </w:pPr>
    <w:rPr>
      <w:rFonts w:eastAsia="黑体"/>
      <w:bCs/>
      <w:szCs w:val="32"/>
    </w:rPr>
  </w:style>
  <w:style w:type="paragraph" w:styleId="6">
    <w:name w:val="heading 6"/>
    <w:aliases w:val="3_三级标题"/>
    <w:basedOn w:val="a"/>
    <w:next w:val="a"/>
    <w:link w:val="60"/>
    <w:qFormat/>
    <w:rsid w:val="00A934D9"/>
    <w:pPr>
      <w:keepNext/>
      <w:keepLines/>
      <w:spacing w:before="240" w:after="64" w:line="320" w:lineRule="auto"/>
      <w:ind w:left="1152" w:firstLineChars="0" w:hanging="1152"/>
      <w:jc w:val="left"/>
      <w:outlineLvl w:val="5"/>
    </w:pPr>
    <w:rPr>
      <w:rFonts w:ascii="Cambria" w:eastAsia="黑体" w:hAnsi="Cambria"/>
      <w:bCs/>
      <w:szCs w:val="21"/>
    </w:rPr>
  </w:style>
  <w:style w:type="paragraph" w:styleId="7">
    <w:name w:val="heading 7"/>
    <w:aliases w:val="2_二级标题"/>
    <w:basedOn w:val="a"/>
    <w:next w:val="a"/>
    <w:link w:val="70"/>
    <w:qFormat/>
    <w:rsid w:val="00A934D9"/>
    <w:pPr>
      <w:keepNext/>
      <w:keepLines/>
      <w:spacing w:before="240" w:after="64" w:line="320" w:lineRule="auto"/>
      <w:ind w:left="1296" w:firstLineChars="0" w:hanging="1296"/>
      <w:jc w:val="left"/>
      <w:outlineLvl w:val="6"/>
    </w:pPr>
    <w:rPr>
      <w:rFonts w:eastAsia="黑体"/>
      <w:bCs/>
      <w:sz w:val="28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uiPriority w:val="9"/>
    <w:rsid w:val="001018EE"/>
    <w:rPr>
      <w:rFonts w:eastAsia="黑体"/>
      <w:bCs/>
      <w:sz w:val="28"/>
      <w:szCs w:val="32"/>
    </w:rPr>
  </w:style>
  <w:style w:type="character" w:customStyle="1" w:styleId="70">
    <w:name w:val="标题 7 字符"/>
    <w:aliases w:val="2_二级标题 字符"/>
    <w:link w:val="7"/>
    <w:rsid w:val="00A934D9"/>
    <w:rPr>
      <w:rFonts w:eastAsia="黑体"/>
      <w:bCs/>
      <w:sz w:val="28"/>
      <w:szCs w:val="21"/>
    </w:rPr>
  </w:style>
  <w:style w:type="paragraph" w:styleId="a3">
    <w:name w:val="Title"/>
    <w:basedOn w:val="a"/>
    <w:next w:val="a"/>
    <w:link w:val="a4"/>
    <w:qFormat/>
    <w:rsid w:val="001018EE"/>
    <w:pPr>
      <w:spacing w:before="120" w:after="120"/>
      <w:ind w:firstLineChars="0" w:firstLine="0"/>
      <w:jc w:val="center"/>
      <w:outlineLvl w:val="0"/>
    </w:pPr>
    <w:rPr>
      <w:rFonts w:eastAsia="黑体"/>
      <w:bCs/>
      <w:sz w:val="36"/>
      <w:szCs w:val="32"/>
    </w:rPr>
  </w:style>
  <w:style w:type="character" w:customStyle="1" w:styleId="a4">
    <w:name w:val="标题 字符"/>
    <w:link w:val="a3"/>
    <w:rsid w:val="001018EE"/>
    <w:rPr>
      <w:rFonts w:eastAsia="黑体"/>
      <w:bCs/>
      <w:sz w:val="36"/>
      <w:szCs w:val="32"/>
    </w:rPr>
  </w:style>
  <w:style w:type="paragraph" w:styleId="a5">
    <w:name w:val="toa heading"/>
    <w:basedOn w:val="a"/>
    <w:next w:val="a"/>
    <w:uiPriority w:val="99"/>
    <w:semiHidden/>
    <w:unhideWhenUsed/>
    <w:rsid w:val="00A934D9"/>
    <w:pPr>
      <w:spacing w:before="120"/>
    </w:pPr>
    <w:rPr>
      <w:rFonts w:asciiTheme="majorHAnsi" w:eastAsiaTheme="majorEastAsia" w:hAnsiTheme="majorHAnsi" w:cstheme="majorBidi"/>
      <w:szCs w:val="24"/>
    </w:rPr>
  </w:style>
  <w:style w:type="character" w:customStyle="1" w:styleId="60">
    <w:name w:val="标题 6 字符"/>
    <w:aliases w:val="3_三级标题 字符"/>
    <w:link w:val="6"/>
    <w:rsid w:val="00A934D9"/>
    <w:rPr>
      <w:rFonts w:ascii="Cambria" w:eastAsia="黑体" w:hAnsi="Cambria"/>
      <w:bCs/>
      <w:sz w:val="24"/>
      <w:szCs w:val="21"/>
    </w:rPr>
  </w:style>
  <w:style w:type="character" w:customStyle="1" w:styleId="30">
    <w:name w:val="标题 3 字符"/>
    <w:aliases w:val="33_三级标题 字符"/>
    <w:link w:val="3"/>
    <w:rsid w:val="00240106"/>
    <w:rPr>
      <w:rFonts w:eastAsia="黑体"/>
      <w:bCs/>
      <w:sz w:val="24"/>
      <w:szCs w:val="32"/>
    </w:rPr>
  </w:style>
  <w:style w:type="paragraph" w:styleId="TOC1">
    <w:name w:val="toc 1"/>
    <w:uiPriority w:val="39"/>
    <w:qFormat/>
    <w:rsid w:val="00A67A42"/>
    <w:pPr>
      <w:widowControl w:val="0"/>
      <w:spacing w:before="120" w:after="120"/>
    </w:pPr>
    <w:rPr>
      <w:rFonts w:eastAsia="宋体" w:hAnsi="Times New Roman" w:cs="Times New Roman"/>
      <w:b/>
      <w:bCs/>
      <w:caps/>
      <w:sz w:val="24"/>
      <w:szCs w:val="20"/>
    </w:rPr>
  </w:style>
  <w:style w:type="paragraph" w:styleId="TOC2">
    <w:name w:val="toc 2"/>
    <w:basedOn w:val="a"/>
    <w:next w:val="a"/>
    <w:uiPriority w:val="39"/>
    <w:unhideWhenUsed/>
    <w:qFormat/>
    <w:rsid w:val="00A67A42"/>
    <w:pPr>
      <w:ind w:left="210" w:firstLineChars="0" w:firstLine="0"/>
      <w:jc w:val="left"/>
    </w:pPr>
    <w:rPr>
      <w:rFonts w:cs="Times New Roman"/>
      <w:smallCaps/>
      <w:szCs w:val="20"/>
    </w:rPr>
  </w:style>
  <w:style w:type="paragraph" w:styleId="TOC3">
    <w:name w:val="toc 3"/>
    <w:basedOn w:val="a"/>
    <w:next w:val="a"/>
    <w:uiPriority w:val="39"/>
    <w:unhideWhenUsed/>
    <w:qFormat/>
    <w:rsid w:val="00A67A42"/>
    <w:pPr>
      <w:ind w:left="420" w:firstLineChars="0" w:firstLine="0"/>
      <w:jc w:val="left"/>
    </w:pPr>
    <w:rPr>
      <w:rFonts w:cs="Times New Roman"/>
      <w:iCs/>
      <w:szCs w:val="20"/>
    </w:rPr>
  </w:style>
  <w:style w:type="character" w:customStyle="1" w:styleId="10">
    <w:name w:val="标题 1 字符"/>
    <w:basedOn w:val="a0"/>
    <w:link w:val="1"/>
    <w:uiPriority w:val="9"/>
    <w:rsid w:val="00E865C1"/>
    <w:rPr>
      <w:b/>
      <w:bCs/>
      <w:kern w:val="44"/>
      <w:sz w:val="44"/>
      <w:szCs w:val="44"/>
    </w:rPr>
  </w:style>
  <w:style w:type="paragraph" w:styleId="a6">
    <w:name w:val="header"/>
    <w:basedOn w:val="a"/>
    <w:link w:val="a7"/>
    <w:uiPriority w:val="99"/>
    <w:unhideWhenUsed/>
    <w:rsid w:val="00E865C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E865C1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E865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E865C1"/>
    <w:rPr>
      <w:sz w:val="18"/>
      <w:szCs w:val="18"/>
    </w:rPr>
  </w:style>
  <w:style w:type="character" w:styleId="aa">
    <w:name w:val="Hyperlink"/>
    <w:basedOn w:val="a0"/>
    <w:uiPriority w:val="99"/>
    <w:unhideWhenUsed/>
    <w:rsid w:val="00E865C1"/>
    <w:rPr>
      <w:color w:val="0563C1" w:themeColor="hyperlink"/>
      <w:u w:val="single"/>
    </w:rPr>
  </w:style>
  <w:style w:type="table" w:styleId="ab">
    <w:name w:val="Table Grid"/>
    <w:basedOn w:val="a1"/>
    <w:uiPriority w:val="39"/>
    <w:rsid w:val="00FE7B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F208D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376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2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ww.scorpio</dc:creator>
  <cp:keywords/>
  <dc:description/>
  <cp:lastModifiedBy>ww.scorpio</cp:lastModifiedBy>
  <cp:revision>12</cp:revision>
  <dcterms:created xsi:type="dcterms:W3CDTF">2026-04-29T08:59:00Z</dcterms:created>
  <dcterms:modified xsi:type="dcterms:W3CDTF">2026-06-08T08:14:00Z</dcterms:modified>
</cp:coreProperties>
</file>