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E4C198" w14:textId="7D3C71BC" w:rsidR="00E865C1" w:rsidRPr="003259F2" w:rsidRDefault="00E865C1" w:rsidP="003259F2">
      <w:pPr>
        <w:pStyle w:val="1"/>
        <w:spacing w:line="276" w:lineRule="auto"/>
        <w:jc w:val="center"/>
        <w:rPr>
          <w:rFonts w:ascii="Times New Roman" w:hAnsi="Times New Roman" w:cs="Times New Roman"/>
        </w:rPr>
      </w:pPr>
      <w:r w:rsidRPr="003259F2">
        <w:rPr>
          <w:rFonts w:ascii="Times New Roman" w:hAnsi="Times New Roman" w:cs="Times New Roman"/>
        </w:rPr>
        <w:t>希伯来语识别</w:t>
      </w:r>
      <w:r w:rsidR="00E545FD">
        <w:rPr>
          <w:rFonts w:ascii="Times New Roman" w:hAnsi="Times New Roman" w:cs="Times New Roman" w:hint="eastAsia"/>
        </w:rPr>
        <w:t>修改更新记录</w:t>
      </w:r>
    </w:p>
    <w:p w14:paraId="5CB6354B" w14:textId="4495F586" w:rsidR="00E865C1" w:rsidRPr="003259F2" w:rsidRDefault="00E865C1" w:rsidP="003259F2">
      <w:pPr>
        <w:pStyle w:val="2"/>
        <w:spacing w:line="276" w:lineRule="auto"/>
        <w:rPr>
          <w:rFonts w:ascii="Times New Roman" w:hAnsi="Times New Roman" w:cs="Times New Roman"/>
        </w:rPr>
      </w:pPr>
      <w:r w:rsidRPr="003259F2">
        <w:rPr>
          <w:rFonts w:ascii="Times New Roman" w:hAnsi="Times New Roman" w:cs="Times New Roman"/>
        </w:rPr>
        <w:t>一、</w:t>
      </w:r>
      <w:r w:rsidR="00E545FD">
        <w:rPr>
          <w:rFonts w:ascii="Times New Roman" w:hAnsi="Times New Roman" w:cs="Times New Roman" w:hint="eastAsia"/>
        </w:rPr>
        <w:t>存在的问题</w:t>
      </w:r>
    </w:p>
    <w:p w14:paraId="0D7338C5" w14:textId="1D9868CD" w:rsidR="00E545FD" w:rsidRPr="00E545FD" w:rsidRDefault="00E545FD" w:rsidP="00E545FD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E545FD"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E545FD">
        <w:rPr>
          <w:rFonts w:ascii="Times New Roman" w:eastAsia="宋体" w:hAnsi="Times New Roman" w:cs="Times New Roman"/>
          <w:sz w:val="24"/>
          <w:szCs w:val="24"/>
        </w:rPr>
        <w:t>模型识别率不高，提交的</w:t>
      </w:r>
      <w:r>
        <w:rPr>
          <w:rFonts w:ascii="Times New Roman" w:eastAsia="宋体" w:hAnsi="Times New Roman" w:cs="Times New Roman" w:hint="eastAsia"/>
          <w:sz w:val="24"/>
          <w:szCs w:val="24"/>
        </w:rPr>
        <w:t>前一版</w:t>
      </w:r>
      <w:r w:rsidRPr="00E545FD">
        <w:rPr>
          <w:rFonts w:ascii="Times New Roman" w:eastAsia="宋体" w:hAnsi="Times New Roman" w:cs="Times New Roman"/>
          <w:sz w:val="24"/>
          <w:szCs w:val="24"/>
        </w:rPr>
        <w:t>模型验证</w:t>
      </w:r>
      <w:r w:rsidRPr="00E545FD">
        <w:rPr>
          <w:rFonts w:ascii="Times New Roman" w:eastAsia="宋体" w:hAnsi="Times New Roman" w:cs="Times New Roman"/>
          <w:sz w:val="24"/>
          <w:szCs w:val="24"/>
        </w:rPr>
        <w:t>acc=0.56</w:t>
      </w:r>
      <w:r w:rsidRPr="00E545FD">
        <w:rPr>
          <w:rFonts w:ascii="Times New Roman" w:eastAsia="宋体" w:hAnsi="Times New Roman" w:cs="Times New Roman"/>
          <w:sz w:val="24"/>
          <w:szCs w:val="24"/>
        </w:rPr>
        <w:t>，</w:t>
      </w:r>
      <w:r w:rsidR="00243B54" w:rsidRPr="00243B54">
        <w:rPr>
          <w:rFonts w:ascii="Times New Roman" w:eastAsia="宋体" w:hAnsi="Times New Roman" w:cs="Times New Roman" w:hint="eastAsia"/>
          <w:sz w:val="24"/>
          <w:szCs w:val="24"/>
        </w:rPr>
        <w:t>未达到预期要求</w:t>
      </w:r>
      <w:r w:rsidR="00243B54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E545FD">
        <w:rPr>
          <w:rFonts w:ascii="Times New Roman" w:eastAsia="宋体" w:hAnsi="Times New Roman" w:cs="Times New Roman"/>
          <w:sz w:val="24"/>
          <w:szCs w:val="24"/>
        </w:rPr>
        <w:t>还有很大的提升空间；</w:t>
      </w:r>
    </w:p>
    <w:p w14:paraId="185587C1" w14:textId="093C6875" w:rsidR="00E545FD" w:rsidRPr="00E545FD" w:rsidRDefault="00E545FD" w:rsidP="00E545FD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E545FD">
        <w:rPr>
          <w:rFonts w:ascii="Times New Roman" w:eastAsia="宋体" w:hAnsi="Times New Roman" w:cs="Times New Roman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E545FD">
        <w:rPr>
          <w:rFonts w:ascii="Times New Roman" w:eastAsia="宋体" w:hAnsi="Times New Roman" w:cs="Times New Roman"/>
          <w:sz w:val="24"/>
          <w:szCs w:val="24"/>
        </w:rPr>
        <w:t>模型训练的</w:t>
      </w:r>
      <w:r w:rsidRPr="00E545FD">
        <w:rPr>
          <w:rFonts w:ascii="Times New Roman" w:eastAsia="宋体" w:hAnsi="Times New Roman" w:cs="Times New Roman"/>
          <w:sz w:val="24"/>
          <w:szCs w:val="24"/>
        </w:rPr>
        <w:t>acc</w:t>
      </w:r>
      <w:r w:rsidRPr="00E545FD">
        <w:rPr>
          <w:rFonts w:ascii="Times New Roman" w:eastAsia="宋体" w:hAnsi="Times New Roman" w:cs="Times New Roman"/>
          <w:sz w:val="24"/>
          <w:szCs w:val="24"/>
        </w:rPr>
        <w:t>能够达到</w:t>
      </w:r>
      <w:r w:rsidRPr="00E545FD">
        <w:rPr>
          <w:rFonts w:ascii="Times New Roman" w:eastAsia="宋体" w:hAnsi="Times New Roman" w:cs="Times New Roman"/>
          <w:sz w:val="24"/>
          <w:szCs w:val="24"/>
        </w:rPr>
        <w:t>0.65-0.7,</w:t>
      </w:r>
      <w:r w:rsidRPr="00E545FD">
        <w:rPr>
          <w:rFonts w:ascii="Times New Roman" w:eastAsia="宋体" w:hAnsi="Times New Roman" w:cs="Times New Roman"/>
          <w:sz w:val="24"/>
          <w:szCs w:val="24"/>
        </w:rPr>
        <w:t>但是评估验证的</w:t>
      </w:r>
      <w:r w:rsidRPr="00E545FD">
        <w:rPr>
          <w:rFonts w:ascii="Times New Roman" w:eastAsia="宋体" w:hAnsi="Times New Roman" w:cs="Times New Roman"/>
          <w:sz w:val="24"/>
          <w:szCs w:val="24"/>
        </w:rPr>
        <w:t>acc</w:t>
      </w:r>
      <w:r w:rsidRPr="00E545FD">
        <w:rPr>
          <w:rFonts w:ascii="Times New Roman" w:eastAsia="宋体" w:hAnsi="Times New Roman" w:cs="Times New Roman"/>
          <w:sz w:val="24"/>
          <w:szCs w:val="24"/>
        </w:rPr>
        <w:t>不能有效提升，泛化能力差，存在过拟合情况；</w:t>
      </w:r>
    </w:p>
    <w:p w14:paraId="50CFD81C" w14:textId="1DD908E5" w:rsidR="00E545FD" w:rsidRPr="003259F2" w:rsidRDefault="00E545FD" w:rsidP="00E545FD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E545FD">
        <w:rPr>
          <w:rFonts w:ascii="Times New Roman" w:eastAsia="宋体" w:hAnsi="Times New Roman" w:cs="Times New Roman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E545FD">
        <w:rPr>
          <w:rFonts w:ascii="Times New Roman" w:eastAsia="宋体" w:hAnsi="Times New Roman" w:cs="Times New Roman"/>
          <w:sz w:val="24"/>
          <w:szCs w:val="24"/>
        </w:rPr>
        <w:t>训练集和验证</w:t>
      </w:r>
      <w:proofErr w:type="gramStart"/>
      <w:r w:rsidRPr="00E545FD">
        <w:rPr>
          <w:rFonts w:ascii="Times New Roman" w:eastAsia="宋体" w:hAnsi="Times New Roman" w:cs="Times New Roman"/>
          <w:sz w:val="24"/>
          <w:szCs w:val="24"/>
        </w:rPr>
        <w:t>集存在</w:t>
      </w:r>
      <w:proofErr w:type="gramEnd"/>
      <w:r w:rsidRPr="00E545FD">
        <w:rPr>
          <w:rFonts w:ascii="Times New Roman" w:eastAsia="宋体" w:hAnsi="Times New Roman" w:cs="Times New Roman"/>
          <w:sz w:val="24"/>
          <w:szCs w:val="24"/>
        </w:rPr>
        <w:t>不少重叠，数据质量不够高，且较长文本情况下模型学习有难度。</w:t>
      </w:r>
    </w:p>
    <w:p w14:paraId="552763FF" w14:textId="22168A01" w:rsidR="00E865C1" w:rsidRPr="003259F2" w:rsidRDefault="00E865C1" w:rsidP="003259F2">
      <w:pPr>
        <w:pStyle w:val="2"/>
        <w:spacing w:line="276" w:lineRule="auto"/>
        <w:rPr>
          <w:rFonts w:ascii="Times New Roman" w:hAnsi="Times New Roman" w:cs="Times New Roman"/>
        </w:rPr>
      </w:pPr>
      <w:r w:rsidRPr="003259F2">
        <w:rPr>
          <w:rFonts w:ascii="Times New Roman" w:hAnsi="Times New Roman" w:cs="Times New Roman"/>
        </w:rPr>
        <w:t>二、</w:t>
      </w:r>
      <w:r w:rsidR="00E545FD">
        <w:rPr>
          <w:rFonts w:ascii="Times New Roman" w:hAnsi="Times New Roman" w:cs="Times New Roman" w:hint="eastAsia"/>
        </w:rPr>
        <w:t>策略调整</w:t>
      </w:r>
    </w:p>
    <w:p w14:paraId="0B2C92A9" w14:textId="09141401" w:rsidR="00E865C1" w:rsidRDefault="00E50C97" w:rsidP="003259F2">
      <w:pPr>
        <w:spacing w:line="276" w:lineRule="auto"/>
        <w:ind w:firstLine="482"/>
        <w:rPr>
          <w:rFonts w:ascii="Times New Roman" w:eastAsia="宋体" w:hAnsi="Times New Roman" w:cs="Times New Roman"/>
          <w:b/>
          <w:sz w:val="24"/>
          <w:szCs w:val="24"/>
        </w:rPr>
      </w:pPr>
      <w:r w:rsidRPr="003259F2">
        <w:rPr>
          <w:rFonts w:ascii="Times New Roman" w:eastAsia="宋体" w:hAnsi="Times New Roman" w:cs="Times New Roman"/>
          <w:b/>
          <w:sz w:val="24"/>
          <w:szCs w:val="24"/>
        </w:rPr>
        <w:t>1</w:t>
      </w:r>
      <w:r w:rsidR="00E545FD">
        <w:rPr>
          <w:rFonts w:ascii="Times New Roman" w:eastAsia="宋体" w:hAnsi="Times New Roman" w:cs="Times New Roman" w:hint="eastAsia"/>
          <w:b/>
          <w:sz w:val="24"/>
          <w:szCs w:val="24"/>
        </w:rPr>
        <w:t>．更新数据集</w:t>
      </w:r>
    </w:p>
    <w:p w14:paraId="0E4EA48C" w14:textId="7A5EDB40" w:rsidR="00E545FD" w:rsidRDefault="00E545FD" w:rsidP="003259F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原来的数据集为从希伯来词典文件中随机抽取生成的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/>
          <w:sz w:val="24"/>
          <w:szCs w:val="24"/>
        </w:rPr>
        <w:t>0-50</w:t>
      </w:r>
      <w:r>
        <w:rPr>
          <w:rFonts w:ascii="Times New Roman" w:eastAsia="宋体" w:hAnsi="Times New Roman" w:cs="Times New Roman" w:hint="eastAsia"/>
          <w:sz w:val="24"/>
          <w:szCs w:val="24"/>
        </w:rPr>
        <w:t>字符的希伯来短句，存在重复性高，语义</w:t>
      </w:r>
      <w:r w:rsidR="00243B54">
        <w:rPr>
          <w:rFonts w:ascii="Times New Roman" w:eastAsia="宋体" w:hAnsi="Times New Roman" w:cs="Times New Roman" w:hint="eastAsia"/>
          <w:sz w:val="24"/>
          <w:szCs w:val="24"/>
        </w:rPr>
        <w:t>不连贯</w:t>
      </w:r>
      <w:r>
        <w:rPr>
          <w:rFonts w:ascii="Times New Roman" w:eastAsia="宋体" w:hAnsi="Times New Roman" w:cs="Times New Roman" w:hint="eastAsia"/>
          <w:sz w:val="24"/>
          <w:szCs w:val="24"/>
        </w:rPr>
        <w:t>的问题。</w:t>
      </w:r>
      <w:r w:rsidR="00243B54" w:rsidRPr="00243B54">
        <w:rPr>
          <w:rFonts w:ascii="Times New Roman" w:eastAsia="宋体" w:hAnsi="Times New Roman" w:cs="Times New Roman" w:hint="eastAsia"/>
          <w:sz w:val="24"/>
          <w:szCs w:val="24"/>
        </w:rPr>
        <w:t>为提升数据质量，重新构建训练数据集</w:t>
      </w:r>
      <w:r w:rsidR="00243B54">
        <w:rPr>
          <w:rFonts w:ascii="Times New Roman" w:eastAsia="宋体" w:hAnsi="Times New Roman" w:cs="Times New Roman" w:hint="eastAsia"/>
          <w:sz w:val="24"/>
          <w:szCs w:val="24"/>
        </w:rPr>
        <w:t>，</w:t>
      </w:r>
      <w:r>
        <w:rPr>
          <w:rFonts w:ascii="Times New Roman" w:eastAsia="宋体" w:hAnsi="Times New Roman" w:cs="Times New Roman" w:hint="eastAsia"/>
          <w:sz w:val="24"/>
          <w:szCs w:val="24"/>
        </w:rPr>
        <w:t>新数据集结合希伯来语单词，并采用</w:t>
      </w:r>
      <w:r>
        <w:rPr>
          <w:rFonts w:ascii="Times New Roman" w:eastAsia="宋体" w:hAnsi="Times New Roman" w:cs="Times New Roman" w:hint="eastAsia"/>
          <w:sz w:val="24"/>
          <w:szCs w:val="24"/>
        </w:rPr>
        <w:t>w</w:t>
      </w:r>
      <w:r>
        <w:rPr>
          <w:rFonts w:ascii="Times New Roman" w:eastAsia="宋体" w:hAnsi="Times New Roman" w:cs="Times New Roman"/>
          <w:sz w:val="24"/>
          <w:szCs w:val="24"/>
        </w:rPr>
        <w:t>iki</w:t>
      </w:r>
      <w:r>
        <w:rPr>
          <w:rFonts w:ascii="Times New Roman" w:eastAsia="宋体" w:hAnsi="Times New Roman" w:cs="Times New Roman" w:hint="eastAsia"/>
          <w:sz w:val="24"/>
          <w:szCs w:val="24"/>
        </w:rPr>
        <w:t>百科中下载的希伯来语料，处理成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字符内的短句，词句比为：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  <w:r>
        <w:rPr>
          <w:rFonts w:ascii="Times New Roman" w:eastAsia="宋体" w:hAnsi="Times New Roman" w:cs="Times New Roman" w:hint="eastAsia"/>
          <w:sz w:val="24"/>
          <w:szCs w:val="24"/>
        </w:rPr>
        <w:t>7</w:t>
      </w:r>
      <w:r>
        <w:rPr>
          <w:rFonts w:ascii="Times New Roman" w:eastAsia="宋体" w:hAnsi="Times New Roman" w:cs="Times New Roman" w:hint="eastAsia"/>
          <w:sz w:val="24"/>
          <w:szCs w:val="24"/>
        </w:rPr>
        <w:t>，共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万张训练数据，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万张验证数据。</w:t>
      </w:r>
    </w:p>
    <w:p w14:paraId="4B91F0EE" w14:textId="77777777" w:rsidR="00E545FD" w:rsidRPr="00E545FD" w:rsidRDefault="00E545FD" w:rsidP="00E545FD">
      <w:pPr>
        <w:spacing w:line="276" w:lineRule="auto"/>
        <w:ind w:firstLineChars="83" w:firstLine="199"/>
        <w:rPr>
          <w:rFonts w:ascii="Times New Roman" w:eastAsia="宋体" w:hAnsi="Times New Roman" w:cs="Times New Roman"/>
          <w:sz w:val="24"/>
          <w:szCs w:val="24"/>
        </w:rPr>
      </w:pPr>
    </w:p>
    <w:p w14:paraId="4B9C3792" w14:textId="38D4B3ED" w:rsidR="00E50C97" w:rsidRDefault="00E50C97" w:rsidP="003259F2">
      <w:pPr>
        <w:spacing w:line="276" w:lineRule="auto"/>
        <w:ind w:firstLine="482"/>
        <w:rPr>
          <w:rFonts w:ascii="Times New Roman" w:eastAsia="宋体" w:hAnsi="Times New Roman" w:cs="Times New Roman"/>
          <w:b/>
          <w:sz w:val="24"/>
          <w:szCs w:val="24"/>
        </w:rPr>
      </w:pPr>
      <w:r w:rsidRPr="003259F2">
        <w:rPr>
          <w:rFonts w:ascii="Times New Roman" w:eastAsia="宋体" w:hAnsi="Times New Roman" w:cs="Times New Roman"/>
          <w:b/>
          <w:sz w:val="24"/>
          <w:szCs w:val="24"/>
        </w:rPr>
        <w:t>2</w:t>
      </w:r>
      <w:r w:rsidR="00E545FD">
        <w:rPr>
          <w:rFonts w:ascii="Times New Roman" w:eastAsia="宋体" w:hAnsi="Times New Roman" w:cs="Times New Roman" w:hint="eastAsia"/>
          <w:b/>
          <w:sz w:val="24"/>
          <w:szCs w:val="24"/>
        </w:rPr>
        <w:t>．调整</w:t>
      </w:r>
      <w:r w:rsidRPr="003259F2">
        <w:rPr>
          <w:rFonts w:ascii="Times New Roman" w:eastAsia="宋体" w:hAnsi="Times New Roman" w:cs="Times New Roman"/>
          <w:b/>
          <w:sz w:val="24"/>
          <w:szCs w:val="24"/>
        </w:rPr>
        <w:t>训练策略</w:t>
      </w:r>
    </w:p>
    <w:p w14:paraId="5307604A" w14:textId="5D66096D" w:rsidR="00E545FD" w:rsidRDefault="00E545FD" w:rsidP="003259F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E545FD">
        <w:rPr>
          <w:rFonts w:ascii="Times New Roman" w:eastAsia="宋体" w:hAnsi="Times New Roman" w:cs="Times New Roman" w:hint="eastAsia"/>
          <w:sz w:val="24"/>
          <w:szCs w:val="24"/>
        </w:rPr>
        <w:t>采用两阶段训练方式</w:t>
      </w:r>
      <w:r w:rsidR="00243B54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243B54" w:rsidRPr="00243B54">
        <w:rPr>
          <w:rFonts w:ascii="Times New Roman" w:eastAsia="宋体" w:hAnsi="Times New Roman" w:cs="Times New Roman" w:hint="eastAsia"/>
          <w:sz w:val="24"/>
          <w:szCs w:val="24"/>
        </w:rPr>
        <w:t>逐步提升模型对不同长度文本的适应能力</w:t>
      </w:r>
      <w:r w:rsidRPr="00E545FD"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44C078D3" w14:textId="299315F6" w:rsidR="00E545FD" w:rsidRDefault="00E545FD" w:rsidP="003259F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）阶段</w:t>
      </w:r>
      <w:proofErr w:type="gramStart"/>
      <w:r>
        <w:rPr>
          <w:rFonts w:ascii="Times New Roman" w:eastAsia="宋体" w:hAnsi="Times New Roman" w:cs="Times New Roman" w:hint="eastAsia"/>
          <w:sz w:val="24"/>
          <w:szCs w:val="24"/>
        </w:rPr>
        <w:t>一</w:t>
      </w:r>
      <w:proofErr w:type="gramEnd"/>
      <w:r>
        <w:rPr>
          <w:rFonts w:ascii="Times New Roman" w:eastAsia="宋体" w:hAnsi="Times New Roman" w:cs="Times New Roman" w:hint="eastAsia"/>
          <w:sz w:val="24"/>
          <w:szCs w:val="24"/>
        </w:rPr>
        <w:t>：</w:t>
      </w:r>
    </w:p>
    <w:p w14:paraId="276187CC" w14:textId="1B75CF99" w:rsidR="00E545FD" w:rsidRDefault="00243B54" w:rsidP="003259F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243B54">
        <w:rPr>
          <w:rFonts w:ascii="Times New Roman" w:eastAsia="宋体" w:hAnsi="Times New Roman" w:cs="Times New Roman" w:hint="eastAsia"/>
          <w:sz w:val="24"/>
          <w:szCs w:val="24"/>
        </w:rPr>
        <w:t>使用单词</w:t>
      </w:r>
      <w:r>
        <w:rPr>
          <w:rFonts w:ascii="Times New Roman" w:eastAsia="宋体" w:hAnsi="Times New Roman" w:cs="Times New Roman" w:hint="eastAsia"/>
          <w:sz w:val="24"/>
          <w:szCs w:val="24"/>
        </w:rPr>
        <w:t>与</w:t>
      </w:r>
      <w:r w:rsidRPr="00243B54">
        <w:rPr>
          <w:rFonts w:ascii="Times New Roman" w:eastAsia="宋体" w:hAnsi="Times New Roman" w:cs="Times New Roman"/>
          <w:sz w:val="24"/>
          <w:szCs w:val="24"/>
        </w:rPr>
        <w:t>短句混合数据集进行训练，重点强化模型对希伯来语字符形态、笔画结构及字符组合规律的学习。</w:t>
      </w:r>
    </w:p>
    <w:p w14:paraId="725F3A4F" w14:textId="44265BCD" w:rsidR="00E545FD" w:rsidRDefault="00E545FD" w:rsidP="003259F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）阶段二：</w:t>
      </w:r>
    </w:p>
    <w:p w14:paraId="0E9CA55C" w14:textId="426ECB2B" w:rsidR="00E545FD" w:rsidRPr="00E545FD" w:rsidRDefault="00E545FD" w:rsidP="003259F2">
      <w:pPr>
        <w:spacing w:line="276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在第一阶段的基础上，</w:t>
      </w:r>
      <w:r w:rsidR="00243B54" w:rsidRPr="00243B54">
        <w:rPr>
          <w:rFonts w:ascii="Times New Roman" w:eastAsia="宋体" w:hAnsi="Times New Roman" w:cs="Times New Roman" w:hint="eastAsia"/>
          <w:sz w:val="24"/>
          <w:szCs w:val="24"/>
        </w:rPr>
        <w:t>引入短句</w:t>
      </w:r>
      <w:r w:rsidR="00243B54">
        <w:rPr>
          <w:rFonts w:ascii="Times New Roman" w:eastAsia="宋体" w:hAnsi="Times New Roman" w:cs="Times New Roman" w:hint="eastAsia"/>
          <w:sz w:val="24"/>
          <w:szCs w:val="24"/>
        </w:rPr>
        <w:t>与</w:t>
      </w:r>
      <w:r w:rsidR="00243B54" w:rsidRPr="00243B54">
        <w:rPr>
          <w:rFonts w:ascii="Times New Roman" w:eastAsia="宋体" w:hAnsi="Times New Roman" w:cs="Times New Roman"/>
          <w:sz w:val="24"/>
          <w:szCs w:val="24"/>
        </w:rPr>
        <w:t>中长句混合数据集进行微调训练，增强模型对真实文档场景中长序列文本的识别能力，提高上下文建模效果。</w:t>
      </w:r>
    </w:p>
    <w:p w14:paraId="62F09512" w14:textId="12E8554B" w:rsidR="00E865C1" w:rsidRPr="003259F2" w:rsidRDefault="00E545FD" w:rsidP="003259F2">
      <w:pPr>
        <w:pStyle w:val="2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三</w:t>
      </w:r>
      <w:r w:rsidR="00E865C1" w:rsidRPr="003259F2">
        <w:rPr>
          <w:rFonts w:ascii="Times New Roman" w:hAnsi="Times New Roman" w:cs="Times New Roman"/>
        </w:rPr>
        <w:t>、</w:t>
      </w:r>
      <w:r w:rsidR="00E50C97" w:rsidRPr="003259F2">
        <w:rPr>
          <w:rFonts w:ascii="Times New Roman" w:hAnsi="Times New Roman" w:cs="Times New Roman"/>
        </w:rPr>
        <w:t>实现效果</w:t>
      </w:r>
    </w:p>
    <w:p w14:paraId="6EBA36F0" w14:textId="31BE80C0" w:rsidR="00E865C1" w:rsidRPr="00534988" w:rsidRDefault="00E545FD" w:rsidP="00E545FD">
      <w:pPr>
        <w:spacing w:line="276" w:lineRule="auto"/>
        <w:ind w:firstLineChars="0" w:firstLine="0"/>
        <w:rPr>
          <w:rFonts w:ascii="宋体" w:eastAsia="宋体" w:hAnsi="宋体" w:cs="Times New Roman"/>
          <w:b/>
          <w:sz w:val="24"/>
          <w:szCs w:val="24"/>
        </w:rPr>
      </w:pPr>
      <w:r w:rsidRPr="00534988">
        <w:rPr>
          <w:rFonts w:ascii="宋体" w:eastAsia="宋体" w:hAnsi="宋体" w:cs="Times New Roman" w:hint="eastAsia"/>
          <w:b/>
          <w:sz w:val="24"/>
          <w:szCs w:val="24"/>
        </w:rPr>
        <w:t>1</w:t>
      </w:r>
      <w:r w:rsidRPr="00534988">
        <w:rPr>
          <w:rFonts w:ascii="宋体" w:eastAsia="宋体" w:hAnsi="宋体" w:cs="Times New Roman"/>
          <w:b/>
          <w:sz w:val="24"/>
          <w:szCs w:val="24"/>
        </w:rPr>
        <w:t>.</w:t>
      </w:r>
      <w:r w:rsidRPr="00534988">
        <w:rPr>
          <w:rFonts w:ascii="宋体" w:eastAsia="宋体" w:hAnsi="宋体" w:cs="Times New Roman" w:hint="eastAsia"/>
          <w:b/>
          <w:sz w:val="24"/>
          <w:szCs w:val="24"/>
        </w:rPr>
        <w:t>单行长文本</w:t>
      </w:r>
    </w:p>
    <w:p w14:paraId="109AFF84" w14:textId="7FCE7CDE" w:rsidR="00633CCD" w:rsidRDefault="00534988" w:rsidP="00E545FD">
      <w:pPr>
        <w:spacing w:line="276" w:lineRule="auto"/>
        <w:ind w:firstLineChars="0" w:firstLine="0"/>
        <w:rPr>
          <w:rFonts w:ascii="宋体" w:eastAsia="宋体" w:hAnsi="宋体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1A4B5F" wp14:editId="5FB00C23">
            <wp:extent cx="5274310" cy="290996"/>
            <wp:effectExtent l="0" t="0" r="2540" b="0"/>
            <wp:docPr id="1" name="图片 1" descr="C:\Users\ww.scorpio\Documents\Tencent Files\2542746900\nt_qq\nt_data\Pic\2026-05\Ori\8e6e26ac0b5f32a31cc6148510f3a3c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w.scorpio\Documents\Tencent Files\2542746900\nt_qq\nt_data\Pic\2026-05\Ori\8e6e26ac0b5f32a31cc6148510f3a3c6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0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748E8" w14:textId="77777777" w:rsidR="00534988" w:rsidRDefault="00534988" w:rsidP="00E545FD">
      <w:pPr>
        <w:spacing w:line="276" w:lineRule="auto"/>
        <w:ind w:firstLineChars="0" w:firstLine="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识别结果：</w:t>
      </w:r>
      <w:proofErr w:type="spellStart"/>
      <w:r w:rsidRPr="00534988">
        <w:rPr>
          <w:rFonts w:ascii="Times New Roman" w:eastAsia="宋体" w:hAnsi="Times New Roman" w:cs="Times New Roman"/>
          <w:sz w:val="24"/>
          <w:szCs w:val="24"/>
        </w:rPr>
        <w:t>עכשווי</w:t>
      </w:r>
      <w:proofErr w:type="spellEnd"/>
      <w:r w:rsidRPr="00534988">
        <w:rPr>
          <w:rFonts w:ascii="宋体" w:eastAsia="宋体" w:hAnsi="宋体" w:cs="Times New Roman"/>
          <w:sz w:val="24"/>
          <w:szCs w:val="24"/>
        </w:rPr>
        <w:t xml:space="preserve"> </w:t>
      </w:r>
      <w:proofErr w:type="spellStart"/>
      <w:r w:rsidRPr="00534988">
        <w:rPr>
          <w:rFonts w:ascii="Times New Roman" w:eastAsia="宋体" w:hAnsi="Times New Roman" w:cs="Times New Roman"/>
          <w:sz w:val="24"/>
          <w:szCs w:val="24"/>
        </w:rPr>
        <w:t>מווכע</w:t>
      </w:r>
      <w:proofErr w:type="spellEnd"/>
      <w:r w:rsidRPr="00534988">
        <w:rPr>
          <w:rFonts w:ascii="宋体" w:eastAsia="宋体" w:hAnsi="宋体" w:cs="Times New Roman"/>
          <w:sz w:val="24"/>
          <w:szCs w:val="24"/>
        </w:rPr>
        <w:t xml:space="preserve"> </w:t>
      </w:r>
      <w:proofErr w:type="spellStart"/>
      <w:r w:rsidRPr="00534988">
        <w:rPr>
          <w:rFonts w:ascii="Times New Roman" w:eastAsia="宋体" w:hAnsi="Times New Roman" w:cs="Times New Roman"/>
          <w:sz w:val="24"/>
          <w:szCs w:val="24"/>
        </w:rPr>
        <w:t>וכע</w:t>
      </w:r>
      <w:proofErr w:type="spellEnd"/>
      <w:r w:rsidRPr="00534988">
        <w:rPr>
          <w:rFonts w:ascii="宋体" w:eastAsia="宋体" w:hAnsi="宋体" w:cs="Times New Roman"/>
          <w:sz w:val="24"/>
          <w:szCs w:val="24"/>
        </w:rPr>
        <w:t xml:space="preserve"> </w:t>
      </w:r>
      <w:proofErr w:type="spellStart"/>
      <w:r w:rsidRPr="00534988">
        <w:rPr>
          <w:rFonts w:ascii="Times New Roman" w:eastAsia="宋体" w:hAnsi="Times New Roman" w:cs="Times New Roman"/>
          <w:sz w:val="24"/>
          <w:szCs w:val="24"/>
        </w:rPr>
        <w:t>ויכשוויים</w:t>
      </w:r>
      <w:proofErr w:type="spellEnd"/>
    </w:p>
    <w:p w14:paraId="5E4B2443" w14:textId="6A5AD917" w:rsidR="00534988" w:rsidRDefault="00534988" w:rsidP="00E545FD">
      <w:pPr>
        <w:spacing w:line="276" w:lineRule="auto"/>
        <w:ind w:firstLineChars="0" w:firstLine="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置信度：</w:t>
      </w:r>
      <w:r w:rsidRPr="00534988">
        <w:rPr>
          <w:rFonts w:ascii="宋体" w:eastAsia="宋体" w:hAnsi="宋体" w:cs="Times New Roman"/>
          <w:sz w:val="24"/>
          <w:szCs w:val="24"/>
        </w:rPr>
        <w:t>0.8601055145263672</w:t>
      </w:r>
    </w:p>
    <w:p w14:paraId="6AEBDB05" w14:textId="193FCDC7" w:rsidR="00534988" w:rsidRDefault="00534988" w:rsidP="00E545FD">
      <w:pPr>
        <w:spacing w:line="276" w:lineRule="auto"/>
        <w:ind w:firstLineChars="0" w:firstLine="0"/>
        <w:rPr>
          <w:rFonts w:ascii="宋体" w:eastAsia="宋体" w:hAnsi="宋体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7E95B9" wp14:editId="035A3D4A">
            <wp:extent cx="5274310" cy="364689"/>
            <wp:effectExtent l="0" t="0" r="2540" b="0"/>
            <wp:docPr id="2" name="图片 2" descr="C:\Users\ww.scorpio\Documents\Tencent Files\2542746900\nt_qq\nt_data\Pic\2026-05\Ori\a9dbfeb2b89e133639588b2ed82980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ww.scorpio\Documents\Tencent Files\2542746900\nt_qq\nt_data\Pic\2026-05\Ori\a9dbfeb2b89e133639588b2ed8298060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4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19C75" w14:textId="77777777" w:rsidR="00534988" w:rsidRDefault="00534988" w:rsidP="00534988">
      <w:pPr>
        <w:spacing w:line="276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识别结果：</w:t>
      </w:r>
      <w:proofErr w:type="spellStart"/>
      <w:r w:rsidRPr="00534988">
        <w:rPr>
          <w:rFonts w:ascii="Times New Roman" w:eastAsia="宋体" w:hAnsi="Times New Roman" w:cs="Times New Roman"/>
          <w:sz w:val="24"/>
          <w:szCs w:val="24"/>
        </w:rPr>
        <w:t>חשיל</w:t>
      </w:r>
      <w:proofErr w:type="spellEnd"/>
      <w:r w:rsidRPr="00534988">
        <w:rPr>
          <w:rFonts w:ascii="宋体" w:eastAsia="宋体" w:hAnsi="宋体" w:cs="Times New Roman"/>
          <w:sz w:val="24"/>
          <w:szCs w:val="24"/>
        </w:rPr>
        <w:t xml:space="preserve"> </w:t>
      </w:r>
      <w:proofErr w:type="spellStart"/>
      <w:r w:rsidRPr="00534988">
        <w:rPr>
          <w:rFonts w:ascii="Times New Roman" w:eastAsia="宋体" w:hAnsi="Times New Roman" w:cs="Times New Roman"/>
          <w:sz w:val="24"/>
          <w:szCs w:val="24"/>
        </w:rPr>
        <w:t>חשים</w:t>
      </w:r>
      <w:proofErr w:type="spellEnd"/>
      <w:r w:rsidRPr="00534988">
        <w:rPr>
          <w:rFonts w:ascii="宋体" w:eastAsia="宋体" w:hAnsi="宋体" w:cs="Times New Roman"/>
          <w:sz w:val="24"/>
          <w:szCs w:val="24"/>
        </w:rPr>
        <w:t xml:space="preserve"> </w:t>
      </w:r>
      <w:r w:rsidRPr="00534988">
        <w:rPr>
          <w:rFonts w:ascii="Times New Roman" w:eastAsia="宋体" w:hAnsi="Times New Roman" w:cs="Times New Roman"/>
          <w:sz w:val="24"/>
          <w:szCs w:val="24"/>
        </w:rPr>
        <w:t>ח</w:t>
      </w:r>
      <w:r w:rsidRPr="00534988">
        <w:rPr>
          <w:rFonts w:ascii="宋体" w:eastAsia="宋体" w:hAnsi="宋体" w:cs="Times New Roman"/>
          <w:sz w:val="24"/>
          <w:szCs w:val="24"/>
        </w:rPr>
        <w:t xml:space="preserve"> </w:t>
      </w:r>
      <w:proofErr w:type="spellStart"/>
      <w:r w:rsidRPr="00534988">
        <w:rPr>
          <w:rFonts w:ascii="Times New Roman" w:eastAsia="宋体" w:hAnsi="Times New Roman" w:cs="Times New Roman"/>
          <w:sz w:val="24"/>
          <w:szCs w:val="24"/>
        </w:rPr>
        <w:t>פשח</w:t>
      </w:r>
      <w:proofErr w:type="spellEnd"/>
      <w:r w:rsidRPr="00534988">
        <w:rPr>
          <w:rFonts w:ascii="宋体" w:eastAsia="宋体" w:hAnsi="宋体" w:cs="Times New Roman"/>
          <w:sz w:val="24"/>
          <w:szCs w:val="24"/>
        </w:rPr>
        <w:t xml:space="preserve"> </w:t>
      </w:r>
      <w:proofErr w:type="spellStart"/>
      <w:r w:rsidRPr="00534988">
        <w:rPr>
          <w:rFonts w:ascii="Times New Roman" w:eastAsia="宋体" w:hAnsi="Times New Roman" w:cs="Times New Roman"/>
          <w:sz w:val="24"/>
          <w:szCs w:val="24"/>
        </w:rPr>
        <w:t>יפשי</w:t>
      </w:r>
      <w:proofErr w:type="spellEnd"/>
      <w:r w:rsidRPr="00534988">
        <w:rPr>
          <w:rFonts w:ascii="宋体" w:eastAsia="宋体" w:hAnsi="宋体" w:cs="Times New Roman"/>
          <w:sz w:val="24"/>
          <w:szCs w:val="24"/>
        </w:rPr>
        <w:t xml:space="preserve"> </w:t>
      </w:r>
      <w:proofErr w:type="spellStart"/>
      <w:r w:rsidRPr="00534988">
        <w:rPr>
          <w:rFonts w:ascii="Times New Roman" w:eastAsia="宋体" w:hAnsi="Times New Roman" w:cs="Times New Roman"/>
          <w:sz w:val="24"/>
          <w:szCs w:val="24"/>
        </w:rPr>
        <w:t>פות</w:t>
      </w:r>
      <w:proofErr w:type="spellEnd"/>
      <w:r w:rsidRPr="00534988">
        <w:rPr>
          <w:rFonts w:ascii="宋体" w:eastAsia="宋体" w:hAnsi="宋体" w:cs="Times New Roman"/>
          <w:sz w:val="24"/>
          <w:szCs w:val="24"/>
        </w:rPr>
        <w:t xml:space="preserve"> </w:t>
      </w:r>
      <w:proofErr w:type="spellStart"/>
      <w:r w:rsidRPr="00534988">
        <w:rPr>
          <w:rFonts w:ascii="Times New Roman" w:eastAsia="宋体" w:hAnsi="Times New Roman" w:cs="Times New Roman"/>
          <w:sz w:val="24"/>
          <w:szCs w:val="24"/>
        </w:rPr>
        <w:t>חשיפותיה</w:t>
      </w:r>
      <w:proofErr w:type="spellEnd"/>
    </w:p>
    <w:p w14:paraId="4DD377F1" w14:textId="50DBE4DB" w:rsidR="00534988" w:rsidRDefault="00534988" w:rsidP="00E545FD">
      <w:pPr>
        <w:spacing w:line="276" w:lineRule="auto"/>
        <w:ind w:firstLineChars="0" w:firstLine="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lastRenderedPageBreak/>
        <w:t>置信度：</w:t>
      </w:r>
      <w:r w:rsidRPr="00534988">
        <w:rPr>
          <w:rFonts w:ascii="宋体" w:eastAsia="宋体" w:hAnsi="宋体" w:cs="Times New Roman"/>
          <w:sz w:val="24"/>
          <w:szCs w:val="24"/>
        </w:rPr>
        <w:t>0.884160637855529</w:t>
      </w:r>
      <w:r>
        <w:rPr>
          <w:rFonts w:ascii="宋体" w:eastAsia="宋体" w:hAnsi="宋体" w:cs="Times New Roman"/>
          <w:sz w:val="24"/>
          <w:szCs w:val="24"/>
        </w:rPr>
        <w:t>8</w:t>
      </w:r>
    </w:p>
    <w:p w14:paraId="5FCA5EAF" w14:textId="1EE78A7E" w:rsidR="00534988" w:rsidRDefault="00534988" w:rsidP="00E545FD">
      <w:pPr>
        <w:spacing w:line="276" w:lineRule="auto"/>
        <w:ind w:firstLineChars="0" w:firstLine="0"/>
        <w:rPr>
          <w:rFonts w:ascii="宋体" w:eastAsia="宋体" w:hAnsi="宋体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CFC4DD1" wp14:editId="287F8D74">
            <wp:extent cx="5274310" cy="414892"/>
            <wp:effectExtent l="0" t="0" r="2540" b="4445"/>
            <wp:docPr id="3" name="图片 3" descr="C:\Users\ww.scorpio\Documents\Tencent Files\2542746900\nt_qq\nt_data\Pic\2026-05\Ori\782cc69a0531c493f3cf99b31c2ae8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ww.scorpio\Documents\Tencent Files\2542746900\nt_qq\nt_data\Pic\2026-05\Ori\782cc69a0531c493f3cf99b31c2ae866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8C197" w14:textId="06FADFE8" w:rsidR="00534988" w:rsidRDefault="00534988" w:rsidP="00E545FD">
      <w:pPr>
        <w:spacing w:line="276" w:lineRule="auto"/>
        <w:ind w:firstLineChars="0" w:firstLine="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识别结果：</w:t>
      </w:r>
      <w:proofErr w:type="spellStart"/>
      <w:r w:rsidRPr="00534988">
        <w:rPr>
          <w:rFonts w:ascii="Times New Roman" w:eastAsia="宋体" w:hAnsi="Times New Roman" w:cs="Times New Roman"/>
          <w:sz w:val="24"/>
          <w:szCs w:val="24"/>
        </w:rPr>
        <w:t>הבראותיי</w:t>
      </w:r>
      <w:proofErr w:type="spellEnd"/>
      <w:r w:rsidRPr="00534988">
        <w:rPr>
          <w:rFonts w:ascii="宋体" w:eastAsia="宋体" w:hAnsi="宋体" w:cs="Times New Roman"/>
          <w:sz w:val="24"/>
          <w:szCs w:val="24"/>
        </w:rPr>
        <w:t xml:space="preserve"> </w:t>
      </w:r>
      <w:proofErr w:type="spellStart"/>
      <w:r w:rsidRPr="00534988">
        <w:rPr>
          <w:rFonts w:ascii="Times New Roman" w:eastAsia="宋体" w:hAnsi="Times New Roman" w:cs="Times New Roman"/>
          <w:sz w:val="24"/>
          <w:szCs w:val="24"/>
        </w:rPr>
        <w:t>הבראהיורהיך</w:t>
      </w:r>
      <w:proofErr w:type="spellEnd"/>
      <w:r w:rsidRPr="00534988">
        <w:rPr>
          <w:rFonts w:ascii="宋体" w:eastAsia="宋体" w:hAnsi="宋体" w:cs="Times New Roman"/>
          <w:sz w:val="24"/>
          <w:szCs w:val="24"/>
        </w:rPr>
        <w:t xml:space="preserve"> </w:t>
      </w:r>
      <w:proofErr w:type="spellStart"/>
      <w:r w:rsidRPr="00534988">
        <w:rPr>
          <w:rFonts w:ascii="Times New Roman" w:eastAsia="宋体" w:hAnsi="Times New Roman" w:cs="Times New Roman"/>
          <w:sz w:val="24"/>
          <w:szCs w:val="24"/>
        </w:rPr>
        <w:t>הבראותיכם</w:t>
      </w:r>
      <w:proofErr w:type="spellEnd"/>
    </w:p>
    <w:p w14:paraId="15C32F94" w14:textId="2B47E32D" w:rsidR="00534988" w:rsidRDefault="00534988" w:rsidP="00E545FD">
      <w:pPr>
        <w:spacing w:line="276" w:lineRule="auto"/>
        <w:ind w:firstLineChars="0" w:firstLine="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置信度：</w:t>
      </w:r>
      <w:r w:rsidRPr="00534988">
        <w:rPr>
          <w:rFonts w:ascii="宋体" w:eastAsia="宋体" w:hAnsi="宋体" w:cs="Times New Roman"/>
          <w:sz w:val="24"/>
          <w:szCs w:val="24"/>
        </w:rPr>
        <w:t>0.8942617177963257</w:t>
      </w:r>
    </w:p>
    <w:p w14:paraId="7FE2EFDD" w14:textId="77777777" w:rsidR="00534988" w:rsidRDefault="00534988" w:rsidP="00E545FD">
      <w:pPr>
        <w:spacing w:line="276" w:lineRule="auto"/>
        <w:ind w:firstLineChars="0" w:firstLine="0"/>
        <w:rPr>
          <w:rFonts w:ascii="宋体" w:eastAsia="宋体" w:hAnsi="宋体" w:cs="Times New Roman"/>
          <w:sz w:val="24"/>
          <w:szCs w:val="24"/>
        </w:rPr>
      </w:pPr>
    </w:p>
    <w:p w14:paraId="2D2D5C01" w14:textId="402F4E02" w:rsidR="00633CCD" w:rsidRPr="00534988" w:rsidRDefault="00633CCD" w:rsidP="00E545FD">
      <w:pPr>
        <w:spacing w:line="276" w:lineRule="auto"/>
        <w:ind w:firstLineChars="0" w:firstLine="0"/>
        <w:rPr>
          <w:rFonts w:ascii="宋体" w:eastAsia="宋体" w:hAnsi="宋体" w:cs="Times New Roman"/>
          <w:b/>
          <w:sz w:val="24"/>
          <w:szCs w:val="24"/>
        </w:rPr>
      </w:pPr>
      <w:r w:rsidRPr="00534988">
        <w:rPr>
          <w:rFonts w:ascii="宋体" w:eastAsia="宋体" w:hAnsi="宋体" w:cs="Times New Roman" w:hint="eastAsia"/>
          <w:b/>
          <w:sz w:val="24"/>
          <w:szCs w:val="24"/>
        </w:rPr>
        <w:t>2</w:t>
      </w:r>
      <w:r w:rsidRPr="00534988">
        <w:rPr>
          <w:rFonts w:ascii="宋体" w:eastAsia="宋体" w:hAnsi="宋体" w:cs="Times New Roman"/>
          <w:b/>
          <w:sz w:val="24"/>
          <w:szCs w:val="24"/>
        </w:rPr>
        <w:t>.</w:t>
      </w:r>
      <w:r w:rsidRPr="00534988">
        <w:rPr>
          <w:rFonts w:ascii="宋体" w:eastAsia="宋体" w:hAnsi="宋体" w:cs="Times New Roman" w:hint="eastAsia"/>
          <w:b/>
          <w:sz w:val="24"/>
          <w:szCs w:val="24"/>
        </w:rPr>
        <w:t>希伯来语文档图像</w:t>
      </w:r>
    </w:p>
    <w:p w14:paraId="6CBDC1E9" w14:textId="79698C87" w:rsidR="00E545FD" w:rsidRDefault="00534988" w:rsidP="003259F2">
      <w:pPr>
        <w:spacing w:line="276" w:lineRule="auto"/>
        <w:ind w:firstLineChars="0" w:firstLine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0A89A1F" wp14:editId="1AD50690">
            <wp:extent cx="3040380" cy="2508876"/>
            <wp:effectExtent l="0" t="0" r="7620" b="6350"/>
            <wp:docPr id="4" name="图片 4" descr="C:\Users\ww.scorpio\Documents\Tencent Files\2542746900\nt_qq\nt_data\Pic\2026-05\Thumb\8f019447beda217dcaa14e8adc722888_7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ww.scorpio\Documents\Tencent Files\2542746900\nt_qq\nt_data\Pic\2026-05\Thumb\8f019447beda217dcaa14e8adc722888_720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017" cy="252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100CD" w14:textId="0556C2BF" w:rsidR="00534988" w:rsidRPr="003259F2" w:rsidRDefault="000A6761" w:rsidP="003259F2">
      <w:pPr>
        <w:spacing w:line="276" w:lineRule="auto"/>
        <w:ind w:firstLineChars="0" w:firstLine="0"/>
        <w:jc w:val="center"/>
        <w:rPr>
          <w:rFonts w:ascii="Times New Roman" w:hAnsi="Times New Roman" w:cs="Times New Roman"/>
        </w:rPr>
      </w:pPr>
      <w:r w:rsidRPr="000A6761">
        <w:rPr>
          <w:noProof/>
        </w:rPr>
        <w:drawing>
          <wp:inline distT="0" distB="0" distL="0" distR="0" wp14:anchorId="6C79C3A5" wp14:editId="325069A1">
            <wp:extent cx="5274310" cy="1615440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247D" w14:textId="268E5F52" w:rsidR="00515621" w:rsidRPr="003259F2" w:rsidRDefault="00E545FD" w:rsidP="003259F2">
      <w:pPr>
        <w:pStyle w:val="2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四</w:t>
      </w:r>
      <w:r w:rsidR="00515621" w:rsidRPr="003259F2">
        <w:rPr>
          <w:rFonts w:ascii="Times New Roman" w:hAnsi="Times New Roman" w:cs="Times New Roman"/>
        </w:rPr>
        <w:t>、</w:t>
      </w:r>
      <w:r w:rsidR="00F8361B" w:rsidRPr="003259F2">
        <w:rPr>
          <w:rFonts w:ascii="Times New Roman" w:hAnsi="Times New Roman" w:cs="Times New Roman"/>
        </w:rPr>
        <w:t>存在的问题</w:t>
      </w:r>
    </w:p>
    <w:p w14:paraId="257B348E" w14:textId="4566190A" w:rsidR="00F8361B" w:rsidRPr="003259F2" w:rsidRDefault="00F8361B" w:rsidP="003259F2">
      <w:pPr>
        <w:spacing w:line="276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1</w:t>
      </w:r>
      <w:r w:rsidR="00852907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3259F2">
        <w:rPr>
          <w:rFonts w:ascii="Times New Roman" w:eastAsia="宋体" w:hAnsi="Times New Roman" w:cs="Times New Roman"/>
          <w:sz w:val="24"/>
          <w:szCs w:val="24"/>
        </w:rPr>
        <w:t>模型</w:t>
      </w:r>
      <w:r w:rsidR="000A6761">
        <w:rPr>
          <w:rFonts w:ascii="Times New Roman" w:eastAsia="宋体" w:hAnsi="Times New Roman" w:cs="Times New Roman" w:hint="eastAsia"/>
          <w:sz w:val="24"/>
          <w:szCs w:val="24"/>
        </w:rPr>
        <w:t>对长文本中的空格不够敏感，部分不能识别</w:t>
      </w:r>
      <w:r w:rsidRPr="003259F2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6BB1447B" w14:textId="062B6F2D" w:rsidR="00F8361B" w:rsidRPr="003259F2" w:rsidRDefault="00F8361B" w:rsidP="003259F2">
      <w:pPr>
        <w:spacing w:line="276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2</w:t>
      </w:r>
      <w:r w:rsidR="00852907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3259F2">
        <w:rPr>
          <w:rFonts w:ascii="Times New Roman" w:eastAsia="宋体" w:hAnsi="Times New Roman" w:cs="Times New Roman"/>
          <w:sz w:val="24"/>
          <w:szCs w:val="24"/>
        </w:rPr>
        <w:t>模型</w:t>
      </w:r>
      <w:r w:rsidR="000A6761">
        <w:rPr>
          <w:rFonts w:ascii="Times New Roman" w:eastAsia="宋体" w:hAnsi="Times New Roman" w:cs="Times New Roman" w:hint="eastAsia"/>
          <w:sz w:val="24"/>
          <w:szCs w:val="24"/>
        </w:rPr>
        <w:t>只能识别希伯来语字母和空格，</w:t>
      </w:r>
      <w:r w:rsidR="00243B54" w:rsidRPr="00243B54">
        <w:rPr>
          <w:rFonts w:ascii="Times New Roman" w:eastAsia="宋体" w:hAnsi="Times New Roman" w:cs="Times New Roman" w:hint="eastAsia"/>
          <w:sz w:val="24"/>
          <w:szCs w:val="24"/>
        </w:rPr>
        <w:t>尚未纳入数字、标点符号</w:t>
      </w:r>
      <w:r w:rsidR="00243B54">
        <w:rPr>
          <w:rFonts w:ascii="Times New Roman" w:eastAsia="宋体" w:hAnsi="Times New Roman" w:cs="Times New Roman" w:hint="eastAsia"/>
          <w:sz w:val="24"/>
          <w:szCs w:val="24"/>
        </w:rPr>
        <w:t>等</w:t>
      </w:r>
      <w:r w:rsidR="00243B54" w:rsidRPr="00243B54">
        <w:rPr>
          <w:rFonts w:ascii="Times New Roman" w:eastAsia="宋体" w:hAnsi="Times New Roman" w:cs="Times New Roman" w:hint="eastAsia"/>
          <w:sz w:val="24"/>
          <w:szCs w:val="24"/>
        </w:rPr>
        <w:t>字符</w:t>
      </w:r>
      <w:r w:rsidR="000A6761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153275A" w14:textId="5194EA81" w:rsidR="00B4412F" w:rsidRPr="003259F2" w:rsidRDefault="00E545FD" w:rsidP="003259F2">
      <w:pPr>
        <w:pStyle w:val="2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五</w:t>
      </w:r>
      <w:r w:rsidR="00B4412F" w:rsidRPr="003259F2">
        <w:rPr>
          <w:rFonts w:ascii="Times New Roman" w:hAnsi="Times New Roman" w:cs="Times New Roman"/>
        </w:rPr>
        <w:t>、下一步计划</w:t>
      </w:r>
    </w:p>
    <w:p w14:paraId="09190992" w14:textId="75D5A93F" w:rsidR="00B4412F" w:rsidRPr="003259F2" w:rsidRDefault="00B4412F" w:rsidP="003259F2">
      <w:pPr>
        <w:spacing w:line="276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1</w:t>
      </w:r>
      <w:r w:rsidR="00852907">
        <w:rPr>
          <w:rFonts w:ascii="Times New Roman" w:eastAsia="宋体" w:hAnsi="Times New Roman" w:cs="Times New Roman" w:hint="eastAsia"/>
          <w:sz w:val="24"/>
          <w:szCs w:val="24"/>
        </w:rPr>
        <w:t>．</w:t>
      </w:r>
      <w:r w:rsidRPr="003259F2">
        <w:rPr>
          <w:rFonts w:ascii="Times New Roman" w:eastAsia="宋体" w:hAnsi="Times New Roman" w:cs="Times New Roman"/>
          <w:sz w:val="24"/>
          <w:szCs w:val="24"/>
        </w:rPr>
        <w:t>继续</w:t>
      </w:r>
      <w:r w:rsidR="000A6761">
        <w:rPr>
          <w:rFonts w:ascii="Times New Roman" w:eastAsia="宋体" w:hAnsi="Times New Roman" w:cs="Times New Roman" w:hint="eastAsia"/>
          <w:sz w:val="24"/>
          <w:szCs w:val="24"/>
        </w:rPr>
        <w:t>进行第二阶段中长文本识别训练</w:t>
      </w:r>
      <w:r w:rsidRPr="003259F2">
        <w:rPr>
          <w:rFonts w:ascii="Times New Roman" w:eastAsia="宋体" w:hAnsi="Times New Roman" w:cs="Times New Roman"/>
          <w:sz w:val="24"/>
          <w:szCs w:val="24"/>
        </w:rPr>
        <w:t>；</w:t>
      </w:r>
    </w:p>
    <w:p w14:paraId="6B30FB26" w14:textId="7AFF04AD" w:rsidR="00B4412F" w:rsidRPr="003259F2" w:rsidRDefault="00B4412F" w:rsidP="003259F2">
      <w:pPr>
        <w:spacing w:line="276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3259F2">
        <w:rPr>
          <w:rFonts w:ascii="Times New Roman" w:eastAsia="宋体" w:hAnsi="Times New Roman" w:cs="Times New Roman"/>
          <w:sz w:val="24"/>
          <w:szCs w:val="24"/>
        </w:rPr>
        <w:t>2</w:t>
      </w:r>
      <w:r w:rsidR="00852907">
        <w:rPr>
          <w:rFonts w:ascii="Times New Roman" w:eastAsia="宋体" w:hAnsi="Times New Roman" w:cs="Times New Roman" w:hint="eastAsia"/>
          <w:sz w:val="24"/>
          <w:szCs w:val="24"/>
        </w:rPr>
        <w:t>．</w:t>
      </w:r>
      <w:bookmarkStart w:id="0" w:name="_GoBack"/>
      <w:bookmarkEnd w:id="0"/>
      <w:r w:rsidR="000A6761">
        <w:rPr>
          <w:rFonts w:ascii="Times New Roman" w:eastAsia="宋体" w:hAnsi="Times New Roman" w:cs="Times New Roman" w:hint="eastAsia"/>
          <w:sz w:val="24"/>
          <w:szCs w:val="24"/>
        </w:rPr>
        <w:t>精度稳定后</w:t>
      </w:r>
      <w:r w:rsidR="00243B54" w:rsidRPr="00243B54">
        <w:rPr>
          <w:rFonts w:ascii="Times New Roman" w:eastAsia="宋体" w:hAnsi="Times New Roman" w:cs="Times New Roman" w:hint="eastAsia"/>
          <w:sz w:val="24"/>
          <w:szCs w:val="24"/>
        </w:rPr>
        <w:t>扩展字符字典，逐步加入数字、标点及特殊符号，提高模型对标准希伯来语文档的完整识别能力。</w:t>
      </w:r>
    </w:p>
    <w:sectPr w:rsidR="00B4412F" w:rsidRPr="003259F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CB0960" w14:textId="77777777" w:rsidR="002A3FE1" w:rsidRDefault="002A3FE1">
      <w:pPr>
        <w:ind w:firstLine="420"/>
      </w:pPr>
      <w:r>
        <w:separator/>
      </w:r>
    </w:p>
  </w:endnote>
  <w:endnote w:type="continuationSeparator" w:id="0">
    <w:p w14:paraId="4294AE3C" w14:textId="77777777" w:rsidR="002A3FE1" w:rsidRDefault="002A3FE1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3E3862" w14:textId="77777777" w:rsidR="008B5208" w:rsidRDefault="002A3FE1">
    <w:pPr>
      <w:pStyle w:val="a8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E40B94" w14:textId="77777777" w:rsidR="008B5208" w:rsidRDefault="002A3FE1">
    <w:pPr>
      <w:pStyle w:val="a8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718D74" w14:textId="77777777" w:rsidR="008B5208" w:rsidRDefault="002A3FE1">
    <w:pPr>
      <w:pStyle w:val="a8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D5AC4F" w14:textId="77777777" w:rsidR="002A3FE1" w:rsidRDefault="002A3FE1">
      <w:pPr>
        <w:ind w:firstLine="420"/>
      </w:pPr>
      <w:r>
        <w:separator/>
      </w:r>
    </w:p>
  </w:footnote>
  <w:footnote w:type="continuationSeparator" w:id="0">
    <w:p w14:paraId="71A64B10" w14:textId="77777777" w:rsidR="002A3FE1" w:rsidRDefault="002A3FE1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6FE5DF" w14:textId="77777777" w:rsidR="008B5208" w:rsidRDefault="002A3FE1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6DE6FE" w14:textId="77777777" w:rsidR="008B5208" w:rsidRDefault="002A3FE1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8B6D06" w14:textId="77777777" w:rsidR="008B5208" w:rsidRDefault="002A3FE1">
    <w:pPr>
      <w:pStyle w:val="a6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51B"/>
    <w:rsid w:val="000A6761"/>
    <w:rsid w:val="001018EE"/>
    <w:rsid w:val="00213EC5"/>
    <w:rsid w:val="00240106"/>
    <w:rsid w:val="00243B54"/>
    <w:rsid w:val="002A3FE1"/>
    <w:rsid w:val="003259F2"/>
    <w:rsid w:val="003C0406"/>
    <w:rsid w:val="0044553F"/>
    <w:rsid w:val="004F2178"/>
    <w:rsid w:val="00515621"/>
    <w:rsid w:val="00534988"/>
    <w:rsid w:val="00613848"/>
    <w:rsid w:val="00633CCD"/>
    <w:rsid w:val="00670C4B"/>
    <w:rsid w:val="006F251B"/>
    <w:rsid w:val="00791D0F"/>
    <w:rsid w:val="00852907"/>
    <w:rsid w:val="00900B8D"/>
    <w:rsid w:val="00A26450"/>
    <w:rsid w:val="00A67A42"/>
    <w:rsid w:val="00A934D9"/>
    <w:rsid w:val="00B4412F"/>
    <w:rsid w:val="00CD7E05"/>
    <w:rsid w:val="00DC43CE"/>
    <w:rsid w:val="00E50C97"/>
    <w:rsid w:val="00E533DC"/>
    <w:rsid w:val="00E545FD"/>
    <w:rsid w:val="00E865C1"/>
    <w:rsid w:val="00EE064E"/>
    <w:rsid w:val="00F8361B"/>
    <w:rsid w:val="00FE7B5F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20D100"/>
  <w15:chartTrackingRefBased/>
  <w15:docId w15:val="{5451AC76-0F98-47AF-A25F-3C450345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865C1"/>
    <w:pPr>
      <w:widowControl w:val="0"/>
      <w:ind w:firstLineChars="200" w:firstLine="20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65C1"/>
    <w:pPr>
      <w:keepNext/>
      <w:keepLines/>
      <w:spacing w:before="340" w:after="330" w:line="578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rsid w:val="001018EE"/>
    <w:pPr>
      <w:keepNext/>
      <w:keepLines/>
      <w:spacing w:before="120" w:after="120"/>
      <w:ind w:firstLineChars="0" w:firstLine="0"/>
      <w:outlineLvl w:val="1"/>
    </w:pPr>
    <w:rPr>
      <w:rFonts w:eastAsia="黑体"/>
      <w:bCs/>
      <w:sz w:val="28"/>
      <w:szCs w:val="32"/>
    </w:rPr>
  </w:style>
  <w:style w:type="paragraph" w:styleId="3">
    <w:name w:val="heading 3"/>
    <w:aliases w:val="33_三级标题"/>
    <w:basedOn w:val="a"/>
    <w:next w:val="a"/>
    <w:link w:val="30"/>
    <w:autoRedefine/>
    <w:qFormat/>
    <w:rsid w:val="00240106"/>
    <w:pPr>
      <w:keepNext/>
      <w:keepLines/>
      <w:spacing w:before="260" w:after="260" w:line="416" w:lineRule="auto"/>
      <w:ind w:firstLineChars="0" w:firstLine="0"/>
      <w:jc w:val="left"/>
      <w:outlineLvl w:val="2"/>
    </w:pPr>
    <w:rPr>
      <w:rFonts w:eastAsia="黑体"/>
      <w:bCs/>
      <w:szCs w:val="32"/>
    </w:rPr>
  </w:style>
  <w:style w:type="paragraph" w:styleId="6">
    <w:name w:val="heading 6"/>
    <w:aliases w:val="3_三级标题"/>
    <w:basedOn w:val="a"/>
    <w:next w:val="a"/>
    <w:link w:val="60"/>
    <w:qFormat/>
    <w:rsid w:val="00A934D9"/>
    <w:pPr>
      <w:keepNext/>
      <w:keepLines/>
      <w:spacing w:before="240" w:after="64" w:line="320" w:lineRule="auto"/>
      <w:ind w:left="1152" w:firstLineChars="0" w:hanging="1152"/>
      <w:jc w:val="left"/>
      <w:outlineLvl w:val="5"/>
    </w:pPr>
    <w:rPr>
      <w:rFonts w:ascii="Cambria" w:eastAsia="黑体" w:hAnsi="Cambria"/>
      <w:bCs/>
      <w:szCs w:val="21"/>
    </w:rPr>
  </w:style>
  <w:style w:type="paragraph" w:styleId="7">
    <w:name w:val="heading 7"/>
    <w:aliases w:val="2_二级标题"/>
    <w:basedOn w:val="a"/>
    <w:next w:val="a"/>
    <w:link w:val="70"/>
    <w:qFormat/>
    <w:rsid w:val="00A934D9"/>
    <w:pPr>
      <w:keepNext/>
      <w:keepLines/>
      <w:spacing w:before="240" w:after="64" w:line="320" w:lineRule="auto"/>
      <w:ind w:left="1296" w:firstLineChars="0" w:hanging="1296"/>
      <w:jc w:val="left"/>
      <w:outlineLvl w:val="6"/>
    </w:pPr>
    <w:rPr>
      <w:rFonts w:eastAsia="黑体"/>
      <w:bCs/>
      <w:sz w:val="28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"/>
    <w:rsid w:val="001018EE"/>
    <w:rPr>
      <w:rFonts w:eastAsia="黑体"/>
      <w:bCs/>
      <w:sz w:val="28"/>
      <w:szCs w:val="32"/>
    </w:rPr>
  </w:style>
  <w:style w:type="character" w:customStyle="1" w:styleId="70">
    <w:name w:val="标题 7 字符"/>
    <w:aliases w:val="2_二级标题 字符"/>
    <w:link w:val="7"/>
    <w:rsid w:val="00A934D9"/>
    <w:rPr>
      <w:rFonts w:eastAsia="黑体"/>
      <w:bCs/>
      <w:sz w:val="28"/>
      <w:szCs w:val="21"/>
    </w:rPr>
  </w:style>
  <w:style w:type="paragraph" w:styleId="a3">
    <w:name w:val="Title"/>
    <w:basedOn w:val="a"/>
    <w:next w:val="a"/>
    <w:link w:val="a4"/>
    <w:qFormat/>
    <w:rsid w:val="001018EE"/>
    <w:pPr>
      <w:spacing w:before="120" w:after="120"/>
      <w:ind w:firstLineChars="0" w:firstLine="0"/>
      <w:jc w:val="center"/>
      <w:outlineLvl w:val="0"/>
    </w:pPr>
    <w:rPr>
      <w:rFonts w:eastAsia="黑体"/>
      <w:bCs/>
      <w:sz w:val="36"/>
      <w:szCs w:val="32"/>
    </w:rPr>
  </w:style>
  <w:style w:type="character" w:customStyle="1" w:styleId="a4">
    <w:name w:val="标题 字符"/>
    <w:link w:val="a3"/>
    <w:rsid w:val="001018EE"/>
    <w:rPr>
      <w:rFonts w:eastAsia="黑体"/>
      <w:bCs/>
      <w:sz w:val="36"/>
      <w:szCs w:val="32"/>
    </w:rPr>
  </w:style>
  <w:style w:type="paragraph" w:styleId="a5">
    <w:name w:val="toa heading"/>
    <w:basedOn w:val="a"/>
    <w:next w:val="a"/>
    <w:uiPriority w:val="99"/>
    <w:semiHidden/>
    <w:unhideWhenUsed/>
    <w:rsid w:val="00A934D9"/>
    <w:pPr>
      <w:spacing w:before="120"/>
    </w:pPr>
    <w:rPr>
      <w:rFonts w:asciiTheme="majorHAnsi" w:eastAsiaTheme="majorEastAsia" w:hAnsiTheme="majorHAnsi" w:cstheme="majorBidi"/>
      <w:szCs w:val="24"/>
    </w:rPr>
  </w:style>
  <w:style w:type="character" w:customStyle="1" w:styleId="60">
    <w:name w:val="标题 6 字符"/>
    <w:aliases w:val="3_三级标题 字符"/>
    <w:link w:val="6"/>
    <w:rsid w:val="00A934D9"/>
    <w:rPr>
      <w:rFonts w:ascii="Cambria" w:eastAsia="黑体" w:hAnsi="Cambria"/>
      <w:bCs/>
      <w:sz w:val="24"/>
      <w:szCs w:val="21"/>
    </w:rPr>
  </w:style>
  <w:style w:type="character" w:customStyle="1" w:styleId="30">
    <w:name w:val="标题 3 字符"/>
    <w:aliases w:val="33_三级标题 字符"/>
    <w:link w:val="3"/>
    <w:rsid w:val="00240106"/>
    <w:rPr>
      <w:rFonts w:eastAsia="黑体"/>
      <w:bCs/>
      <w:sz w:val="24"/>
      <w:szCs w:val="32"/>
    </w:rPr>
  </w:style>
  <w:style w:type="paragraph" w:styleId="TOC1">
    <w:name w:val="toc 1"/>
    <w:uiPriority w:val="39"/>
    <w:qFormat/>
    <w:rsid w:val="00A67A42"/>
    <w:pPr>
      <w:widowControl w:val="0"/>
      <w:spacing w:before="120" w:after="120"/>
    </w:pPr>
    <w:rPr>
      <w:rFonts w:eastAsia="宋体" w:hAnsi="Times New Roman" w:cs="Times New Roman"/>
      <w:b/>
      <w:bCs/>
      <w:caps/>
      <w:sz w:val="24"/>
      <w:szCs w:val="20"/>
    </w:rPr>
  </w:style>
  <w:style w:type="paragraph" w:styleId="TOC2">
    <w:name w:val="toc 2"/>
    <w:basedOn w:val="a"/>
    <w:next w:val="a"/>
    <w:uiPriority w:val="39"/>
    <w:unhideWhenUsed/>
    <w:qFormat/>
    <w:rsid w:val="00A67A42"/>
    <w:pPr>
      <w:ind w:left="210" w:firstLineChars="0" w:firstLine="0"/>
      <w:jc w:val="left"/>
    </w:pPr>
    <w:rPr>
      <w:rFonts w:cs="Times New Roman"/>
      <w:smallCaps/>
      <w:szCs w:val="20"/>
    </w:rPr>
  </w:style>
  <w:style w:type="paragraph" w:styleId="TOC3">
    <w:name w:val="toc 3"/>
    <w:basedOn w:val="a"/>
    <w:next w:val="a"/>
    <w:uiPriority w:val="39"/>
    <w:unhideWhenUsed/>
    <w:qFormat/>
    <w:rsid w:val="00A67A42"/>
    <w:pPr>
      <w:ind w:left="420" w:firstLineChars="0" w:firstLine="0"/>
      <w:jc w:val="left"/>
    </w:pPr>
    <w:rPr>
      <w:rFonts w:cs="Times New Roman"/>
      <w:iCs/>
      <w:szCs w:val="20"/>
    </w:rPr>
  </w:style>
  <w:style w:type="character" w:customStyle="1" w:styleId="10">
    <w:name w:val="标题 1 字符"/>
    <w:basedOn w:val="a0"/>
    <w:link w:val="1"/>
    <w:uiPriority w:val="9"/>
    <w:rsid w:val="00E865C1"/>
    <w:rPr>
      <w:b/>
      <w:bCs/>
      <w:kern w:val="44"/>
      <w:sz w:val="44"/>
      <w:szCs w:val="44"/>
    </w:rPr>
  </w:style>
  <w:style w:type="paragraph" w:styleId="a6">
    <w:name w:val="header"/>
    <w:basedOn w:val="a"/>
    <w:link w:val="a7"/>
    <w:uiPriority w:val="99"/>
    <w:unhideWhenUsed/>
    <w:rsid w:val="00E865C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E865C1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E865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E865C1"/>
    <w:rPr>
      <w:sz w:val="18"/>
      <w:szCs w:val="18"/>
    </w:rPr>
  </w:style>
  <w:style w:type="character" w:styleId="aa">
    <w:name w:val="Hyperlink"/>
    <w:basedOn w:val="a0"/>
    <w:uiPriority w:val="99"/>
    <w:unhideWhenUsed/>
    <w:rsid w:val="00E865C1"/>
    <w:rPr>
      <w:color w:val="0563C1" w:themeColor="hyperlink"/>
      <w:u w:val="single"/>
    </w:rPr>
  </w:style>
  <w:style w:type="table" w:styleId="ab">
    <w:name w:val="Table Grid"/>
    <w:basedOn w:val="a1"/>
    <w:uiPriority w:val="39"/>
    <w:rsid w:val="00FE7B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37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2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ww.scorpio</dc:creator>
  <cp:keywords/>
  <dc:description/>
  <cp:lastModifiedBy>ww.scorpio</cp:lastModifiedBy>
  <cp:revision>11</cp:revision>
  <dcterms:created xsi:type="dcterms:W3CDTF">2026-04-29T08:59:00Z</dcterms:created>
  <dcterms:modified xsi:type="dcterms:W3CDTF">2026-05-14T10:18:00Z</dcterms:modified>
</cp:coreProperties>
</file>