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46EA" w14:textId="35E9E68F" w:rsidR="00585F24" w:rsidRDefault="004D3A45" w:rsidP="00396E74">
      <w:pPr>
        <w:pStyle w:val="4"/>
      </w:pPr>
      <w:r>
        <w:rPr>
          <w:rFonts w:hint="eastAsia"/>
        </w:rPr>
        <w:t>MySQL锁</w:t>
      </w:r>
    </w:p>
    <w:p w14:paraId="693ED928" w14:textId="5D9A2976" w:rsidR="004D3A45" w:rsidRPr="00396E74" w:rsidRDefault="004D3A45">
      <w:pPr>
        <w:rPr>
          <w:rStyle w:val="a4"/>
        </w:rPr>
      </w:pPr>
      <w:r w:rsidRPr="00396E74">
        <w:rPr>
          <w:rStyle w:val="a4"/>
        </w:rPr>
        <w:tab/>
        <w:t>不同存储引擎支持不同</w:t>
      </w:r>
      <w:r w:rsidRPr="00396E74">
        <w:rPr>
          <w:rStyle w:val="a4"/>
          <w:rFonts w:hint="eastAsia"/>
        </w:rPr>
        <w:t>锁机制</w:t>
      </w:r>
    </w:p>
    <w:p w14:paraId="7E357FE9" w14:textId="511D8F89" w:rsidR="004D3A45" w:rsidRPr="00396E74" w:rsidRDefault="004D3A45">
      <w:pPr>
        <w:rPr>
          <w:rStyle w:val="a4"/>
        </w:rPr>
      </w:pPr>
      <w:r w:rsidRPr="00396E74">
        <w:rPr>
          <w:rStyle w:val="a4"/>
        </w:rPr>
        <w:tab/>
        <w:t>MyISAM、MEMORY存储引擎采用表级锁</w:t>
      </w:r>
    </w:p>
    <w:p w14:paraId="76184B17" w14:textId="08957302" w:rsidR="004D3A45" w:rsidRPr="00396E74" w:rsidRDefault="004D3A45">
      <w:pPr>
        <w:rPr>
          <w:rStyle w:val="a4"/>
        </w:rPr>
      </w:pPr>
      <w:r w:rsidRPr="00396E74">
        <w:rPr>
          <w:rStyle w:val="a4"/>
        </w:rPr>
        <w:tab/>
        <w:t>InnoDB存储引擎支持行级锁</w:t>
      </w:r>
      <w:r w:rsidRPr="00396E74">
        <w:rPr>
          <w:rStyle w:val="a4"/>
          <w:rFonts w:hint="eastAsia"/>
        </w:rPr>
        <w:t>，也支持表级锁，默认行级锁</w:t>
      </w:r>
    </w:p>
    <w:p w14:paraId="6869B8D0" w14:textId="3154DF70" w:rsidR="004D3A45" w:rsidRDefault="004D3A45"/>
    <w:p w14:paraId="200CAA06" w14:textId="1C83EF99" w:rsidR="00396E74" w:rsidRDefault="00396E74" w:rsidP="00396E74">
      <w:pPr>
        <w:pStyle w:val="5"/>
      </w:pPr>
      <w:r>
        <w:rPr>
          <w:rFonts w:hint="eastAsia"/>
        </w:rPr>
        <w:t>行锁 表锁</w:t>
      </w:r>
    </w:p>
    <w:p w14:paraId="0C8B6FCA" w14:textId="4C0C4740" w:rsidR="00396E74" w:rsidRDefault="00396E74">
      <w:r>
        <w:tab/>
      </w:r>
      <w:r>
        <w:rPr>
          <w:rFonts w:hint="eastAsia"/>
        </w:rPr>
        <w:t>行锁、表锁、库锁</w:t>
      </w:r>
    </w:p>
    <w:p w14:paraId="0E164A07" w14:textId="04A3CEB2" w:rsidR="00396E74" w:rsidRDefault="00396E74" w:rsidP="00396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行锁：访问数据库，绑定整个行</w:t>
      </w:r>
    </w:p>
    <w:p w14:paraId="56DD58C8" w14:textId="69F89730" w:rsidR="00396E74" w:rsidRDefault="00396E74" w:rsidP="00396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表锁：访问数据库，绑定整个表</w:t>
      </w:r>
    </w:p>
    <w:p w14:paraId="00CD0500" w14:textId="68D3F06F" w:rsidR="00396E74" w:rsidRDefault="00396E74" w:rsidP="00396E74">
      <w:pPr>
        <w:ind w:left="420"/>
      </w:pPr>
      <w:r>
        <w:rPr>
          <w:rFonts w:hint="eastAsia"/>
        </w:rPr>
        <w:t>区别</w:t>
      </w:r>
    </w:p>
    <w:p w14:paraId="25BBD2C1" w14:textId="7E0635D3" w:rsidR="00396E74" w:rsidRDefault="00396E74" w:rsidP="00396E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表锁</w:t>
      </w:r>
    </w:p>
    <w:p w14:paraId="4F4BD98F" w14:textId="5BDEA2C9" w:rsidR="00396E74" w:rsidRDefault="00396E74" w:rsidP="00396E74">
      <w:pPr>
        <w:pStyle w:val="a3"/>
        <w:ind w:left="840" w:firstLineChars="0" w:firstLine="0"/>
      </w:pPr>
      <w:r>
        <w:rPr>
          <w:rFonts w:hint="eastAsia"/>
        </w:rPr>
        <w:t>开销小，加锁快，不会出现死锁，锁定粒度大，发生锁冲突概率高，并发度最低。</w:t>
      </w:r>
    </w:p>
    <w:p w14:paraId="637A94F7" w14:textId="2EC38802" w:rsidR="00396E74" w:rsidRDefault="00396E74" w:rsidP="00396E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行锁</w:t>
      </w:r>
    </w:p>
    <w:p w14:paraId="1E45728B" w14:textId="715EDF82" w:rsidR="00396E74" w:rsidRDefault="00396E74" w:rsidP="00396E74">
      <w:pPr>
        <w:pStyle w:val="a3"/>
        <w:ind w:left="840" w:firstLineChars="0" w:firstLine="0"/>
      </w:pPr>
      <w:r>
        <w:rPr>
          <w:rFonts w:hint="eastAsia"/>
        </w:rPr>
        <w:t>开销大，开锁慢，会出现死锁，锁定粒度小，发生锁冲突的概率低，并发度高。</w:t>
      </w:r>
    </w:p>
    <w:p w14:paraId="2A5028EC" w14:textId="6E50E9D3" w:rsidR="00396E74" w:rsidRDefault="00396E74" w:rsidP="00396E74">
      <w:pPr>
        <w:pStyle w:val="5"/>
      </w:pPr>
      <w:r>
        <w:rPr>
          <w:rFonts w:hint="eastAsia"/>
        </w:rPr>
        <w:t>乐观锁 悲观锁</w:t>
      </w:r>
    </w:p>
    <w:p w14:paraId="557A49FF" w14:textId="77777777" w:rsidR="0085508C" w:rsidRDefault="00396E74" w:rsidP="0085508C">
      <w:pPr>
        <w:pStyle w:val="7"/>
      </w:pPr>
      <w:r>
        <w:tab/>
      </w:r>
      <w:r>
        <w:rPr>
          <w:rFonts w:hint="eastAsia"/>
        </w:rPr>
        <w:t>悲观锁：</w:t>
      </w:r>
    </w:p>
    <w:p w14:paraId="6BBE343A" w14:textId="2553770E" w:rsidR="004A005A" w:rsidRDefault="001A149D" w:rsidP="004A005A">
      <w:pPr>
        <w:ind w:left="420" w:firstLine="420"/>
      </w:pPr>
      <w:r>
        <w:rPr>
          <w:rFonts w:hint="eastAsia"/>
        </w:rPr>
        <w:t>每次拿数据都会上锁、其他请求要拿数据只能block直到拿到锁</w:t>
      </w:r>
      <w:r w:rsidR="004A005A">
        <w:rPr>
          <w:rFonts w:hint="eastAsia"/>
        </w:rPr>
        <w:t xml:space="preserve"> Synchronized</w:t>
      </w:r>
    </w:p>
    <w:p w14:paraId="35443A68" w14:textId="5E3F8B23" w:rsidR="004A005A" w:rsidRDefault="004A005A" w:rsidP="0085508C">
      <w:pPr>
        <w:ind w:left="420" w:firstLine="420"/>
      </w:pPr>
      <w:r>
        <w:rPr>
          <w:rFonts w:hint="eastAsia"/>
        </w:rPr>
        <w:t xml:space="preserve">悲观锁适合写操作多的场景 </w:t>
      </w:r>
      <w:r w:rsidR="00C35514">
        <w:t>先加锁可以保证写操作时数据正确。</w:t>
      </w:r>
    </w:p>
    <w:p w14:paraId="46C99E26" w14:textId="37AC4A9C" w:rsidR="00C35514" w:rsidRDefault="00C35514" w:rsidP="0085508C">
      <w:pPr>
        <w:ind w:left="420" w:firstLine="420"/>
        <w:rPr>
          <w:rFonts w:hint="eastAsia"/>
        </w:rPr>
      </w:pPr>
      <w:r>
        <w:rPr>
          <w:rFonts w:hint="eastAsia"/>
        </w:rPr>
        <w:t>乐观锁适合读操作多的场景，不加锁让读操作性能大幅提升。</w:t>
      </w:r>
    </w:p>
    <w:p w14:paraId="26964D37" w14:textId="77777777" w:rsidR="0085508C" w:rsidRDefault="001A149D" w:rsidP="0085508C">
      <w:pPr>
        <w:pStyle w:val="7"/>
      </w:pPr>
      <w:r>
        <w:tab/>
      </w:r>
      <w:r>
        <w:rPr>
          <w:rFonts w:hint="eastAsia"/>
        </w:rPr>
        <w:t>乐观锁：</w:t>
      </w:r>
    </w:p>
    <w:p w14:paraId="673D041B" w14:textId="31215F9E" w:rsidR="001A149D" w:rsidRDefault="001A149D" w:rsidP="0085508C">
      <w:pPr>
        <w:ind w:left="420" w:firstLine="420"/>
      </w:pPr>
      <w:r>
        <w:rPr>
          <w:rFonts w:hint="eastAsia"/>
        </w:rPr>
        <w:t>更新的时候会</w:t>
      </w:r>
      <w:r w:rsidR="00DE4DB1">
        <w:rPr>
          <w:rFonts w:hint="eastAsia"/>
        </w:rPr>
        <w:t>判断</w:t>
      </w:r>
      <w:r>
        <w:rPr>
          <w:rFonts w:hint="eastAsia"/>
        </w:rPr>
        <w:t>一下</w:t>
      </w:r>
      <w:r w:rsidR="00DE4DB1">
        <w:rPr>
          <w:rFonts w:hint="eastAsia"/>
        </w:rPr>
        <w:t>（多用于多读的应用类型，提高吞吐量）</w:t>
      </w:r>
    </w:p>
    <w:p w14:paraId="685DFA0D" w14:textId="3ABF9F44" w:rsidR="0062792B" w:rsidRDefault="0062792B" w:rsidP="00143138">
      <w:pPr>
        <w:pStyle w:val="8"/>
        <w:ind w:left="420" w:firstLine="420"/>
      </w:pPr>
      <w:r>
        <w:rPr>
          <w:rFonts w:hint="eastAsia"/>
        </w:rPr>
        <w:t>CAS算法</w:t>
      </w:r>
      <w:r w:rsidR="00143138">
        <w:rPr>
          <w:rFonts w:hint="eastAsia"/>
        </w:rPr>
        <w:t>（Compare</w:t>
      </w:r>
      <w:r w:rsidR="00143138">
        <w:t xml:space="preserve"> and swap</w:t>
      </w:r>
      <w:r w:rsidR="00143138">
        <w:rPr>
          <w:rFonts w:hint="eastAsia"/>
        </w:rPr>
        <w:t>）</w:t>
      </w:r>
    </w:p>
    <w:p w14:paraId="644DB543" w14:textId="7E0886AA" w:rsidR="00143138" w:rsidRDefault="00143138" w:rsidP="00143138">
      <w:r>
        <w:tab/>
      </w:r>
      <w:r>
        <w:tab/>
      </w:r>
      <w:r>
        <w:tab/>
      </w:r>
      <w:r>
        <w:rPr>
          <w:rFonts w:hint="eastAsia"/>
        </w:rPr>
        <w:t>需要读写的内存值V</w:t>
      </w:r>
    </w:p>
    <w:p w14:paraId="28232A23" w14:textId="3EA89620" w:rsidR="00143138" w:rsidRDefault="00143138" w:rsidP="00143138">
      <w:r>
        <w:tab/>
      </w:r>
      <w:r>
        <w:tab/>
      </w:r>
      <w:r>
        <w:tab/>
      </w:r>
      <w:r>
        <w:rPr>
          <w:rFonts w:hint="eastAsia"/>
        </w:rPr>
        <w:t>进行比较的值 A</w:t>
      </w:r>
    </w:p>
    <w:p w14:paraId="2EA70DC7" w14:textId="75E2B1C8" w:rsidR="00143138" w:rsidRDefault="00143138" w:rsidP="00143138">
      <w:r>
        <w:tab/>
      </w:r>
      <w:r>
        <w:tab/>
      </w:r>
      <w:r>
        <w:tab/>
      </w:r>
      <w:r>
        <w:rPr>
          <w:rFonts w:hint="eastAsia"/>
        </w:rPr>
        <w:t>写入的新值 B</w:t>
      </w:r>
    </w:p>
    <w:p w14:paraId="14CB41D1" w14:textId="173E2335" w:rsidR="00143138" w:rsidRPr="00143138" w:rsidRDefault="00143138" w:rsidP="00143138">
      <w:r>
        <w:tab/>
      </w:r>
      <w:r>
        <w:tab/>
      </w:r>
      <w:r>
        <w:rPr>
          <w:rFonts w:hint="eastAsia"/>
        </w:rPr>
        <w:t>当且仅当预期A与内存值V相同时，将内存值V修改为B，否则返回V</w:t>
      </w:r>
    </w:p>
    <w:p w14:paraId="7654FAF1" w14:textId="70CD79F7" w:rsidR="00143138" w:rsidRPr="00143138" w:rsidRDefault="00143138" w:rsidP="0085508C">
      <w:pPr>
        <w:ind w:left="420" w:firstLine="420"/>
      </w:pPr>
    </w:p>
    <w:p w14:paraId="57EFEDB2" w14:textId="0EA83FEA" w:rsidR="004D3A45" w:rsidRDefault="00AC5DF6" w:rsidP="00AC5DF6">
      <w:pPr>
        <w:pStyle w:val="6"/>
      </w:pPr>
      <w:r>
        <w:tab/>
      </w:r>
      <w:r>
        <w:rPr>
          <w:rFonts w:hint="eastAsia"/>
        </w:rPr>
        <w:t>区别</w:t>
      </w:r>
    </w:p>
    <w:p w14:paraId="67A8BE69" w14:textId="0BD326D0" w:rsidR="00AC5DF6" w:rsidRDefault="00AC5DF6" w:rsidP="00AC5DF6">
      <w:r>
        <w:tab/>
      </w:r>
      <w:r w:rsidR="00280C07">
        <w:rPr>
          <w:rFonts w:hint="eastAsia"/>
        </w:rPr>
        <w:t>乐观锁适用于写比较少的情况下，如果经常产生冲突，上层应用会不断retry，反倒降低</w:t>
      </w:r>
      <w:r w:rsidR="00280C07">
        <w:rPr>
          <w:rFonts w:hint="eastAsia"/>
        </w:rPr>
        <w:lastRenderedPageBreak/>
        <w:t>性能，这种情况下用悲观锁比较合适。</w:t>
      </w:r>
    </w:p>
    <w:p w14:paraId="3E84C158" w14:textId="05FA2743" w:rsidR="00280C07" w:rsidRDefault="00280C07" w:rsidP="00AC5DF6"/>
    <w:p w14:paraId="086855BD" w14:textId="62C03E3E" w:rsidR="00280C07" w:rsidRDefault="00280C07" w:rsidP="00280C07">
      <w:pPr>
        <w:pStyle w:val="5"/>
      </w:pPr>
      <w:r>
        <w:rPr>
          <w:rFonts w:hint="eastAsia"/>
        </w:rPr>
        <w:t>共享锁（悲观锁的一种）</w:t>
      </w:r>
    </w:p>
    <w:p w14:paraId="0420AABE" w14:textId="68931D52" w:rsidR="00280C07" w:rsidRDefault="00280C07" w:rsidP="00280C07">
      <w:r>
        <w:tab/>
        <w:t>L</w:t>
      </w:r>
      <w:r>
        <w:rPr>
          <w:rFonts w:hint="eastAsia"/>
        </w:rPr>
        <w:t>ock</w:t>
      </w:r>
      <w:r>
        <w:t xml:space="preserve"> in share mode</w:t>
      </w:r>
      <w:r w:rsidR="00B279D4">
        <w:t xml:space="preserve">  </w:t>
      </w:r>
      <w:r w:rsidR="00B279D4">
        <w:rPr>
          <w:rFonts w:hint="eastAsia"/>
        </w:rPr>
        <w:t>共享锁保证并发读非常高效</w:t>
      </w:r>
    </w:p>
    <w:p w14:paraId="05078F43" w14:textId="40305921" w:rsidR="00280C07" w:rsidRDefault="00280C07" w:rsidP="00280C07">
      <w:r>
        <w:tab/>
      </w:r>
      <w:r>
        <w:rPr>
          <w:rFonts w:hint="eastAsia"/>
        </w:rPr>
        <w:t>同时访问资源</w:t>
      </w:r>
    </w:p>
    <w:p w14:paraId="19D8184A" w14:textId="3793AFCB" w:rsidR="00280C07" w:rsidRDefault="00280C07" w:rsidP="00280C07">
      <w:r>
        <w:tab/>
      </w:r>
    </w:p>
    <w:p w14:paraId="37CBC8A0" w14:textId="3023D1B1" w:rsidR="00280C07" w:rsidRDefault="00280C07" w:rsidP="00280C07">
      <w:pPr>
        <w:pStyle w:val="7"/>
      </w:pPr>
      <w:r>
        <w:tab/>
      </w:r>
      <w:r w:rsidR="00067698">
        <w:rPr>
          <w:rFonts w:hint="eastAsia"/>
        </w:rPr>
        <w:t>InnoDB</w:t>
      </w:r>
      <w:r>
        <w:rPr>
          <w:rFonts w:hint="eastAsia"/>
        </w:rPr>
        <w:t>什么时候使用表锁</w:t>
      </w:r>
    </w:p>
    <w:p w14:paraId="4DA9C7F7" w14:textId="45BD2713" w:rsidR="00280C07" w:rsidRDefault="00280C07" w:rsidP="000676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事务需要更新大部分数据、表大、使用默认行锁</w:t>
      </w:r>
      <w:r w:rsidR="00067698">
        <w:rPr>
          <w:rFonts w:hint="eastAsia"/>
        </w:rPr>
        <w:t>效率低，而且可能造成其他事务长时间锁等待和锁冲突</w:t>
      </w:r>
    </w:p>
    <w:p w14:paraId="44387A6B" w14:textId="1586CDD6" w:rsidR="00067698" w:rsidRDefault="00067698" w:rsidP="000676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事务设计多个表，比较复杂，容易引起死锁，造成大量事务回滚，故而一次性锁定事务涉及的表，从而避免死锁、减少数据库因事务回滚带来太多的开销</w:t>
      </w:r>
    </w:p>
    <w:p w14:paraId="6F935AFD" w14:textId="69304B44" w:rsidR="00067698" w:rsidRDefault="00067698" w:rsidP="00067698">
      <w:pPr>
        <w:pStyle w:val="a3"/>
        <w:ind w:left="780" w:firstLineChars="0" w:firstLine="0"/>
      </w:pPr>
    </w:p>
    <w:p w14:paraId="7CC452FB" w14:textId="37820761" w:rsidR="00067698" w:rsidRDefault="00067698" w:rsidP="00067698">
      <w:pPr>
        <w:pStyle w:val="a3"/>
        <w:ind w:left="780" w:firstLineChars="0" w:firstLine="0"/>
      </w:pPr>
      <w:r>
        <w:rPr>
          <w:rFonts w:hint="eastAsia"/>
        </w:rPr>
        <w:t>如果类似情况过多，就要使用MyISAM表</w:t>
      </w:r>
    </w:p>
    <w:p w14:paraId="36AF178C" w14:textId="031B9239" w:rsidR="00A45CFE" w:rsidRDefault="00A45CFE" w:rsidP="00A45CFE"/>
    <w:p w14:paraId="53C54855" w14:textId="7BAFDECC" w:rsidR="00A45CFE" w:rsidRDefault="00A45CFE" w:rsidP="00A45CFE">
      <w:pPr>
        <w:pStyle w:val="6"/>
      </w:pPr>
      <w:r>
        <w:tab/>
      </w:r>
      <w:r>
        <w:rPr>
          <w:rFonts w:hint="eastAsia"/>
        </w:rPr>
        <w:t>表锁和行锁应用场景</w:t>
      </w:r>
    </w:p>
    <w:p w14:paraId="25033CBC" w14:textId="74D0B668" w:rsidR="00A45CFE" w:rsidRDefault="00A45CFE" w:rsidP="00A45CFE">
      <w:r>
        <w:tab/>
      </w:r>
      <w:r>
        <w:tab/>
      </w:r>
      <w:r>
        <w:rPr>
          <w:rFonts w:hint="eastAsia"/>
        </w:rPr>
        <w:t>表级锁使用与并发性不高，以查询为主，少量更新的 应用 （小型web应用）</w:t>
      </w:r>
    </w:p>
    <w:p w14:paraId="4646D1F3" w14:textId="46FBC9D1" w:rsidR="00A45CFE" w:rsidRDefault="00A45CFE" w:rsidP="00A45CFE">
      <w:r>
        <w:tab/>
      </w:r>
      <w:r>
        <w:tab/>
      </w:r>
      <w:r>
        <w:rPr>
          <w:rFonts w:hint="eastAsia"/>
        </w:rPr>
        <w:t xml:space="preserve">行级锁适用于高并发环境下，对事务完整性要求较高的系统 </w:t>
      </w:r>
      <w:r>
        <w:t xml:space="preserve">  </w:t>
      </w:r>
      <w:r>
        <w:rPr>
          <w:rFonts w:hint="eastAsia"/>
        </w:rPr>
        <w:t>（在线事务处理系统）</w:t>
      </w:r>
    </w:p>
    <w:p w14:paraId="447A3017" w14:textId="4B96DA29" w:rsidR="00A45CFE" w:rsidRDefault="00A45CFE" w:rsidP="00A45CFE"/>
    <w:p w14:paraId="232BD6B1" w14:textId="07A31CFB" w:rsidR="00B279D4" w:rsidRDefault="00B279D4" w:rsidP="00B279D4">
      <w:pPr>
        <w:pStyle w:val="5"/>
      </w:pPr>
      <w:r>
        <w:rPr>
          <w:rFonts w:hint="eastAsia"/>
        </w:rPr>
        <w:t>独</w:t>
      </w:r>
      <w:r>
        <w:rPr>
          <w:rFonts w:hint="eastAsia"/>
        </w:rPr>
        <w:t>享锁（悲观锁的一种）</w:t>
      </w:r>
    </w:p>
    <w:p w14:paraId="179B7193" w14:textId="5D76D6D6" w:rsidR="00B279D4" w:rsidRPr="00B279D4" w:rsidRDefault="00B279D4" w:rsidP="00B279D4">
      <w:pPr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ReentrantLock</w:t>
      </w:r>
    </w:p>
    <w:p w14:paraId="753C3E38" w14:textId="6ED8C914" w:rsidR="00B279D4" w:rsidRDefault="00B279D4" w:rsidP="00A45CFE"/>
    <w:p w14:paraId="0DA70512" w14:textId="73A906A9" w:rsidR="00B279D4" w:rsidRPr="00B279D4" w:rsidRDefault="00B279D4" w:rsidP="00A45CFE">
      <w:pPr>
        <w:rPr>
          <w:rFonts w:hint="eastAsia"/>
        </w:rPr>
      </w:pPr>
      <w:r>
        <w:rPr>
          <w:rFonts w:hint="eastAsia"/>
        </w:rPr>
        <w:t>AQS</w:t>
      </w:r>
    </w:p>
    <w:sectPr w:rsidR="00B279D4" w:rsidRPr="00B2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07"/>
    <w:multiLevelType w:val="hybridMultilevel"/>
    <w:tmpl w:val="3328F37E"/>
    <w:lvl w:ilvl="0" w:tplc="E2743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0C4E9F"/>
    <w:multiLevelType w:val="hybridMultilevel"/>
    <w:tmpl w:val="EC702B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6F13B14"/>
    <w:multiLevelType w:val="hybridMultilevel"/>
    <w:tmpl w:val="D57A3A22"/>
    <w:lvl w:ilvl="0" w:tplc="6E2055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1"/>
    <w:rsid w:val="00067698"/>
    <w:rsid w:val="001375AA"/>
    <w:rsid w:val="00143138"/>
    <w:rsid w:val="001A149D"/>
    <w:rsid w:val="00280C07"/>
    <w:rsid w:val="00396E74"/>
    <w:rsid w:val="004A005A"/>
    <w:rsid w:val="004D3A45"/>
    <w:rsid w:val="00585F24"/>
    <w:rsid w:val="0062792B"/>
    <w:rsid w:val="0085508C"/>
    <w:rsid w:val="00A45CFE"/>
    <w:rsid w:val="00A708C1"/>
    <w:rsid w:val="00AB1129"/>
    <w:rsid w:val="00AC5DF6"/>
    <w:rsid w:val="00B279D4"/>
    <w:rsid w:val="00C35514"/>
    <w:rsid w:val="00D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770F"/>
  <w15:chartTrackingRefBased/>
  <w15:docId w15:val="{3DFB4FB5-FEB2-4090-BF82-01C25AD0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6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96E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C5D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80C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4313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E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6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6E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E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396E74"/>
    <w:rPr>
      <w:b/>
      <w:bCs/>
    </w:rPr>
  </w:style>
  <w:style w:type="character" w:customStyle="1" w:styleId="50">
    <w:name w:val="标题 5 字符"/>
    <w:basedOn w:val="a0"/>
    <w:link w:val="5"/>
    <w:uiPriority w:val="9"/>
    <w:rsid w:val="00396E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C5D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80C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4313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14222</dc:creator>
  <cp:keywords/>
  <dc:description/>
  <cp:lastModifiedBy>14222</cp:lastModifiedBy>
  <cp:revision>15</cp:revision>
  <dcterms:created xsi:type="dcterms:W3CDTF">2021-01-21T13:20:00Z</dcterms:created>
  <dcterms:modified xsi:type="dcterms:W3CDTF">2021-01-21T15:35:00Z</dcterms:modified>
</cp:coreProperties>
</file>