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网站名称：PaperFake</w:t>
        <w:br/>
        <w:br/>
        <w:t>功能名称及描述：</w:t>
        <w:br/>
        <w:t>1. 文本生成器</w:t>
        <w:br/>
        <w:t xml:space="preserve">   - 描述：用户可以输入一段文本，网站将生成一段风格相似但内容不同的文本。</w:t>
        <w:br/>
        <w:t xml:space="preserve">   - 操作步骤：</w:t>
        <w:br/>
        <w:t xml:space="preserve">     a. 访问PaperFake网站。</w:t>
        <w:br/>
        <w:t xml:space="preserve">     b. 在文本生成器区域输入原始文本。</w:t>
        <w:br/>
        <w:t xml:space="preserve">     c. 点击“生成”按钮。</w:t>
        <w:br/>
        <w:t xml:space="preserve">     d. 查看生成的新文本。</w:t>
        <w:br/>
        <w:br/>
        <w:t>2. 图片生成器</w:t>
        <w:br/>
        <w:t xml:space="preserve">   - 描述：用户可以上传一张图片，网站将生成一张风格相似但内容不同的图片。</w:t>
        <w:br/>
        <w:t xml:space="preserve">   - 操作步骤：</w:t>
        <w:br/>
        <w:t xml:space="preserve">     a. 访问PaperFake网站。</w:t>
        <w:br/>
        <w:t xml:space="preserve">     b. 在图片生成器区域点击“上传图片”按钮。</w:t>
        <w:br/>
        <w:t xml:space="preserve">     c. 选择要上传的图片文件。</w:t>
        <w:br/>
        <w:t xml:space="preserve">     d. 点击“生成”按钮。</w:t>
        <w:br/>
        <w:t xml:space="preserve">     e. 查看生成的新图片。</w:t>
        <w:br/>
        <w:br/>
        <w:t>3. 音频生成器</w:t>
        <w:br/>
        <w:t xml:space="preserve">   - 描述：用户可以上传一段音频，网站将生成一段风格相似但内容不同的音频。</w:t>
        <w:br/>
        <w:t xml:space="preserve">   - 操作步骤：</w:t>
        <w:br/>
        <w:t xml:space="preserve">     a. 访问PaperFake网站。</w:t>
        <w:br/>
        <w:t xml:space="preserve">     b. 在音频生成器区域点击“上传音频”按钮。</w:t>
        <w:br/>
        <w:t xml:space="preserve">     c. 选择要上传的音频文件。</w:t>
        <w:br/>
        <w:t xml:space="preserve">     d. 点击“生成”按钮。</w:t>
        <w:br/>
        <w:t xml:space="preserve">     e. 查看生成的新音频。</w:t>
        <w:br/>
        <w:br/>
        <w:t>网站简介总结：</w:t>
        <w:br/>
        <w:t>PaperFake是一个多功能的在线生成器平台，提供文本、图片和音频的生成服务。用户可以通过简单的操作步骤，快速生成风格相似但内容不同的文本、图片和音频。这个网站适用于需要创意灵感、内容替换或隐私保护的用户，帮助他们轻松实现个性化和多样化的内容创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