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68DE0" w14:textId="77777777" w:rsidR="006226C7" w:rsidRDefault="006226C7" w:rsidP="006226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</w:p>
    <w:p w14:paraId="44DDACFB" w14:textId="77777777" w:rsidR="006226C7" w:rsidRDefault="006226C7" w:rsidP="006226C7">
      <w:pPr>
        <w:rPr>
          <w:lang w:eastAsia="zh-CN"/>
        </w:rPr>
      </w:pPr>
      <w:r>
        <w:rPr>
          <w:rFonts w:hint="eastAsia"/>
          <w:lang w:eastAsia="zh-CN"/>
        </w:rPr>
        <w:t>文献</w:t>
      </w:r>
      <w:r>
        <w:rPr>
          <w:rFonts w:ascii="微软雅黑" w:eastAsia="微软雅黑" w:hAnsi="微软雅黑" w:cs="微软雅黑" w:hint="eastAsia"/>
          <w:lang w:eastAsia="zh-CN"/>
        </w:rPr>
        <w:t>鸟</w:t>
      </w:r>
      <w:r>
        <w:rPr>
          <w:lang w:eastAsia="zh-CN"/>
        </w:rPr>
        <w:t>Stork</w:t>
      </w:r>
    </w:p>
    <w:p w14:paraId="0741F486" w14:textId="77777777" w:rsidR="006226C7" w:rsidRDefault="006226C7" w:rsidP="006226C7">
      <w:pPr>
        <w:rPr>
          <w:lang w:eastAsia="zh-CN"/>
        </w:rPr>
      </w:pPr>
    </w:p>
    <w:p w14:paraId="084E7C45" w14:textId="77777777" w:rsidR="006226C7" w:rsidRDefault="006226C7" w:rsidP="006226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46021066" w14:textId="77777777" w:rsidR="006226C7" w:rsidRDefault="006226C7" w:rsidP="006226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**</w:t>
      </w:r>
      <w:r>
        <w:rPr>
          <w:rFonts w:hint="eastAsia"/>
          <w:lang w:eastAsia="zh-CN"/>
        </w:rPr>
        <w:t>文献追踪</w:t>
      </w:r>
      <w:r>
        <w:rPr>
          <w:rFonts w:hint="eastAsia"/>
          <w:lang w:eastAsia="zh-CN"/>
        </w:rPr>
        <w:t>**</w:t>
      </w:r>
    </w:p>
    <w:p w14:paraId="583BEEC6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追踪最新的学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文献，自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推送与用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研究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趣相关的文献更新。</w:t>
      </w:r>
    </w:p>
    <w:p w14:paraId="0E43F3FB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>2. **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lang w:eastAsia="zh-CN"/>
        </w:rPr>
        <w:t>**</w:t>
      </w:r>
    </w:p>
    <w:p w14:paraId="5FF393B0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：提供当前学</w:t>
      </w:r>
      <w:r>
        <w:rPr>
          <w:rFonts w:ascii="微软雅黑" w:eastAsia="微软雅黑" w:hAnsi="微软雅黑" w:cs="微软雅黑" w:hint="eastAsia"/>
          <w:lang w:eastAsia="zh-CN"/>
        </w:rPr>
        <w:t>术领</w:t>
      </w:r>
      <w:r>
        <w:rPr>
          <w:rFonts w:ascii="MS Mincho" w:eastAsia="MS Mincho" w:hAnsi="MS Mincho" w:cs="MS Mincho" w:hint="eastAsia"/>
          <w:lang w:eastAsia="zh-CN"/>
        </w:rPr>
        <w:t>域的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了解最新研究</w:t>
      </w:r>
      <w:r>
        <w:rPr>
          <w:rFonts w:ascii="微软雅黑" w:eastAsia="微软雅黑" w:hAnsi="微软雅黑" w:cs="微软雅黑" w:hint="eastAsia"/>
          <w:lang w:eastAsia="zh-CN"/>
        </w:rPr>
        <w:t>趋势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E75A6EC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>3. **AI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文助手</w:t>
      </w:r>
      <w:r>
        <w:rPr>
          <w:lang w:eastAsia="zh-CN"/>
        </w:rPr>
        <w:t>**</w:t>
      </w:r>
    </w:p>
    <w:p w14:paraId="2291795D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lang w:eastAsia="zh-CN"/>
        </w:rPr>
        <w:t>AI</w:t>
      </w:r>
      <w:r>
        <w:rPr>
          <w:rFonts w:hint="eastAsia"/>
          <w:lang w:eastAsia="zh-CN"/>
        </w:rPr>
        <w:t>技</w:t>
      </w:r>
      <w:r>
        <w:rPr>
          <w:rFonts w:ascii="微软雅黑" w:eastAsia="微软雅黑" w:hAnsi="微软雅黑" w:cs="微软雅黑" w:hint="eastAsia"/>
          <w:lang w:eastAsia="zh-CN"/>
        </w:rPr>
        <w:t>术辅</w:t>
      </w:r>
      <w:r>
        <w:rPr>
          <w:rFonts w:ascii="MS Mincho" w:eastAsia="MS Mincho" w:hAnsi="MS Mincho" w:cs="MS Mincho" w:hint="eastAsia"/>
          <w:lang w:eastAsia="zh-CN"/>
        </w:rPr>
        <w:t>助用</w:t>
      </w:r>
      <w:r>
        <w:rPr>
          <w:rFonts w:ascii="微软雅黑" w:eastAsia="微软雅黑" w:hAnsi="微软雅黑" w:cs="微软雅黑" w:hint="eastAsia"/>
          <w:lang w:eastAsia="zh-CN"/>
        </w:rPr>
        <w:t>户进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文写作，提供写作建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和内容生成。</w:t>
      </w:r>
    </w:p>
    <w:p w14:paraId="41E99F28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>4. **</w:t>
      </w:r>
      <w:proofErr w:type="spellStart"/>
      <w:r>
        <w:rPr>
          <w:lang w:eastAsia="zh-CN"/>
        </w:rPr>
        <w:t>ChatPaper</w:t>
      </w:r>
      <w:proofErr w:type="spellEnd"/>
      <w:r>
        <w:rPr>
          <w:lang w:eastAsia="zh-CN"/>
        </w:rPr>
        <w:t>**</w:t>
      </w:r>
    </w:p>
    <w:p w14:paraId="3A8B881D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：提供智能</w:t>
      </w:r>
      <w:r>
        <w:rPr>
          <w:rFonts w:ascii="微软雅黑" w:eastAsia="微软雅黑" w:hAnsi="微软雅黑" w:cs="微软雅黑" w:hint="eastAsia"/>
          <w:lang w:eastAsia="zh-CN"/>
        </w:rPr>
        <w:t>对话</w:t>
      </w:r>
      <w:r>
        <w:rPr>
          <w:rFonts w:ascii="MS Mincho" w:eastAsia="MS Mincho" w:hAnsi="MS Mincho" w:cs="MS Mincho" w:hint="eastAsia"/>
          <w:lang w:eastAsia="zh-CN"/>
        </w:rPr>
        <w:t>功能，帮助用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快速了解文献内容和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取相关建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5F19E6C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>5. **Stork Pro**</w:t>
      </w:r>
    </w:p>
    <w:p w14:paraId="71575F90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：提供高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功能，如高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文献追踪、个性化推荐等，需付</w:t>
      </w:r>
      <w:r>
        <w:rPr>
          <w:rFonts w:ascii="微软雅黑" w:eastAsia="微软雅黑" w:hAnsi="微软雅黑" w:cs="微软雅黑" w:hint="eastAsia"/>
          <w:lang w:eastAsia="zh-CN"/>
        </w:rPr>
        <w:t>费订阅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FF9F858" w14:textId="77777777" w:rsidR="006226C7" w:rsidRDefault="006226C7" w:rsidP="006226C7">
      <w:pPr>
        <w:rPr>
          <w:lang w:eastAsia="zh-CN"/>
        </w:rPr>
      </w:pPr>
    </w:p>
    <w:p w14:paraId="73B92A7F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21A044DF" w14:textId="77777777" w:rsidR="006226C7" w:rsidRDefault="006226C7" w:rsidP="006226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**</w:t>
      </w:r>
      <w:r>
        <w:rPr>
          <w:rFonts w:hint="eastAsia"/>
          <w:lang w:eastAsia="zh-CN"/>
        </w:rPr>
        <w:t>文献追踪</w:t>
      </w:r>
      <w:r>
        <w:rPr>
          <w:rFonts w:hint="eastAsia"/>
          <w:lang w:eastAsia="zh-CN"/>
        </w:rPr>
        <w:t>**</w:t>
      </w:r>
    </w:p>
    <w:p w14:paraId="1C7EE6DF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B6BB3E8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[</w:t>
      </w:r>
      <w:r>
        <w:rPr>
          <w:rFonts w:hint="eastAsia"/>
          <w:lang w:eastAsia="zh-CN"/>
        </w:rPr>
        <w:t>文献</w:t>
      </w:r>
      <w:r>
        <w:rPr>
          <w:rFonts w:ascii="微软雅黑" w:eastAsia="微软雅黑" w:hAnsi="微软雅黑" w:cs="微软雅黑" w:hint="eastAsia"/>
          <w:lang w:eastAsia="zh-CN"/>
        </w:rPr>
        <w:t>鸟</w:t>
      </w:r>
      <w:r>
        <w:rPr>
          <w:lang w:eastAsia="zh-CN"/>
        </w:rPr>
        <w:t>Stork](https://www.storkapp.cn/)</w:t>
      </w:r>
      <w:r>
        <w:rPr>
          <w:rFonts w:hint="eastAsia"/>
          <w:lang w:eastAsia="zh-CN"/>
        </w:rPr>
        <w:t>。</w:t>
      </w:r>
    </w:p>
    <w:p w14:paraId="7DE19C46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注册并登</w:t>
      </w:r>
      <w:r>
        <w:rPr>
          <w:rFonts w:ascii="微软雅黑" w:eastAsia="微软雅黑" w:hAnsi="微软雅黑" w:cs="微软雅黑" w:hint="eastAsia"/>
          <w:lang w:eastAsia="zh-CN"/>
        </w:rPr>
        <w:t>录账户</w:t>
      </w:r>
      <w:r>
        <w:rPr>
          <w:rFonts w:ascii="MS Mincho" w:eastAsia="MS Mincho" w:hAnsi="MS Mincho" w:cs="MS Mincho" w:hint="eastAsia"/>
          <w:lang w:eastAsia="zh-CN"/>
        </w:rPr>
        <w:t>（如无</w:t>
      </w:r>
      <w:r>
        <w:rPr>
          <w:rFonts w:ascii="微软雅黑" w:eastAsia="微软雅黑" w:hAnsi="微软雅黑" w:cs="微软雅黑" w:hint="eastAsia"/>
          <w:lang w:eastAsia="zh-CN"/>
        </w:rPr>
        <w:t>账户</w:t>
      </w:r>
      <w:r>
        <w:rPr>
          <w:rFonts w:ascii="MS Mincho" w:eastAsia="MS Mincho" w:hAnsi="MS Mincho" w:cs="MS Mincho" w:hint="eastAsia"/>
          <w:lang w:eastAsia="zh-CN"/>
        </w:rPr>
        <w:t>需先注册）。</w:t>
      </w:r>
    </w:p>
    <w:p w14:paraId="53353731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页输</w:t>
      </w:r>
      <w:r>
        <w:rPr>
          <w:rFonts w:ascii="MS Mincho" w:eastAsia="MS Mincho" w:hAnsi="MS Mincho" w:cs="MS Mincho" w:hint="eastAsia"/>
          <w:lang w:eastAsia="zh-CN"/>
        </w:rPr>
        <w:t>入您的研究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或主</w:t>
      </w:r>
      <w:r>
        <w:rPr>
          <w:rFonts w:ascii="微软雅黑" w:eastAsia="微软雅黑" w:hAnsi="微软雅黑" w:cs="微软雅黑" w:hint="eastAsia"/>
          <w:lang w:eastAsia="zh-CN"/>
        </w:rPr>
        <w:t>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B93461E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“开始追踪”按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置追踪条件。</w:t>
      </w:r>
    </w:p>
    <w:p w14:paraId="1BF5B548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lastRenderedPageBreak/>
        <w:t xml:space="preserve">     5. </w:t>
      </w:r>
      <w:r>
        <w:rPr>
          <w:rFonts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将自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推送与您研究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趣相关的文献更新。</w:t>
      </w:r>
    </w:p>
    <w:p w14:paraId="3C385077" w14:textId="77777777" w:rsidR="006226C7" w:rsidRDefault="006226C7" w:rsidP="006226C7">
      <w:pPr>
        <w:rPr>
          <w:lang w:eastAsia="zh-CN"/>
        </w:rPr>
      </w:pPr>
    </w:p>
    <w:p w14:paraId="5773BFBE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>2. **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lang w:eastAsia="zh-CN"/>
        </w:rPr>
        <w:t>**</w:t>
      </w:r>
    </w:p>
    <w:p w14:paraId="0E8FC60D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CAD9506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”。</w:t>
      </w:r>
    </w:p>
    <w:p w14:paraId="6A3AD8C6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当前学</w:t>
      </w:r>
      <w:r>
        <w:rPr>
          <w:rFonts w:ascii="微软雅黑" w:eastAsia="微软雅黑" w:hAnsi="微软雅黑" w:cs="微软雅黑" w:hint="eastAsia"/>
          <w:lang w:eastAsia="zh-CN"/>
        </w:rPr>
        <w:t>术领</w:t>
      </w:r>
      <w:r>
        <w:rPr>
          <w:rFonts w:ascii="MS Mincho" w:eastAsia="MS Mincho" w:hAnsi="MS Mincho" w:cs="MS Mincho" w:hint="eastAsia"/>
          <w:lang w:eastAsia="zh-CN"/>
        </w:rPr>
        <w:t>域的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E9B1CB6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看相关文献和研究</w:t>
      </w:r>
      <w:r>
        <w:rPr>
          <w:rFonts w:ascii="微软雅黑" w:eastAsia="微软雅黑" w:hAnsi="微软雅黑" w:cs="微软雅黑" w:hint="eastAsia"/>
          <w:lang w:eastAsia="zh-CN"/>
        </w:rPr>
        <w:t>趋势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FA96AD3" w14:textId="77777777" w:rsidR="006226C7" w:rsidRDefault="006226C7" w:rsidP="006226C7">
      <w:pPr>
        <w:rPr>
          <w:lang w:eastAsia="zh-CN"/>
        </w:rPr>
      </w:pPr>
    </w:p>
    <w:p w14:paraId="31741278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>3. **AI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文助手</w:t>
      </w:r>
      <w:r>
        <w:rPr>
          <w:lang w:eastAsia="zh-CN"/>
        </w:rPr>
        <w:t>**</w:t>
      </w:r>
    </w:p>
    <w:p w14:paraId="4CF55C0F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BD99CD0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>AI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文助手”。</w:t>
      </w:r>
    </w:p>
    <w:p w14:paraId="6661D0F2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文主</w:t>
      </w:r>
      <w:r>
        <w:rPr>
          <w:rFonts w:ascii="微软雅黑" w:eastAsia="微软雅黑" w:hAnsi="微软雅黑" w:cs="微软雅黑" w:hint="eastAsia"/>
          <w:lang w:eastAsia="zh-CN"/>
        </w:rPr>
        <w:t>题</w:t>
      </w:r>
      <w:r>
        <w:rPr>
          <w:rFonts w:ascii="MS Mincho" w:eastAsia="MS Mincho" w:hAnsi="MS Mincho" w:cs="MS Mincho" w:hint="eastAsia"/>
          <w:lang w:eastAsia="zh-CN"/>
        </w:rPr>
        <w:t>或研究方向。</w:t>
      </w:r>
    </w:p>
    <w:p w14:paraId="5199B7A5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“生成内容”按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lang w:eastAsia="zh-CN"/>
        </w:rPr>
        <w:t>AI</w:t>
      </w:r>
      <w:r>
        <w:rPr>
          <w:rFonts w:hint="eastAsia"/>
          <w:lang w:eastAsia="zh-CN"/>
        </w:rPr>
        <w:t>将提供写作建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和内容生成。</w:t>
      </w:r>
    </w:p>
    <w:p w14:paraId="112705B8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根据生成的内容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一步的修改和完善。</w:t>
      </w:r>
    </w:p>
    <w:p w14:paraId="21130FFB" w14:textId="77777777" w:rsidR="006226C7" w:rsidRDefault="006226C7" w:rsidP="006226C7">
      <w:pPr>
        <w:rPr>
          <w:lang w:eastAsia="zh-CN"/>
        </w:rPr>
      </w:pPr>
    </w:p>
    <w:p w14:paraId="7358C322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>4. **ChatPaper**</w:t>
      </w:r>
    </w:p>
    <w:p w14:paraId="2F42DCF9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3240C68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>ChatPaper”</w:t>
      </w:r>
      <w:r>
        <w:rPr>
          <w:rFonts w:hint="eastAsia"/>
          <w:lang w:eastAsia="zh-CN"/>
        </w:rPr>
        <w:t>。</w:t>
      </w:r>
    </w:p>
    <w:p w14:paraId="08FCC45B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入文献</w:t>
      </w:r>
      <w:r>
        <w:rPr>
          <w:rFonts w:ascii="微软雅黑" w:eastAsia="微软雅黑" w:hAnsi="微软雅黑" w:cs="微软雅黑" w:hint="eastAsia"/>
          <w:lang w:eastAsia="zh-CN"/>
        </w:rPr>
        <w:t>标题</w:t>
      </w:r>
      <w:r>
        <w:rPr>
          <w:rFonts w:ascii="MS Mincho" w:eastAsia="MS Mincho" w:hAnsi="MS Mincho" w:cs="MS Mincho" w:hint="eastAsia"/>
          <w:lang w:eastAsia="zh-CN"/>
        </w:rPr>
        <w:t>或研究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40590FA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“开始</w:t>
      </w:r>
      <w:r>
        <w:rPr>
          <w:rFonts w:ascii="微软雅黑" w:eastAsia="微软雅黑" w:hAnsi="微软雅黑" w:cs="微软雅黑" w:hint="eastAsia"/>
          <w:lang w:eastAsia="zh-CN"/>
        </w:rPr>
        <w:t>对话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，与</w:t>
      </w:r>
      <w:r>
        <w:rPr>
          <w:lang w:eastAsia="zh-CN"/>
        </w:rPr>
        <w:t>AI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497B052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4. AI</w:t>
      </w:r>
      <w:r>
        <w:rPr>
          <w:rFonts w:hint="eastAsia"/>
          <w:lang w:eastAsia="zh-CN"/>
        </w:rPr>
        <w:t>将提供文献内容的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和相关建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A540A0A" w14:textId="77777777" w:rsidR="006226C7" w:rsidRDefault="006226C7" w:rsidP="006226C7">
      <w:pPr>
        <w:rPr>
          <w:lang w:eastAsia="zh-CN"/>
        </w:rPr>
      </w:pPr>
    </w:p>
    <w:p w14:paraId="5511E9B6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>5. **Stork Pro**</w:t>
      </w:r>
    </w:p>
    <w:p w14:paraId="2B3FE148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CB24BCA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>Stork Pro”</w:t>
      </w:r>
      <w:r>
        <w:rPr>
          <w:rFonts w:hint="eastAsia"/>
          <w:lang w:eastAsia="zh-CN"/>
        </w:rPr>
        <w:t>。</w:t>
      </w:r>
    </w:p>
    <w:p w14:paraId="6F126CE8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功能，如高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文献追踪、个性化推荐等。</w:t>
      </w:r>
    </w:p>
    <w:p w14:paraId="30E8E908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订阅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选择订阅计</w:t>
      </w:r>
      <w:r>
        <w:rPr>
          <w:rFonts w:ascii="MS Mincho" w:eastAsia="MS Mincho" w:hAnsi="MS Mincho" w:cs="MS Mincho" w:hint="eastAsia"/>
          <w:lang w:eastAsia="zh-CN"/>
        </w:rPr>
        <w:t>划。</w:t>
      </w:r>
    </w:p>
    <w:p w14:paraId="7240AF58" w14:textId="77777777" w:rsidR="006226C7" w:rsidRDefault="006226C7" w:rsidP="006226C7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按照提示完成</w:t>
      </w:r>
      <w:r>
        <w:rPr>
          <w:rFonts w:ascii="微软雅黑" w:eastAsia="微软雅黑" w:hAnsi="微软雅黑" w:cs="微软雅黑" w:hint="eastAsia"/>
          <w:lang w:eastAsia="zh-CN"/>
        </w:rPr>
        <w:t>订阅</w:t>
      </w:r>
      <w:r>
        <w:rPr>
          <w:rFonts w:ascii="MS Mincho" w:eastAsia="MS Mincho" w:hAnsi="MS Mincho" w:cs="MS Mincho" w:hint="eastAsia"/>
          <w:lang w:eastAsia="zh-CN"/>
        </w:rPr>
        <w:t>流程，享受高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功能。</w:t>
      </w:r>
    </w:p>
    <w:p w14:paraId="3693C233" w14:textId="77777777" w:rsidR="006226C7" w:rsidRDefault="006226C7" w:rsidP="006226C7">
      <w:pPr>
        <w:rPr>
          <w:lang w:eastAsia="zh-CN"/>
        </w:rPr>
      </w:pPr>
    </w:p>
    <w:p w14:paraId="5D8DE27C" w14:textId="77777777" w:rsidR="006226C7" w:rsidRDefault="006226C7" w:rsidP="006226C7">
      <w:r>
        <w:t xml:space="preserve">### </w:t>
      </w:r>
      <w:proofErr w:type="spellStart"/>
      <w:r>
        <w:rPr>
          <w:rFonts w:hint="eastAsia"/>
        </w:rPr>
        <w:t>网站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S Mincho" w:eastAsia="MS Mincho" w:hAnsi="MS Mincho" w:cs="MS Mincho" w:hint="eastAsia"/>
        </w:rPr>
        <w:t>介</w:t>
      </w:r>
      <w:r>
        <w:rPr>
          <w:rFonts w:ascii="微软雅黑" w:eastAsia="微软雅黑" w:hAnsi="微软雅黑" w:cs="微软雅黑" w:hint="eastAsia"/>
        </w:rPr>
        <w:t>总结</w:t>
      </w:r>
      <w:proofErr w:type="spellEnd"/>
      <w:r>
        <w:rPr>
          <w:rFonts w:ascii="MS Mincho" w:eastAsia="MS Mincho" w:hAnsi="MS Mincho" w:cs="MS Mincho" w:hint="eastAsia"/>
        </w:rPr>
        <w:t>：</w:t>
      </w:r>
    </w:p>
    <w:p w14:paraId="5D656383" w14:textId="2736A596" w:rsidR="00E52A2A" w:rsidRPr="006226C7" w:rsidRDefault="006226C7" w:rsidP="006226C7">
      <w:pPr>
        <w:rPr>
          <w:lang w:eastAsia="zh-CN"/>
        </w:rPr>
      </w:pPr>
      <w:r>
        <w:rPr>
          <w:rFonts w:hint="eastAsia"/>
          <w:lang w:eastAsia="zh-CN"/>
        </w:rPr>
        <w:t>文献</w:t>
      </w:r>
      <w:r>
        <w:rPr>
          <w:rFonts w:ascii="微软雅黑" w:eastAsia="微软雅黑" w:hAnsi="微软雅黑" w:cs="微软雅黑" w:hint="eastAsia"/>
          <w:lang w:eastAsia="zh-CN"/>
        </w:rPr>
        <w:t>鸟</w:t>
      </w:r>
      <w:r>
        <w:rPr>
          <w:lang w:eastAsia="zh-CN"/>
        </w:rPr>
        <w:t>Stork</w:t>
      </w:r>
      <w:r>
        <w:rPr>
          <w:rFonts w:hint="eastAsia"/>
          <w:lang w:eastAsia="zh-CN"/>
        </w:rPr>
        <w:t>是一个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注于科研</w:t>
      </w:r>
      <w:r>
        <w:rPr>
          <w:rFonts w:ascii="微软雅黑" w:eastAsia="微软雅黑" w:hAnsi="微软雅黑" w:cs="微软雅黑" w:hint="eastAsia"/>
          <w:lang w:eastAsia="zh-CN"/>
        </w:rPr>
        <w:t>领</w:t>
      </w:r>
      <w:r>
        <w:rPr>
          <w:rFonts w:ascii="MS Mincho" w:eastAsia="MS Mincho" w:hAnsi="MS Mincho" w:cs="MS Mincho" w:hint="eastAsia"/>
          <w:lang w:eastAsia="zh-CN"/>
        </w:rPr>
        <w:t>域的智能助手平台，提供文献追踪、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lang w:eastAsia="zh-CN"/>
        </w:rPr>
        <w:t>AI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文助手、</w:t>
      </w:r>
      <w:proofErr w:type="spellStart"/>
      <w:r>
        <w:rPr>
          <w:lang w:eastAsia="zh-CN"/>
        </w:rPr>
        <w:t>ChatPaper</w:t>
      </w:r>
      <w:proofErr w:type="spellEnd"/>
      <w:r>
        <w:rPr>
          <w:rFonts w:hint="eastAsia"/>
          <w:lang w:eastAsia="zh-CN"/>
        </w:rPr>
        <w:t>和</w:t>
      </w:r>
      <w:r>
        <w:rPr>
          <w:lang w:eastAsia="zh-CN"/>
        </w:rPr>
        <w:t>Stork Pro</w:t>
      </w:r>
      <w:r>
        <w:rPr>
          <w:rFonts w:hint="eastAsia"/>
          <w:lang w:eastAsia="zh-CN"/>
        </w:rPr>
        <w:t>等多种功能。用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文献追踪功能，自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接收与研究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趣相关的最新文献更新。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功能帮助用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了解当前学</w:t>
      </w:r>
      <w:r>
        <w:rPr>
          <w:rFonts w:ascii="微软雅黑" w:eastAsia="微软雅黑" w:hAnsi="微软雅黑" w:cs="微软雅黑" w:hint="eastAsia"/>
          <w:lang w:eastAsia="zh-CN"/>
        </w:rPr>
        <w:t>术领</w:t>
      </w:r>
      <w:r>
        <w:rPr>
          <w:rFonts w:ascii="MS Mincho" w:eastAsia="MS Mincho" w:hAnsi="MS Mincho" w:cs="MS Mincho" w:hint="eastAsia"/>
          <w:lang w:eastAsia="zh-CN"/>
        </w:rPr>
        <w:t>域的研究</w:t>
      </w:r>
      <w:r>
        <w:rPr>
          <w:rFonts w:ascii="微软雅黑" w:eastAsia="微软雅黑" w:hAnsi="微软雅黑" w:cs="微软雅黑" w:hint="eastAsia"/>
          <w:lang w:eastAsia="zh-CN"/>
        </w:rPr>
        <w:t>趋势</w:t>
      </w:r>
      <w:r>
        <w:rPr>
          <w:rFonts w:ascii="MS Mincho" w:eastAsia="MS Mincho" w:hAnsi="MS Mincho" w:cs="MS Mincho" w:hint="eastAsia"/>
          <w:lang w:eastAsia="zh-CN"/>
        </w:rPr>
        <w:t>。</w:t>
      </w:r>
      <w:r>
        <w:rPr>
          <w:lang w:eastAsia="zh-CN"/>
        </w:rPr>
        <w:t>AI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文助手和</w:t>
      </w:r>
      <w:proofErr w:type="spellStart"/>
      <w:r>
        <w:rPr>
          <w:lang w:eastAsia="zh-CN"/>
        </w:rPr>
        <w:t>ChatPaper</w:t>
      </w:r>
      <w:proofErr w:type="spellEnd"/>
      <w:r>
        <w:rPr>
          <w:rFonts w:hint="eastAsia"/>
          <w:lang w:eastAsia="zh-CN"/>
        </w:rPr>
        <w:t>功能通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lang w:eastAsia="zh-CN"/>
        </w:rPr>
        <w:t>AI</w:t>
      </w:r>
      <w:r>
        <w:rPr>
          <w:rFonts w:hint="eastAsia"/>
          <w:lang w:eastAsia="zh-CN"/>
        </w:rPr>
        <w:t>技</w:t>
      </w:r>
      <w:r>
        <w:rPr>
          <w:rFonts w:ascii="微软雅黑" w:eastAsia="微软雅黑" w:hAnsi="微软雅黑" w:cs="微软雅黑" w:hint="eastAsia"/>
          <w:lang w:eastAsia="zh-CN"/>
        </w:rPr>
        <w:t>术辅</w:t>
      </w:r>
      <w:r>
        <w:rPr>
          <w:rFonts w:ascii="MS Mincho" w:eastAsia="MS Mincho" w:hAnsi="MS Mincho" w:cs="MS Mincho" w:hint="eastAsia"/>
          <w:lang w:eastAsia="zh-CN"/>
        </w:rPr>
        <w:t>助用</w:t>
      </w:r>
      <w:r>
        <w:rPr>
          <w:rFonts w:ascii="微软雅黑" w:eastAsia="微软雅黑" w:hAnsi="微软雅黑" w:cs="微软雅黑" w:hint="eastAsia"/>
          <w:lang w:eastAsia="zh-CN"/>
        </w:rPr>
        <w:t>户进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文写作和文献理解。</w:t>
      </w:r>
      <w:r>
        <w:rPr>
          <w:lang w:eastAsia="zh-CN"/>
        </w:rPr>
        <w:t>Stork Pro</w:t>
      </w:r>
      <w:r>
        <w:rPr>
          <w:rFonts w:hint="eastAsia"/>
          <w:lang w:eastAsia="zh-CN"/>
        </w:rPr>
        <w:t>提供高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功能，如高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文献追踪和个性化推荐，适合有更高需求的用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。无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是研究人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、学生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是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人士，都可以通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文献</w:t>
      </w:r>
      <w:r>
        <w:rPr>
          <w:rFonts w:ascii="微软雅黑" w:eastAsia="微软雅黑" w:hAnsi="微软雅黑" w:cs="微软雅黑" w:hint="eastAsia"/>
          <w:lang w:eastAsia="zh-CN"/>
        </w:rPr>
        <w:t>鸟</w:t>
      </w:r>
      <w:r>
        <w:rPr>
          <w:lang w:eastAsia="zh-CN"/>
        </w:rPr>
        <w:t>Stork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取高</w:t>
      </w:r>
      <w:r>
        <w:rPr>
          <w:rFonts w:ascii="微软雅黑" w:eastAsia="微软雅黑" w:hAnsi="微软雅黑" w:cs="微软雅黑" w:hint="eastAsia"/>
          <w:lang w:eastAsia="zh-CN"/>
        </w:rPr>
        <w:t>质</w:t>
      </w:r>
      <w:r>
        <w:rPr>
          <w:rFonts w:ascii="MS Mincho" w:eastAsia="MS Mincho" w:hAnsi="MS Mincho" w:cs="MS Mincho" w:hint="eastAsia"/>
          <w:lang w:eastAsia="zh-CN"/>
        </w:rPr>
        <w:t>量的学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源和智能</w:t>
      </w:r>
      <w:r>
        <w:rPr>
          <w:rFonts w:ascii="微软雅黑" w:eastAsia="微软雅黑" w:hAnsi="微软雅黑" w:cs="微软雅黑" w:hint="eastAsia"/>
          <w:lang w:eastAsia="zh-CN"/>
        </w:rPr>
        <w:t>辅</w:t>
      </w:r>
      <w:r>
        <w:rPr>
          <w:rFonts w:ascii="MS Mincho" w:eastAsia="MS Mincho" w:hAnsi="MS Mincho" w:cs="MS Mincho" w:hint="eastAsia"/>
          <w:lang w:eastAsia="zh-CN"/>
        </w:rPr>
        <w:t>助，提升科研效率。</w:t>
      </w:r>
    </w:p>
    <w:sectPr w:rsidR="00E52A2A" w:rsidRPr="006226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B3A8C" w14:textId="77777777" w:rsidR="00665C90" w:rsidRDefault="00665C90" w:rsidP="006226C7">
      <w:pPr>
        <w:spacing w:after="0" w:line="240" w:lineRule="auto"/>
      </w:pPr>
      <w:r>
        <w:separator/>
      </w:r>
    </w:p>
  </w:endnote>
  <w:endnote w:type="continuationSeparator" w:id="0">
    <w:p w14:paraId="0103D37B" w14:textId="77777777" w:rsidR="00665C90" w:rsidRDefault="00665C90" w:rsidP="0062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611BF" w14:textId="77777777" w:rsidR="00665C90" w:rsidRDefault="00665C90" w:rsidP="006226C7">
      <w:pPr>
        <w:spacing w:after="0" w:line="240" w:lineRule="auto"/>
      </w:pPr>
      <w:r>
        <w:separator/>
      </w:r>
    </w:p>
  </w:footnote>
  <w:footnote w:type="continuationSeparator" w:id="0">
    <w:p w14:paraId="038D06A9" w14:textId="77777777" w:rsidR="00665C90" w:rsidRDefault="00665C90" w:rsidP="00622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3193201">
    <w:abstractNumId w:val="8"/>
  </w:num>
  <w:num w:numId="2" w16cid:durableId="1304043144">
    <w:abstractNumId w:val="6"/>
  </w:num>
  <w:num w:numId="3" w16cid:durableId="1753308584">
    <w:abstractNumId w:val="5"/>
  </w:num>
  <w:num w:numId="4" w16cid:durableId="234361880">
    <w:abstractNumId w:val="4"/>
  </w:num>
  <w:num w:numId="5" w16cid:durableId="2120028665">
    <w:abstractNumId w:val="7"/>
  </w:num>
  <w:num w:numId="6" w16cid:durableId="1120803587">
    <w:abstractNumId w:val="3"/>
  </w:num>
  <w:num w:numId="7" w16cid:durableId="1782146815">
    <w:abstractNumId w:val="2"/>
  </w:num>
  <w:num w:numId="8" w16cid:durableId="907956908">
    <w:abstractNumId w:val="1"/>
  </w:num>
  <w:num w:numId="9" w16cid:durableId="41104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6226C7"/>
    <w:rsid w:val="00665C90"/>
    <w:rsid w:val="00AA1D8D"/>
    <w:rsid w:val="00B47730"/>
    <w:rsid w:val="00CB0664"/>
    <w:rsid w:val="00E52A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39208F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2025-03-20T09:59:00Z</dcterms:modified>
  <cp:category/>
</cp:coreProperties>
</file>