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网站名称：科学网</w:t>
        <w:br/>
        <w:br/>
        <w:t>功能名称及描述：</w:t>
        <w:br/>
        <w:t>1. 最新资讯</w:t>
        <w:br/>
        <w:t xml:space="preserve">   - 描述：提供最新的科学研究新闻和动态。</w:t>
        <w:br/>
        <w:t xml:space="preserve">   - 操作步骤：</w:t>
        <w:br/>
        <w:t xml:space="preserve">     a. 访问科学网首页。</w:t>
        <w:br/>
        <w:t xml:space="preserve">     b. 在首页顶部导航栏中选择“最新资讯”。</w:t>
        <w:br/>
        <w:t xml:space="preserve">     c. 浏览最新的科学研究新闻和动态。</w:t>
        <w:br/>
        <w:br/>
        <w:t>2. 科研论文</w:t>
        <w:br/>
        <w:t xml:space="preserve">   - 描述：提供科研论文的检索和阅读服务。</w:t>
        <w:br/>
        <w:t xml:space="preserve">   - 操作步骤：</w:t>
        <w:br/>
        <w:t xml:space="preserve">     a. 访问科学网首页。</w:t>
        <w:br/>
        <w:t xml:space="preserve">     b. 在首页顶部导航栏中选择“科研论文”。</w:t>
        <w:br/>
        <w:t xml:space="preserve">     c. 输入关键词进行检索，或浏览不同学科的论文列表。</w:t>
        <w:br/>
        <w:t xml:space="preserve">     d. 选择感兴趣的论文，点击阅读或下载。</w:t>
        <w:br/>
        <w:br/>
        <w:t>3. 科研机构</w:t>
        <w:br/>
        <w:t xml:space="preserve">   - 描述：展示国内外科研机构的基本信息和研究成果。</w:t>
        <w:br/>
        <w:t xml:space="preserve">   - 操作步骤：</w:t>
        <w:br/>
        <w:t xml:space="preserve">     a. 访问科学网首页。</w:t>
        <w:br/>
        <w:t xml:space="preserve">     b. 在首页顶部导航栏中选择“科研机构”。</w:t>
        <w:br/>
        <w:t xml:space="preserve">     c. 浏览不同国家的科研机构列表，或使用搜索功能查找特定机构。</w:t>
        <w:br/>
        <w:t xml:space="preserve">     d. 点击感兴趣的机构，查看其详细信息和研究成果。</w:t>
        <w:br/>
        <w:br/>
        <w:t>4. 科研人员</w:t>
        <w:br/>
        <w:t xml:space="preserve">   - 描述：提供科研人员的个人主页和研究成果展示。</w:t>
        <w:br/>
        <w:t xml:space="preserve">   - 操作步骤：</w:t>
        <w:br/>
        <w:t xml:space="preserve">     a. 访问科学网首页。</w:t>
        <w:br/>
        <w:t xml:space="preserve">     b. 在首页顶部导航栏中选择“科研人员”。</w:t>
        <w:br/>
        <w:t xml:space="preserve">     c. 输入科研人员姓名或单位进行搜索。</w:t>
        <w:br/>
        <w:t xml:space="preserve">     d. 点击感兴趣的科研人员，查看其个人主页和研究成果。</w:t>
        <w:br/>
        <w:br/>
        <w:t>5. 科研论坛</w:t>
        <w:br/>
        <w:t xml:space="preserve">   - 描述：提供一个科研人员交流和讨论的平台。</w:t>
        <w:br/>
        <w:t xml:space="preserve">   - 操作步骤：</w:t>
        <w:br/>
        <w:t xml:space="preserve">     a. 访问科学网首页。</w:t>
        <w:br/>
        <w:t xml:space="preserve">     b. 在首页顶部导航栏中选择“科研论坛”。</w:t>
        <w:br/>
        <w:t xml:space="preserve">     c. 注册或登录科学网账户。</w:t>
        <w:br/>
        <w:t xml:space="preserve">     d. 发布帖子或参与已有的讨论。</w:t>
        <w:br/>
        <w:br/>
        <w:t>网站简介总结：</w:t>
        <w:br/>
        <w:t>科学网是一个综合性的科研信息平台，提供最新的科学研究新闻、科研论文检索、科研机构和人员信息展示以及科研论坛等服务。用户可以在这里获取科研动态，阅读和下载论文，了解科研机构和人员的最新研究成果，以及与其他科研人员进行交流和讨论。科学网致力于为科研人员提供一个全面、便捷的科研信息获取和交流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