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网站名称：生物谷（Bioon）</w:t>
        <w:br/>
        <w:br/>
        <w:t>功能名称及描述：</w:t>
        <w:br/>
        <w:t>1. 最新资讯</w:t>
        <w:br/>
        <w:t xml:space="preserve">   描述：提供生物医药领域的最新新闻、研究进展和行业动态。</w:t>
        <w:br/>
        <w:t xml:space="preserve">   操作步骤：</w:t>
        <w:br/>
        <w:t xml:space="preserve">   - 访问生物谷官网（https://www.bioon.com/）。</w:t>
        <w:br/>
        <w:t xml:space="preserve">   - 在首页导航栏点击“最新资讯”选项。</w:t>
        <w:br/>
        <w:t xml:space="preserve">   - 浏览页面上展示的最新资讯文章，点击感兴趣的标题即可阅读详细内容。</w:t>
        <w:br/>
        <w:br/>
        <w:t>2. 行业分析</w:t>
        <w:br/>
        <w:t xml:space="preserve">   描述：提供生物医药行业的市场分析、政策解读和趋势预测。</w:t>
        <w:br/>
        <w:t xml:space="preserve">   操作步骤：</w:t>
        <w:br/>
        <w:t xml:space="preserve">   - 在首页导航栏点击“行业分析”选项。</w:t>
        <w:br/>
        <w:t xml:space="preserve">   - 浏览页面上展示的行业分析文章，点击感兴趣的标题即可阅读详细内容。</w:t>
        <w:br/>
        <w:br/>
        <w:t>3. 会议活动</w:t>
        <w:br/>
        <w:t xml:space="preserve">   描述：发布生物医药领域的会议、展览和活动信息。</w:t>
        <w:br/>
        <w:t xml:space="preserve">   操作步骤：</w:t>
        <w:br/>
        <w:t xml:space="preserve">   - 在首页导航栏点击“会议活动”选项。</w:t>
        <w:br/>
        <w:t xml:space="preserve">   - 浏览页面上展示的会议活动信息，点击感兴趣的标题即可查看详细信息和报名方式。</w:t>
        <w:br/>
        <w:br/>
        <w:t>4. 企业黄页</w:t>
        <w:br/>
        <w:t xml:space="preserve">   描述：提供生物医药企业的名录和联系方式，方便用户查询和合作。</w:t>
        <w:br/>
        <w:t xml:space="preserve">   操作步骤：</w:t>
        <w:br/>
        <w:t xml:space="preserve">   - 在首页导航栏点击“企业黄页”选项。</w:t>
        <w:br/>
        <w:t xml:space="preserve">   - 浏览页面上展示的企业名录，点击感兴趣的企业名称即可查看详细信息和联系方式。</w:t>
        <w:br/>
        <w:br/>
        <w:t>5. 人才招聘</w:t>
        <w:br/>
        <w:t xml:space="preserve">   描述：发布生物医药领域的招聘信息，帮助企业和求职者建立联系。</w:t>
        <w:br/>
        <w:t xml:space="preserve">   操作步骤：</w:t>
        <w:br/>
        <w:t xml:space="preserve">   - 在首页导航栏点击“人才招聘”选项。</w:t>
        <w:br/>
        <w:t xml:space="preserve">   - 浏览页面上展示的招聘信息，点击感兴趣的职位即可查看详细信息和投递简历。</w:t>
        <w:br/>
        <w:br/>
        <w:t>网站简介总结：</w:t>
        <w:br/>
        <w:t>生物谷（Bioon）是一个专注于生物医药领域的综合性信息平台，提供最新的行业资讯、市场分析、会议活动、企业黄页和人才招聘等服务。用户可以通过网站获取生物医药领域的最新动态，了解行业发展趋势，参与相关会议活动，查询企业信息和招聘信息，为生物医药行业的从业者和企业提供便捷的信息服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