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3AD3" w14:textId="552357B2" w:rsidR="00846308" w:rsidRPr="00846308" w:rsidRDefault="00846308" w:rsidP="008463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识库</w:t>
      </w:r>
    </w:p>
    <w:p w14:paraId="4D2581E0" w14:textId="77777777" w:rsidR="00846308" w:rsidRDefault="00846308" w:rsidP="008463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32F44452" w14:textId="77777777" w:rsidR="00846308" w:rsidRDefault="00846308" w:rsidP="00846308">
      <w:pPr>
        <w:rPr>
          <w:lang w:eastAsia="zh-CN"/>
        </w:rPr>
      </w:pPr>
    </w:p>
    <w:p w14:paraId="5FEDBE60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录查询</w:t>
      </w:r>
      <w:r>
        <w:rPr>
          <w:lang w:eastAsia="zh-CN"/>
        </w:rPr>
        <w:t>**</w:t>
      </w:r>
    </w:p>
    <w:p w14:paraId="3EAD58BE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：提供研究生招生的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录查询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，涵盖学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型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士、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学位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士、学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型博士和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学位博士的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1B325222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485A569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[https://yz.chsi.com.cn/zyk/](https://yz.chsi.com.cn/zyk/)</w:t>
      </w:r>
      <w:r>
        <w:rPr>
          <w:rFonts w:hint="eastAsia"/>
          <w:lang w:eastAsia="zh-CN"/>
        </w:rPr>
        <w:t>。</w:t>
      </w:r>
    </w:p>
    <w:p w14:paraId="46279CCA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”或“博士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78B6BDBB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具体的学位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型（如学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型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士、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学位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士等）。</w:t>
      </w:r>
    </w:p>
    <w:p w14:paraId="1599B2A9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学科</w:t>
      </w:r>
      <w:r>
        <w:rPr>
          <w:rFonts w:ascii="微软雅黑" w:eastAsia="微软雅黑" w:hAnsi="微软雅黑" w:cs="微软雅黑" w:hint="eastAsia"/>
          <w:lang w:eastAsia="zh-CN"/>
        </w:rPr>
        <w:t>门类</w:t>
      </w:r>
      <w:r>
        <w:rPr>
          <w:rFonts w:ascii="MS Mincho" w:eastAsia="MS Mincho" w:hAnsi="MS Mincho" w:cs="MS Mincho" w:hint="eastAsia"/>
          <w:lang w:eastAsia="zh-CN"/>
        </w:rPr>
        <w:t>（如哲学、</w:t>
      </w:r>
      <w:r>
        <w:rPr>
          <w:rFonts w:ascii="微软雅黑" w:eastAsia="微软雅黑" w:hAnsi="微软雅黑" w:cs="微软雅黑" w:hint="eastAsia"/>
          <w:lang w:eastAsia="zh-CN"/>
        </w:rPr>
        <w:t>经济</w:t>
      </w:r>
      <w:r>
        <w:rPr>
          <w:rFonts w:ascii="MS Mincho" w:eastAsia="MS Mincho" w:hAnsi="MS Mincho" w:cs="MS Mincho" w:hint="eastAsia"/>
          <w:lang w:eastAsia="zh-CN"/>
        </w:rPr>
        <w:t>学、法学等）。</w:t>
      </w:r>
    </w:p>
    <w:p w14:paraId="4467BD75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具体的学科或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名称，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代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、开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院校、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主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5ADC16F5" w14:textId="77777777" w:rsidR="00846308" w:rsidRDefault="00846308" w:rsidP="00846308">
      <w:pPr>
        <w:rPr>
          <w:lang w:eastAsia="zh-CN"/>
        </w:rPr>
      </w:pPr>
    </w:p>
    <w:p w14:paraId="48698C98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专业详细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lang w:eastAsia="zh-CN"/>
        </w:rPr>
        <w:t>**</w:t>
      </w:r>
    </w:p>
    <w:p w14:paraId="14438A06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：提供每个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代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、开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院校、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主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7E12C3BF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0EC5FBD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录查询结</w:t>
      </w:r>
      <w:r>
        <w:rPr>
          <w:rFonts w:ascii="MS Mincho" w:eastAsia="MS Mincho" w:hAnsi="MS Mincho" w:cs="MS Mincho" w:hint="eastAsia"/>
          <w:lang w:eastAsia="zh-CN"/>
        </w:rPr>
        <w:t>果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趣的学科或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名称。</w:t>
      </w:r>
    </w:p>
    <w:p w14:paraId="7721981E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专业详细</w:t>
      </w:r>
      <w:r>
        <w:rPr>
          <w:rFonts w:ascii="MS Mincho" w:eastAsia="MS Mincho" w:hAnsi="MS Mincho" w:cs="MS Mincho" w:hint="eastAsia"/>
          <w:lang w:eastAsia="zh-CN"/>
        </w:rPr>
        <w:t>信息，包括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代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、开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院校列表。</w:t>
      </w:r>
    </w:p>
    <w:p w14:paraId="5ED5BB85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主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，了解更多信息。</w:t>
      </w:r>
    </w:p>
    <w:p w14:paraId="4887CAA3" w14:textId="77777777" w:rsidR="00846308" w:rsidRDefault="00846308" w:rsidP="00846308">
      <w:pPr>
        <w:rPr>
          <w:lang w:eastAsia="zh-CN"/>
        </w:rPr>
      </w:pPr>
    </w:p>
    <w:p w14:paraId="1C75A995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>3. **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类浏览</w:t>
      </w:r>
      <w:r>
        <w:rPr>
          <w:lang w:eastAsia="zh-CN"/>
        </w:rPr>
        <w:t>**</w:t>
      </w:r>
    </w:p>
    <w:p w14:paraId="68F76EDA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：按照学科</w:t>
      </w:r>
      <w:r>
        <w:rPr>
          <w:rFonts w:ascii="微软雅黑" w:eastAsia="微软雅黑" w:hAnsi="微软雅黑" w:cs="微软雅黑" w:hint="eastAsia"/>
          <w:lang w:eastAsia="zh-CN"/>
        </w:rPr>
        <w:t>门类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专业类别进</w:t>
      </w:r>
      <w:r>
        <w:rPr>
          <w:rFonts w:ascii="MS Mincho" w:eastAsia="MS Mincho" w:hAnsi="MS Mincho" w:cs="MS Mincho" w:hint="eastAsia"/>
          <w:lang w:eastAsia="zh-CN"/>
        </w:rPr>
        <w:t>行分</w:t>
      </w:r>
      <w:r>
        <w:rPr>
          <w:rFonts w:ascii="微软雅黑" w:eastAsia="微软雅黑" w:hAnsi="微软雅黑" w:cs="微软雅黑" w:hint="eastAsia"/>
          <w:lang w:eastAsia="zh-CN"/>
        </w:rPr>
        <w:t>类浏览</w:t>
      </w:r>
      <w:r>
        <w:rPr>
          <w:rFonts w:ascii="MS Mincho" w:eastAsia="MS Mincho" w:hAnsi="MS Mincho" w:cs="MS Mincho" w:hint="eastAsia"/>
          <w:lang w:eastAsia="zh-CN"/>
        </w:rPr>
        <w:t>，方便用</w:t>
      </w:r>
      <w:r>
        <w:rPr>
          <w:rFonts w:ascii="微软雅黑" w:eastAsia="微软雅黑" w:hAnsi="微软雅黑" w:cs="微软雅黑" w:hint="eastAsia"/>
          <w:lang w:eastAsia="zh-CN"/>
        </w:rPr>
        <w:t>户查</w:t>
      </w:r>
      <w:r>
        <w:rPr>
          <w:rFonts w:ascii="MS Mincho" w:eastAsia="MS Mincho" w:hAnsi="MS Mincho" w:cs="MS Mincho" w:hint="eastAsia"/>
          <w:lang w:eastAsia="zh-CN"/>
        </w:rPr>
        <w:t>找特定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的信息。</w:t>
      </w:r>
    </w:p>
    <w:p w14:paraId="77648419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62CAA4A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”或“博士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5A8DD8C9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学科</w:t>
      </w:r>
      <w:r>
        <w:rPr>
          <w:rFonts w:ascii="微软雅黑" w:eastAsia="微软雅黑" w:hAnsi="微软雅黑" w:cs="微软雅黑" w:hint="eastAsia"/>
          <w:lang w:eastAsia="zh-CN"/>
        </w:rPr>
        <w:t>门类</w:t>
      </w:r>
      <w:r>
        <w:rPr>
          <w:rFonts w:ascii="MS Mincho" w:eastAsia="MS Mincho" w:hAnsi="MS Mincho" w:cs="MS Mincho" w:hint="eastAsia"/>
          <w:lang w:eastAsia="zh-CN"/>
        </w:rPr>
        <w:t>（如哲学、</w:t>
      </w:r>
      <w:r>
        <w:rPr>
          <w:rFonts w:ascii="微软雅黑" w:eastAsia="微软雅黑" w:hAnsi="微软雅黑" w:cs="微软雅黑" w:hint="eastAsia"/>
          <w:lang w:eastAsia="zh-CN"/>
        </w:rPr>
        <w:t>经济</w:t>
      </w:r>
      <w:r>
        <w:rPr>
          <w:rFonts w:ascii="MS Mincho" w:eastAsia="MS Mincho" w:hAnsi="MS Mincho" w:cs="MS Mincho" w:hint="eastAsia"/>
          <w:lang w:eastAsia="zh-CN"/>
        </w:rPr>
        <w:t>学、法学等）。</w:t>
      </w:r>
    </w:p>
    <w:p w14:paraId="0EC2732F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在学科</w:t>
      </w:r>
      <w:r>
        <w:rPr>
          <w:rFonts w:ascii="微软雅黑" w:eastAsia="微软雅黑" w:hAnsi="微软雅黑" w:cs="微软雅黑" w:hint="eastAsia"/>
          <w:lang w:eastAsia="zh-CN"/>
        </w:rPr>
        <w:t>门类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具体的二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学科或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4C99595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浏览该专业</w:t>
      </w:r>
      <w:r>
        <w:rPr>
          <w:rFonts w:ascii="MS Mincho" w:eastAsia="MS Mincho" w:hAnsi="MS Mincho" w:cs="MS Mincho" w:hint="eastAsia"/>
          <w:lang w:eastAsia="zh-CN"/>
        </w:rPr>
        <w:t>下的所有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信息，点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547C6838" w14:textId="77777777" w:rsidR="00846308" w:rsidRDefault="00846308" w:rsidP="00846308">
      <w:pPr>
        <w:rPr>
          <w:lang w:eastAsia="zh-CN"/>
        </w:rPr>
      </w:pPr>
    </w:p>
    <w:p w14:paraId="43B7062F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院校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lang w:eastAsia="zh-CN"/>
        </w:rPr>
        <w:t>**</w:t>
      </w:r>
    </w:p>
    <w:p w14:paraId="5F750ABF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：提供各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的开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院校信息，帮助用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了解哪些院校开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了目</w:t>
      </w:r>
      <w:r>
        <w:rPr>
          <w:rFonts w:ascii="微软雅黑" w:eastAsia="微软雅黑" w:hAnsi="微软雅黑" w:cs="微软雅黑" w:hint="eastAsia"/>
          <w:lang w:eastAsia="zh-CN"/>
        </w:rPr>
        <w:t>标专业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82A1AC7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2521284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专业详细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院校”按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19D4411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该专业</w:t>
      </w:r>
      <w:r>
        <w:rPr>
          <w:rFonts w:ascii="MS Mincho" w:eastAsia="MS Mincho" w:hAnsi="MS Mincho" w:cs="MS Mincho" w:hint="eastAsia"/>
          <w:lang w:eastAsia="zh-CN"/>
        </w:rPr>
        <w:t>的开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院校列表，包括院校名称、院校所在地等信息。</w:t>
      </w:r>
    </w:p>
    <w:p w14:paraId="19493298" w14:textId="77777777" w:rsidR="00846308" w:rsidRDefault="00846308" w:rsidP="0084630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趣的院校名称，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入院校主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，了解更多信息。</w:t>
      </w:r>
    </w:p>
    <w:p w14:paraId="2826B2B5" w14:textId="77777777" w:rsidR="00846308" w:rsidRDefault="00846308" w:rsidP="00846308">
      <w:pPr>
        <w:rPr>
          <w:lang w:eastAsia="zh-CN"/>
        </w:rPr>
      </w:pPr>
    </w:p>
    <w:p w14:paraId="6FA29A26" w14:textId="77777777" w:rsidR="00846308" w:rsidRDefault="00846308" w:rsidP="00846308">
      <w:r>
        <w:t xml:space="preserve">### </w:t>
      </w:r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r>
        <w:rPr>
          <w:rFonts w:ascii="MS Mincho" w:eastAsia="MS Mincho" w:hAnsi="MS Mincho" w:cs="MS Mincho" w:hint="eastAsia"/>
        </w:rPr>
        <w:t>：</w:t>
      </w:r>
    </w:p>
    <w:p w14:paraId="6A64CCB6" w14:textId="4C00A02F" w:rsidR="0035349F" w:rsidRPr="00846308" w:rsidRDefault="00846308" w:rsidP="00846308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识库</w:t>
      </w:r>
      <w:r>
        <w:rPr>
          <w:rFonts w:ascii="MS Mincho" w:eastAsia="MS Mincho" w:hAnsi="MS Mincho" w:cs="MS Mincho" w:hint="eastAsia"/>
          <w:lang w:eastAsia="zh-CN"/>
        </w:rPr>
        <w:t>是中国研究生招生信息网的重要</w:t>
      </w:r>
      <w:r>
        <w:rPr>
          <w:rFonts w:ascii="微软雅黑" w:eastAsia="微软雅黑" w:hAnsi="微软雅黑" w:cs="微软雅黑" w:hint="eastAsia"/>
          <w:lang w:eastAsia="zh-CN"/>
        </w:rPr>
        <w:t>组</w:t>
      </w:r>
      <w:r>
        <w:rPr>
          <w:rFonts w:ascii="MS Mincho" w:eastAsia="MS Mincho" w:hAnsi="MS Mincho" w:cs="MS Mincho" w:hint="eastAsia"/>
          <w:lang w:eastAsia="zh-CN"/>
        </w:rPr>
        <w:t>成部分，提供全面的研究生招生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过专业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录查询</w:t>
      </w:r>
      <w:r>
        <w:rPr>
          <w:rFonts w:ascii="MS Mincho" w:eastAsia="MS Mincho" w:hAnsi="MS Mincho" w:cs="MS Mincho" w:hint="eastAsia"/>
          <w:lang w:eastAsia="zh-CN"/>
        </w:rPr>
        <w:t>功能，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型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士、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学位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士、学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型博士和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学位博士的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信息。每个</w:t>
      </w:r>
      <w:r>
        <w:rPr>
          <w:rFonts w:ascii="微软雅黑" w:eastAsia="微软雅黑" w:hAnsi="微软雅黑" w:cs="微软雅黑" w:hint="eastAsia"/>
          <w:lang w:eastAsia="zh-CN"/>
        </w:rPr>
        <w:t>专业详细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面提供了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代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、开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院校、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主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等重要信息，帮助用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深入了解目</w:t>
      </w:r>
      <w:r>
        <w:rPr>
          <w:rFonts w:ascii="微软雅黑" w:eastAsia="微软雅黑" w:hAnsi="微软雅黑" w:cs="微软雅黑" w:hint="eastAsia"/>
          <w:lang w:eastAsia="zh-CN"/>
        </w:rPr>
        <w:t>标专业</w:t>
      </w:r>
      <w:r>
        <w:rPr>
          <w:rFonts w:ascii="MS Mincho" w:eastAsia="MS Mincho" w:hAnsi="MS Mincho" w:cs="MS Mincho" w:hint="eastAsia"/>
          <w:lang w:eastAsia="zh-CN"/>
        </w:rPr>
        <w:t>的具体情况。此外，用</w:t>
      </w:r>
      <w:r>
        <w:rPr>
          <w:rFonts w:ascii="微软雅黑" w:eastAsia="微软雅黑" w:hAnsi="微软雅黑" w:cs="微软雅黑" w:hint="eastAsia"/>
          <w:lang w:eastAsia="zh-CN"/>
        </w:rPr>
        <w:t>户还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过专业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类浏览</w:t>
      </w:r>
      <w:r>
        <w:rPr>
          <w:rFonts w:ascii="MS Mincho" w:eastAsia="MS Mincho" w:hAnsi="MS Mincho" w:cs="MS Mincho" w:hint="eastAsia"/>
          <w:lang w:eastAsia="zh-CN"/>
        </w:rPr>
        <w:t>功能，快速找到特定学科或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的信息。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识库</w:t>
      </w:r>
      <w:r>
        <w:rPr>
          <w:rFonts w:ascii="MS Mincho" w:eastAsia="MS Mincho" w:hAnsi="MS Mincho" w:cs="MS Mincho" w:hint="eastAsia"/>
          <w:lang w:eastAsia="zh-CN"/>
        </w:rPr>
        <w:t>是研究生考生</w:t>
      </w:r>
      <w:r>
        <w:rPr>
          <w:rFonts w:ascii="微软雅黑" w:eastAsia="微软雅黑" w:hAnsi="微软雅黑" w:cs="微软雅黑" w:hint="eastAsia"/>
          <w:lang w:eastAsia="zh-CN"/>
        </w:rPr>
        <w:t>选择报</w:t>
      </w:r>
      <w:r>
        <w:rPr>
          <w:rFonts w:ascii="MS Mincho" w:eastAsia="MS Mincho" w:hAnsi="MS Mincho" w:cs="MS Mincho" w:hint="eastAsia"/>
          <w:lang w:eastAsia="zh-CN"/>
        </w:rPr>
        <w:t>考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和院校的重要工具，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考生提供了全面、准确的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sectPr w:rsidR="0035349F" w:rsidRPr="008463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9042F" w14:textId="77777777" w:rsidR="000D50C4" w:rsidRDefault="000D50C4" w:rsidP="00846308">
      <w:pPr>
        <w:spacing w:after="0" w:line="240" w:lineRule="auto"/>
      </w:pPr>
      <w:r>
        <w:separator/>
      </w:r>
    </w:p>
  </w:endnote>
  <w:endnote w:type="continuationSeparator" w:id="0">
    <w:p w14:paraId="4296020D" w14:textId="77777777" w:rsidR="000D50C4" w:rsidRDefault="000D50C4" w:rsidP="0084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7CD08" w14:textId="77777777" w:rsidR="000D50C4" w:rsidRDefault="000D50C4" w:rsidP="00846308">
      <w:pPr>
        <w:spacing w:after="0" w:line="240" w:lineRule="auto"/>
      </w:pPr>
      <w:r>
        <w:separator/>
      </w:r>
    </w:p>
  </w:footnote>
  <w:footnote w:type="continuationSeparator" w:id="0">
    <w:p w14:paraId="5DDB5F9A" w14:textId="77777777" w:rsidR="000D50C4" w:rsidRDefault="000D50C4" w:rsidP="00846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048631">
    <w:abstractNumId w:val="8"/>
  </w:num>
  <w:num w:numId="2" w16cid:durableId="1940521168">
    <w:abstractNumId w:val="6"/>
  </w:num>
  <w:num w:numId="3" w16cid:durableId="1573126730">
    <w:abstractNumId w:val="5"/>
  </w:num>
  <w:num w:numId="4" w16cid:durableId="590696385">
    <w:abstractNumId w:val="4"/>
  </w:num>
  <w:num w:numId="5" w16cid:durableId="278025847">
    <w:abstractNumId w:val="7"/>
  </w:num>
  <w:num w:numId="6" w16cid:durableId="1223559341">
    <w:abstractNumId w:val="3"/>
  </w:num>
  <w:num w:numId="7" w16cid:durableId="523903488">
    <w:abstractNumId w:val="2"/>
  </w:num>
  <w:num w:numId="8" w16cid:durableId="2022510197">
    <w:abstractNumId w:val="1"/>
  </w:num>
  <w:num w:numId="9" w16cid:durableId="109289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0C4"/>
    <w:rsid w:val="00116B3A"/>
    <w:rsid w:val="0015074B"/>
    <w:rsid w:val="0029639D"/>
    <w:rsid w:val="00326F90"/>
    <w:rsid w:val="0035349F"/>
    <w:rsid w:val="00846308"/>
    <w:rsid w:val="00AA1D8D"/>
    <w:rsid w:val="00B47730"/>
    <w:rsid w:val="00CB0664"/>
    <w:rsid w:val="00ED0F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71C45F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3</cp:revision>
  <dcterms:created xsi:type="dcterms:W3CDTF">2013-12-23T23:15:00Z</dcterms:created>
  <dcterms:modified xsi:type="dcterms:W3CDTF">2025-03-20T10:56:00Z</dcterms:modified>
  <cp:category/>
</cp:coreProperties>
</file>