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B0BAD" w14:textId="77777777" w:rsidR="007312D6" w:rsidRDefault="007312D6" w:rsidP="007312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</w:t>
      </w:r>
    </w:p>
    <w:p w14:paraId="581BE2FC" w14:textId="77777777" w:rsidR="007312D6" w:rsidRDefault="007312D6" w:rsidP="007312D6">
      <w:pPr>
        <w:rPr>
          <w:lang w:eastAsia="zh-CN"/>
        </w:rPr>
      </w:pPr>
      <w:r>
        <w:rPr>
          <w:rFonts w:hint="eastAsia"/>
          <w:lang w:eastAsia="zh-CN"/>
        </w:rPr>
        <w:t>国家社科基金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</w:p>
    <w:p w14:paraId="40DFB031" w14:textId="77777777" w:rsidR="007312D6" w:rsidRDefault="007312D6" w:rsidP="007312D6">
      <w:pPr>
        <w:rPr>
          <w:lang w:eastAsia="zh-CN"/>
        </w:rPr>
      </w:pPr>
    </w:p>
    <w:p w14:paraId="60772F0D" w14:textId="77777777" w:rsidR="007312D6" w:rsidRDefault="007312D6" w:rsidP="007312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5754EB19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lang w:eastAsia="zh-CN"/>
        </w:rPr>
        <w:t>**</w:t>
      </w:r>
    </w:p>
    <w:p w14:paraId="6FCC1511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：提供国家社科基金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目批准号、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目名称、立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人、工作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位等信息。</w:t>
      </w:r>
    </w:p>
    <w:p w14:paraId="0351181A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目成果展示</w:t>
      </w:r>
      <w:r>
        <w:rPr>
          <w:lang w:eastAsia="zh-CN"/>
        </w:rPr>
        <w:t>**</w:t>
      </w:r>
    </w:p>
    <w:p w14:paraId="591658B6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：展示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目的成果名称、成果形式、成果等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结项时间</w:t>
      </w:r>
      <w:proofErr w:type="gramEnd"/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结项证书</w:t>
      </w:r>
      <w:proofErr w:type="gramEnd"/>
      <w:r>
        <w:rPr>
          <w:rFonts w:ascii="MS Mincho" w:eastAsia="MS Mincho" w:hAnsi="MS Mincho" w:cs="MS Mincho" w:hint="eastAsia"/>
          <w:lang w:eastAsia="zh-CN"/>
        </w:rPr>
        <w:t>号、出版社、出版</w:t>
      </w:r>
      <w:r>
        <w:rPr>
          <w:rFonts w:ascii="微软雅黑" w:eastAsia="微软雅黑" w:hAnsi="微软雅黑" w:cs="微软雅黑" w:hint="eastAsia"/>
          <w:lang w:eastAsia="zh-CN"/>
        </w:rPr>
        <w:t>时间</w:t>
      </w:r>
      <w:r>
        <w:rPr>
          <w:rFonts w:ascii="MS Mincho" w:eastAsia="MS Mincho" w:hAnsi="MS Mincho" w:cs="MS Mincho" w:hint="eastAsia"/>
          <w:lang w:eastAsia="zh-CN"/>
        </w:rPr>
        <w:t>、作者以及</w:t>
      </w:r>
      <w:r>
        <w:rPr>
          <w:rFonts w:ascii="微软雅黑" w:eastAsia="微软雅黑" w:hAnsi="微软雅黑" w:cs="微软雅黑" w:hint="eastAsia"/>
          <w:lang w:eastAsia="zh-CN"/>
        </w:rPr>
        <w:t>获奖</w:t>
      </w:r>
      <w:r>
        <w:rPr>
          <w:rFonts w:ascii="MS Mincho" w:eastAsia="MS Mincho" w:hAnsi="MS Mincho" w:cs="MS Mincho" w:hint="eastAsia"/>
          <w:lang w:eastAsia="zh-CN"/>
        </w:rPr>
        <w:t>情况等信息。</w:t>
      </w:r>
    </w:p>
    <w:p w14:paraId="495631F5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与排序</w:t>
      </w:r>
      <w:r>
        <w:rPr>
          <w:lang w:eastAsia="zh-CN"/>
        </w:rPr>
        <w:t>**</w:t>
      </w:r>
    </w:p>
    <w:p w14:paraId="0AC76DCE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：允</w:t>
      </w:r>
      <w:r>
        <w:rPr>
          <w:rFonts w:ascii="微软雅黑" w:eastAsia="微软雅黑" w:hAnsi="微软雅黑" w:cs="微软雅黑" w:hint="eastAsia"/>
          <w:lang w:eastAsia="zh-CN"/>
        </w:rPr>
        <w:t>许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根据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人、工作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位等条件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和排序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目信息，方便快速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找特定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1FCC3D99" w14:textId="77777777" w:rsidR="007312D6" w:rsidRDefault="007312D6" w:rsidP="007312D6">
      <w:pPr>
        <w:rPr>
          <w:lang w:eastAsia="zh-CN"/>
        </w:rPr>
      </w:pPr>
    </w:p>
    <w:p w14:paraId="7963CE2D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rFonts w:ascii="MS Mincho" w:eastAsia="MS Mincho" w:hAnsi="MS Mincho" w:cs="MS Mincho" w:hint="eastAsia"/>
          <w:lang w:eastAsia="zh-CN"/>
        </w:rPr>
        <w:t>：</w:t>
      </w:r>
    </w:p>
    <w:p w14:paraId="04E98C03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lang w:eastAsia="zh-CN"/>
        </w:rPr>
        <w:t>**</w:t>
      </w:r>
    </w:p>
    <w:p w14:paraId="0EAD05B7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EC100EB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[https://fz.people.com.cn/skygb/sk/index.php/index](https://fz.people.com.cn/skygb/sk/index.php/index)</w:t>
      </w:r>
      <w:r>
        <w:rPr>
          <w:rFonts w:hint="eastAsia"/>
          <w:lang w:eastAsia="zh-CN"/>
        </w:rPr>
        <w:t>。</w:t>
      </w:r>
    </w:p>
    <w:p w14:paraId="6D4CFD20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面上</w:t>
      </w:r>
      <w:r>
        <w:rPr>
          <w:rFonts w:ascii="微软雅黑" w:eastAsia="微软雅黑" w:hAnsi="微软雅黑" w:cs="微软雅黑" w:hint="eastAsia"/>
          <w:lang w:eastAsia="zh-CN"/>
        </w:rPr>
        <w:t>浏览项</w:t>
      </w:r>
      <w:r>
        <w:rPr>
          <w:rFonts w:ascii="MS Mincho" w:eastAsia="MS Mincho" w:hAnsi="MS Mincho" w:cs="MS Mincho" w:hint="eastAsia"/>
          <w:lang w:eastAsia="zh-CN"/>
        </w:rPr>
        <w:t>目列表，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3D97B8F3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过页</w:t>
      </w:r>
      <w:r>
        <w:rPr>
          <w:rFonts w:ascii="MS Mincho" w:eastAsia="MS Mincho" w:hAnsi="MS Mincho" w:cs="MS Mincho" w:hint="eastAsia"/>
          <w:lang w:eastAsia="zh-CN"/>
        </w:rPr>
        <w:t>面提供的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功能，按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等条件</w:t>
      </w:r>
      <w:r>
        <w:rPr>
          <w:rFonts w:ascii="微软雅黑" w:eastAsia="微软雅黑" w:hAnsi="微软雅黑" w:cs="微软雅黑" w:hint="eastAsia"/>
          <w:lang w:eastAsia="zh-CN"/>
        </w:rPr>
        <w:t>筛选项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009F13BB" w14:textId="77777777" w:rsidR="007312D6" w:rsidRDefault="007312D6" w:rsidP="007312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C48B0D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lastRenderedPageBreak/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找“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”学科分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目：</w:t>
      </w:r>
    </w:p>
    <w:p w14:paraId="1C1772AE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条件中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4A972D17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面将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示所有“</w:t>
      </w:r>
      <w:r>
        <w:rPr>
          <w:rFonts w:ascii="微软雅黑" w:eastAsia="微软雅黑" w:hAnsi="微软雅黑" w:cs="微软雅黑" w:hint="eastAsia"/>
          <w:lang w:eastAsia="zh-CN"/>
        </w:rPr>
        <w:t>应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24A9A7D2" w14:textId="77777777" w:rsidR="007312D6" w:rsidRDefault="007312D6" w:rsidP="007312D6">
      <w:pPr>
        <w:rPr>
          <w:lang w:eastAsia="zh-CN"/>
        </w:rPr>
      </w:pPr>
    </w:p>
    <w:p w14:paraId="1B97DC50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目成果展示</w:t>
      </w:r>
      <w:r>
        <w:rPr>
          <w:lang w:eastAsia="zh-CN"/>
        </w:rPr>
        <w:t>**</w:t>
      </w:r>
    </w:p>
    <w:p w14:paraId="2BEBA54E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A317CAD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目列表中找到感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2788BC6F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击项</w:t>
      </w:r>
      <w:r>
        <w:rPr>
          <w:rFonts w:ascii="MS Mincho" w:eastAsia="MS Mincho" w:hAnsi="MS Mincho" w:cs="MS Mincho" w:hint="eastAsia"/>
          <w:lang w:eastAsia="zh-CN"/>
        </w:rPr>
        <w:t>目名称或“成果展示”按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（如果有）。</w:t>
      </w:r>
    </w:p>
    <w:p w14:paraId="43B1C205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该项</w:t>
      </w:r>
      <w:r>
        <w:rPr>
          <w:rFonts w:ascii="MS Mincho" w:eastAsia="MS Mincho" w:hAnsi="MS Mincho" w:cs="MS Mincho" w:hint="eastAsia"/>
          <w:lang w:eastAsia="zh-CN"/>
        </w:rPr>
        <w:t>目的成果名称、成果形式、成果等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结项时间</w:t>
      </w:r>
      <w:proofErr w:type="gramEnd"/>
      <w:r>
        <w:rPr>
          <w:rFonts w:ascii="MS Mincho" w:eastAsia="MS Mincho" w:hAnsi="MS Mincho" w:cs="MS Mincho" w:hint="eastAsia"/>
          <w:lang w:eastAsia="zh-CN"/>
        </w:rPr>
        <w:t>等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156D0F8A" w14:textId="77777777" w:rsidR="007312D6" w:rsidRDefault="007312D6" w:rsidP="007312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3F9CCD2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目“中国潜在</w:t>
      </w:r>
      <w:r>
        <w:rPr>
          <w:rFonts w:ascii="微软雅黑" w:eastAsia="微软雅黑" w:hAnsi="微软雅黑" w:cs="微软雅黑" w:hint="eastAsia"/>
          <w:lang w:eastAsia="zh-CN"/>
        </w:rPr>
        <w:t>经济</w:t>
      </w:r>
      <w:r>
        <w:rPr>
          <w:rFonts w:ascii="MS Mincho" w:eastAsia="MS Mincho" w:hAnsi="MS Mincho" w:cs="MS Mincho" w:hint="eastAsia"/>
          <w:lang w:eastAsia="zh-CN"/>
        </w:rPr>
        <w:t>增</w:t>
      </w:r>
      <w:r>
        <w:rPr>
          <w:rFonts w:ascii="微软雅黑" w:eastAsia="微软雅黑" w:hAnsi="微软雅黑" w:cs="微软雅黑" w:hint="eastAsia"/>
          <w:lang w:eastAsia="zh-CN"/>
        </w:rPr>
        <w:t>长</w:t>
      </w:r>
      <w:r>
        <w:rPr>
          <w:rFonts w:ascii="MS Mincho" w:eastAsia="MS Mincho" w:hAnsi="MS Mincho" w:cs="MS Mincho" w:hint="eastAsia"/>
          <w:lang w:eastAsia="zh-CN"/>
        </w:rPr>
        <w:t>率</w:t>
      </w:r>
      <w:r>
        <w:rPr>
          <w:rFonts w:ascii="微软雅黑" w:eastAsia="微软雅黑" w:hAnsi="微软雅黑" w:cs="微软雅黑" w:hint="eastAsia"/>
          <w:lang w:eastAsia="zh-CN"/>
        </w:rPr>
        <w:t>计</w:t>
      </w:r>
      <w:r>
        <w:rPr>
          <w:rFonts w:ascii="MS Mincho" w:eastAsia="MS Mincho" w:hAnsi="MS Mincho" w:cs="MS Mincho" w:hint="eastAsia"/>
          <w:lang w:eastAsia="zh-CN"/>
        </w:rPr>
        <w:t>算及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构</w:t>
      </w:r>
      <w:r>
        <w:rPr>
          <w:rFonts w:ascii="微软雅黑" w:eastAsia="微软雅黑" w:hAnsi="微软雅黑" w:cs="微软雅黑" w:hint="eastAsia"/>
          <w:lang w:eastAsia="zh-CN"/>
        </w:rPr>
        <w:t>转换</w:t>
      </w:r>
      <w:r>
        <w:rPr>
          <w:rFonts w:ascii="MS Mincho" w:eastAsia="MS Mincho" w:hAnsi="MS Mincho" w:cs="MS Mincho" w:hint="eastAsia"/>
          <w:lang w:eastAsia="zh-CN"/>
        </w:rPr>
        <w:t>路径研究”的成果：</w:t>
      </w:r>
    </w:p>
    <w:p w14:paraId="713343CA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找到</w:t>
      </w:r>
      <w:r>
        <w:rPr>
          <w:rFonts w:ascii="微软雅黑" w:eastAsia="微软雅黑" w:hAnsi="微软雅黑" w:cs="微软雅黑" w:hint="eastAsia"/>
          <w:lang w:eastAsia="zh-CN"/>
        </w:rPr>
        <w:t>该项</w:t>
      </w:r>
      <w:r>
        <w:rPr>
          <w:rFonts w:ascii="MS Mincho" w:eastAsia="MS Mincho" w:hAnsi="MS Mincho" w:cs="MS Mincho" w:hint="eastAsia"/>
          <w:lang w:eastAsia="zh-CN"/>
        </w:rPr>
        <w:t>目，点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“成果展示”按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6BCA2BA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看成果名称、成果形式、成果等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等信息。</w:t>
      </w:r>
    </w:p>
    <w:p w14:paraId="1DBBADA3" w14:textId="77777777" w:rsidR="007312D6" w:rsidRDefault="007312D6" w:rsidP="007312D6">
      <w:pPr>
        <w:rPr>
          <w:lang w:eastAsia="zh-CN"/>
        </w:rPr>
      </w:pPr>
    </w:p>
    <w:p w14:paraId="4401078D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>3. **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与排序</w:t>
      </w:r>
      <w:r>
        <w:rPr>
          <w:lang w:eastAsia="zh-CN"/>
        </w:rPr>
        <w:t>**</w:t>
      </w:r>
    </w:p>
    <w:p w14:paraId="768B950B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3E1CB9E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目列表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面，使用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特定条件，如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684D59B7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面将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示符合条件的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目列表。</w:t>
      </w:r>
    </w:p>
    <w:p w14:paraId="7A77C234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排序功能，按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目批准号、立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等字段</w:t>
      </w:r>
      <w:r>
        <w:rPr>
          <w:rFonts w:ascii="微软雅黑" w:eastAsia="微软雅黑" w:hAnsi="微软雅黑" w:cs="微软雅黑" w:hint="eastAsia"/>
          <w:lang w:eastAsia="zh-CN"/>
        </w:rPr>
        <w:t>对项</w:t>
      </w:r>
      <w:r>
        <w:rPr>
          <w:rFonts w:ascii="MS Mincho" w:eastAsia="MS Mincho" w:hAnsi="MS Mincho" w:cs="MS Mincho" w:hint="eastAsia"/>
          <w:lang w:eastAsia="zh-CN"/>
        </w:rPr>
        <w:t>目列表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行排序。</w:t>
      </w:r>
    </w:p>
    <w:p w14:paraId="5F624757" w14:textId="77777777" w:rsidR="007312D6" w:rsidRDefault="007312D6" w:rsidP="007312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- **</w:t>
      </w: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857B796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- </w:t>
      </w:r>
      <w:r>
        <w:rPr>
          <w:rFonts w:hint="eastAsia"/>
          <w:lang w:eastAsia="zh-CN"/>
        </w:rPr>
        <w:t>按立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从早到晚排序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目：</w:t>
      </w:r>
    </w:p>
    <w:p w14:paraId="382ACD4F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lastRenderedPageBreak/>
        <w:t xml:space="preserve">       - </w:t>
      </w:r>
      <w:r>
        <w:rPr>
          <w:rFonts w:hint="eastAsia"/>
          <w:lang w:eastAsia="zh-CN"/>
        </w:rPr>
        <w:t>在排序</w:t>
      </w:r>
      <w:r>
        <w:rPr>
          <w:rFonts w:ascii="微软雅黑" w:eastAsia="微软雅黑" w:hAnsi="微软雅黑" w:cs="微软雅黑" w:hint="eastAsia"/>
          <w:lang w:eastAsia="zh-CN"/>
        </w:rPr>
        <w:t>选项</w:t>
      </w:r>
      <w:r>
        <w:rPr>
          <w:rFonts w:ascii="MS Mincho" w:eastAsia="MS Mincho" w:hAnsi="MS Mincho" w:cs="MS Mincho" w:hint="eastAsia"/>
          <w:lang w:eastAsia="zh-CN"/>
        </w:rPr>
        <w:t>中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“立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”。</w:t>
      </w:r>
    </w:p>
    <w:p w14:paraId="5D13250B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排序方式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“升序”。</w:t>
      </w:r>
    </w:p>
    <w:p w14:paraId="4280EC90" w14:textId="77777777" w:rsidR="007312D6" w:rsidRDefault="007312D6" w:rsidP="007312D6">
      <w:pPr>
        <w:rPr>
          <w:lang w:eastAsia="zh-CN"/>
        </w:rPr>
      </w:pPr>
      <w:r>
        <w:rPr>
          <w:lang w:eastAsia="zh-CN"/>
        </w:rPr>
        <w:t xml:space="preserve">       -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“排序”按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面将按立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从早到晚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目。</w:t>
      </w:r>
    </w:p>
    <w:p w14:paraId="67003AC9" w14:textId="77777777" w:rsidR="007312D6" w:rsidRDefault="007312D6" w:rsidP="007312D6">
      <w:pPr>
        <w:rPr>
          <w:lang w:eastAsia="zh-CN"/>
        </w:rPr>
      </w:pPr>
    </w:p>
    <w:p w14:paraId="0EDC0F22" w14:textId="77777777" w:rsidR="007312D6" w:rsidRDefault="007312D6" w:rsidP="007312D6">
      <w:r>
        <w:t xml:space="preserve">### </w:t>
      </w:r>
      <w:proofErr w:type="spellStart"/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14:paraId="336F5A04" w14:textId="2B3D4439" w:rsidR="00400732" w:rsidRPr="007312D6" w:rsidRDefault="007312D6" w:rsidP="007312D6">
      <w:pPr>
        <w:rPr>
          <w:lang w:eastAsia="zh-CN"/>
        </w:rPr>
      </w:pPr>
      <w:r>
        <w:rPr>
          <w:rFonts w:hint="eastAsia"/>
          <w:lang w:eastAsia="zh-CN"/>
        </w:rPr>
        <w:t>国家社科基金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目数据</w:t>
      </w:r>
      <w:r>
        <w:rPr>
          <w:rFonts w:ascii="微软雅黑" w:eastAsia="微软雅黑" w:hAnsi="微软雅黑" w:cs="微软雅黑" w:hint="eastAsia"/>
          <w:lang w:eastAsia="zh-CN"/>
        </w:rPr>
        <w:t>库</w:t>
      </w:r>
      <w:r>
        <w:rPr>
          <w:rFonts w:ascii="MS Mincho" w:eastAsia="MS Mincho" w:hAnsi="MS Mincho" w:cs="MS Mincho" w:hint="eastAsia"/>
          <w:lang w:eastAsia="zh-CN"/>
        </w:rPr>
        <w:t>是一个提供国家社科基金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目信息的在</w:t>
      </w:r>
      <w:r>
        <w:rPr>
          <w:rFonts w:ascii="微软雅黑" w:eastAsia="微软雅黑" w:hAnsi="微软雅黑" w:cs="微软雅黑" w:hint="eastAsia"/>
          <w:lang w:eastAsia="zh-CN"/>
        </w:rPr>
        <w:t>线</w:t>
      </w:r>
      <w:r>
        <w:rPr>
          <w:rFonts w:ascii="MS Mincho" w:eastAsia="MS Mincho" w:hAnsi="MS Mincho" w:cs="MS Mincho" w:hint="eastAsia"/>
          <w:lang w:eastAsia="zh-CN"/>
        </w:rPr>
        <w:t>平台。用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过该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查询项</w:t>
      </w:r>
      <w:r>
        <w:rPr>
          <w:rFonts w:ascii="MS Mincho" w:eastAsia="MS Mincho" w:hAnsi="MS Mincho" w:cs="MS Mincho" w:hint="eastAsia"/>
          <w:lang w:eastAsia="zh-CN"/>
        </w:rPr>
        <w:t>目的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目批准号、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类别</w:t>
      </w:r>
      <w:r>
        <w:rPr>
          <w:rFonts w:ascii="MS Mincho" w:eastAsia="MS Mincho" w:hAnsi="MS Mincho" w:cs="MS Mincho" w:hint="eastAsia"/>
          <w:lang w:eastAsia="zh-CN"/>
        </w:rPr>
        <w:t>、学科分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目名称、立</w:t>
      </w:r>
      <w:r>
        <w:rPr>
          <w:rFonts w:ascii="微软雅黑" w:eastAsia="微软雅黑" w:hAnsi="微软雅黑" w:cs="微软雅黑" w:hint="eastAsia"/>
          <w:lang w:eastAsia="zh-CN"/>
        </w:rPr>
        <w:t>项时间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</w:t>
      </w:r>
      <w:r>
        <w:rPr>
          <w:rFonts w:ascii="微软雅黑" w:eastAsia="微软雅黑" w:hAnsi="微软雅黑" w:cs="微软雅黑" w:hint="eastAsia"/>
          <w:lang w:eastAsia="zh-CN"/>
        </w:rPr>
        <w:t>负责</w:t>
      </w:r>
      <w:r>
        <w:rPr>
          <w:rFonts w:ascii="MS Mincho" w:eastAsia="MS Mincho" w:hAnsi="MS Mincho" w:cs="MS Mincho" w:hint="eastAsia"/>
          <w:lang w:eastAsia="zh-CN"/>
        </w:rPr>
        <w:t>人、工作</w:t>
      </w:r>
      <w:r>
        <w:rPr>
          <w:rFonts w:ascii="微软雅黑" w:eastAsia="微软雅黑" w:hAnsi="微软雅黑" w:cs="微软雅黑" w:hint="eastAsia"/>
          <w:lang w:eastAsia="zh-CN"/>
        </w:rPr>
        <w:t>单</w:t>
      </w:r>
      <w:r>
        <w:rPr>
          <w:rFonts w:ascii="MS Mincho" w:eastAsia="MS Mincho" w:hAnsi="MS Mincho" w:cs="MS Mincho" w:hint="eastAsia"/>
          <w:lang w:eastAsia="zh-CN"/>
        </w:rPr>
        <w:t>位等。此外，网站</w:t>
      </w:r>
      <w:r>
        <w:rPr>
          <w:rFonts w:ascii="微软雅黑" w:eastAsia="微软雅黑" w:hAnsi="微软雅黑" w:cs="微软雅黑" w:hint="eastAsia"/>
          <w:lang w:eastAsia="zh-CN"/>
        </w:rPr>
        <w:t>还</w:t>
      </w:r>
      <w:r>
        <w:rPr>
          <w:rFonts w:ascii="MS Mincho" w:eastAsia="MS Mincho" w:hAnsi="MS Mincho" w:cs="MS Mincho" w:hint="eastAsia"/>
          <w:lang w:eastAsia="zh-CN"/>
        </w:rPr>
        <w:t>展示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目的成果信息，如成果名称、成果形式、成果等</w:t>
      </w:r>
      <w:r>
        <w:rPr>
          <w:rFonts w:ascii="微软雅黑" w:eastAsia="微软雅黑" w:hAnsi="微软雅黑" w:cs="微软雅黑" w:hint="eastAsia"/>
          <w:lang w:eastAsia="zh-CN"/>
        </w:rPr>
        <w:t>级</w:t>
      </w:r>
      <w:r>
        <w:rPr>
          <w:rFonts w:ascii="MS Mincho" w:eastAsia="MS Mincho" w:hAnsi="MS Mincho" w:cs="MS Mincho" w:hint="eastAsia"/>
          <w:lang w:eastAsia="zh-CN"/>
        </w:rPr>
        <w:t>、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结项时间</w:t>
      </w:r>
      <w:proofErr w:type="gramEnd"/>
      <w:r>
        <w:rPr>
          <w:rFonts w:ascii="MS Mincho" w:eastAsia="MS Mincho" w:hAnsi="MS Mincho" w:cs="MS Mincho" w:hint="eastAsia"/>
          <w:lang w:eastAsia="zh-CN"/>
        </w:rPr>
        <w:t>等。用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过筛选</w:t>
      </w:r>
      <w:r>
        <w:rPr>
          <w:rFonts w:ascii="MS Mincho" w:eastAsia="MS Mincho" w:hAnsi="MS Mincho" w:cs="MS Mincho" w:hint="eastAsia"/>
          <w:lang w:eastAsia="zh-CN"/>
        </w:rPr>
        <w:t>和排序功能，快速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找和定位特定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型的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目，方便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研究和</w:t>
      </w:r>
      <w:r>
        <w:rPr>
          <w:rFonts w:ascii="微软雅黑" w:eastAsia="微软雅黑" w:hAnsi="微软雅黑" w:cs="微软雅黑" w:hint="eastAsia"/>
          <w:lang w:eastAsia="zh-CN"/>
        </w:rPr>
        <w:t>项</w:t>
      </w:r>
      <w:r>
        <w:rPr>
          <w:rFonts w:ascii="MS Mincho" w:eastAsia="MS Mincho" w:hAnsi="MS Mincho" w:cs="MS Mincho" w:hint="eastAsia"/>
          <w:lang w:eastAsia="zh-CN"/>
        </w:rPr>
        <w:t>目管理。</w:t>
      </w:r>
    </w:p>
    <w:sectPr w:rsidR="00400732" w:rsidRPr="00731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B8C9" w14:textId="77777777" w:rsidR="00EF1C9F" w:rsidRDefault="00EF1C9F" w:rsidP="007312D6">
      <w:pPr>
        <w:spacing w:after="0" w:line="240" w:lineRule="auto"/>
      </w:pPr>
      <w:r>
        <w:separator/>
      </w:r>
    </w:p>
  </w:endnote>
  <w:endnote w:type="continuationSeparator" w:id="0">
    <w:p w14:paraId="644A3BCB" w14:textId="77777777" w:rsidR="00EF1C9F" w:rsidRDefault="00EF1C9F" w:rsidP="0073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29181" w14:textId="77777777" w:rsidR="00EF1C9F" w:rsidRDefault="00EF1C9F" w:rsidP="007312D6">
      <w:pPr>
        <w:spacing w:after="0" w:line="240" w:lineRule="auto"/>
      </w:pPr>
      <w:r>
        <w:separator/>
      </w:r>
    </w:p>
  </w:footnote>
  <w:footnote w:type="continuationSeparator" w:id="0">
    <w:p w14:paraId="28C8E3F3" w14:textId="77777777" w:rsidR="00EF1C9F" w:rsidRDefault="00EF1C9F" w:rsidP="0073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002182">
    <w:abstractNumId w:val="8"/>
  </w:num>
  <w:num w:numId="2" w16cid:durableId="689767309">
    <w:abstractNumId w:val="6"/>
  </w:num>
  <w:num w:numId="3" w16cid:durableId="1318533342">
    <w:abstractNumId w:val="5"/>
  </w:num>
  <w:num w:numId="4" w16cid:durableId="244073528">
    <w:abstractNumId w:val="4"/>
  </w:num>
  <w:num w:numId="5" w16cid:durableId="1887983864">
    <w:abstractNumId w:val="7"/>
  </w:num>
  <w:num w:numId="6" w16cid:durableId="743994487">
    <w:abstractNumId w:val="3"/>
  </w:num>
  <w:num w:numId="7" w16cid:durableId="1414472176">
    <w:abstractNumId w:val="2"/>
  </w:num>
  <w:num w:numId="8" w16cid:durableId="979572178">
    <w:abstractNumId w:val="1"/>
  </w:num>
  <w:num w:numId="9" w16cid:durableId="147129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400732"/>
    <w:rsid w:val="007312D6"/>
    <w:rsid w:val="00AA1D8D"/>
    <w:rsid w:val="00B47730"/>
    <w:rsid w:val="00CB0664"/>
    <w:rsid w:val="00EF1C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138EBA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2025-03-20T10:59:00Z</dcterms:modified>
  <cp:category/>
</cp:coreProperties>
</file>