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看起来您提供的链接 "https://www.aibiye.com/?code=XCbZfA" 并不是指向靠岸学术（Scholaread）网站，而是指向爱笔译（Aibiye）网站。因此，我将为您介绍爱笔译网站的主要功能及其详细用法操作。</w:t>
        <w:br/>
        <w:br/>
        <w:t>网站名称：爱笔译（Aibiye）</w:t>
        <w:br/>
        <w:br/>
        <w:t>1. 文献翻译与校对</w:t>
        <w:br/>
        <w:t xml:space="preserve">   功能描述：爱笔译提供专业的文献翻译服务，用户可以上传需要翻译的文献，由专业的翻译人员进行翻译和校对。</w:t>
        <w:br/>
        <w:t xml:space="preserve">   操作步骤：</w:t>
        <w:br/>
        <w:t xml:space="preserve">   - 步骤1：访问爱笔译网站并注册账户。</w:t>
        <w:br/>
        <w:t xml:space="preserve">   - 步骤2：登录后，点击“上传文献”按钮。</w:t>
        <w:br/>
        <w:t xml:space="preserve">   - 步骤3：选择需要翻译的文献文件，并上传。</w:t>
        <w:br/>
        <w:t xml:space="preserve">   - 步骤4：选择翻译的语言对（如中文到英文）和翻译领域（如医学、法律等）。</w:t>
        <w:br/>
        <w:t xml:space="preserve">   - 步骤5：提交翻译请求，并等待翻译完成。</w:t>
        <w:br/>
        <w:t xml:space="preserve">   - 步骤6：翻译完成后，下载翻译好的文献。</w:t>
        <w:br/>
        <w:t xml:space="preserve">   总结：爱笔译的文献翻译与校对功能为用户提供了便捷的翻译服务，确保文献翻译的准确性和专业性。</w:t>
        <w:br/>
        <w:br/>
        <w:t>2. 人工翻译服务</w:t>
        <w:br/>
        <w:t xml:space="preserve">   功能描述：爱笔译提供人工翻译服务，用户可以根据需求选择翻译人员进行个性化翻译。</w:t>
        <w:br/>
        <w:t xml:space="preserve">   操作步骤：</w:t>
        <w:br/>
        <w:t xml:space="preserve">   - 步骤1：在爱笔译网站上浏览翻译人员列表，选择适合的翻译人员。</w:t>
        <w:br/>
        <w:t xml:space="preserve">   - 步骤2：点击翻译人员页面，查看其资质和评价。</w:t>
        <w:br/>
        <w:t xml:space="preserve">   - 步骤3：与翻译人员沟通翻译需求，包括翻译内容、时间要求等。</w:t>
        <w:br/>
        <w:t xml:space="preserve">   - 步骤4：确认翻译费用，并下单。</w:t>
        <w:br/>
        <w:t xml:space="preserve">   - 步骤5：上传需要翻译的文件，并等待翻译人员完成翻译。</w:t>
        <w:br/>
        <w:t xml:space="preserve">   - 步骤6：收到翻译稿后，进行审阅和反馈。</w:t>
        <w:br/>
        <w:t xml:space="preserve">   总结：爱笔译的人工翻译服务为用户提供了灵活的翻译选择，可以根据个人需求定制翻译服务。</w:t>
        <w:br/>
        <w:br/>
        <w:t>3. 翻译项目管理</w:t>
        <w:br/>
        <w:t xml:space="preserve">   功能描述：爱笔译允许用户管理自己的翻译项目，跟踪翻译进度和质量。</w:t>
        <w:br/>
        <w:t xml:space="preserve">   操作步骤：</w:t>
        <w:br/>
        <w:t xml:space="preserve">   - 步骤1：在个人中心找到“项目管理”选项。</w:t>
        <w:br/>
        <w:t xml:space="preserve">   - 步骤2：查看所有正在进行和已完成的翻译项目。</w:t>
        <w:br/>
        <w:t xml:space="preserve">   - 步骤3：点击具体项目，查看项目详情，包括翻译进度、翻译人员信息等。</w:t>
        <w:br/>
        <w:t xml:space="preserve">   - 步骤4：与翻译人员沟通项目进展，提出修改意见。</w:t>
        <w:br/>
        <w:t xml:space="preserve">   - 步骤5：项目完成后，对翻译质量进行评价。</w:t>
        <w:br/>
        <w:t xml:space="preserve">   总结：爱笔译的翻译项目管理功能帮助用户有效监控翻译进度和质量，确保翻译项目的顺利进行。</w:t>
        <w:br/>
        <w:br/>
        <w:t>请注意，以上功能描述和操作步骤是基于爱笔译网站提供的服务编写的示例，实际功能和操作可能有所不同，建议直接访问网站获取最准确的信息和指导。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