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网站名称：万方数据</w:t>
        <w:br/>
        <w:br/>
        <w:t>功能名称及描述：</w:t>
        <w:br/>
        <w:t>1. 学术资源检索</w:t>
        <w:br/>
        <w:t xml:space="preserve">   描述：万方数据提供学术资源检索服务，用户可以通过关键词搜索相关论文、专利、标准等学术资料。</w:t>
        <w:br/>
        <w:t xml:space="preserve">   操作步骤：</w:t>
        <w:br/>
        <w:t xml:space="preserve">   - 访问万方数据网站。</w:t>
        <w:br/>
        <w:t xml:space="preserve">   - 在搜索框中输入想要查询的关键词。</w:t>
        <w:br/>
        <w:t xml:space="preserve">   - 点击搜索按钮或按回车键进行搜索。</w:t>
        <w:br/>
        <w:t xml:space="preserve">   - 浏览搜索结果，点击感兴趣的文献标题查看详细信息或下载。</w:t>
        <w:br/>
        <w:br/>
        <w:t>2. 论文查重</w:t>
        <w:br/>
        <w:t xml:space="preserve">   描述：万方数据提供论文查重服务，帮助用户检测论文的原创性，确保学术诚信。</w:t>
        <w:br/>
        <w:t xml:space="preserve">   操作步骤：</w:t>
        <w:br/>
        <w:t xml:space="preserve">   - 登录万方数据网站。</w:t>
        <w:br/>
        <w:t xml:space="preserve">   - 选择“论文查重”功能。</w:t>
        <w:br/>
        <w:t xml:space="preserve">   - 上传需要查重的论文文档。</w:t>
        <w:br/>
        <w:t xml:space="preserve">   - 等待系统分析，查看查重报告。</w:t>
        <w:br/>
        <w:br/>
        <w:t>3. 学术不端检测</w:t>
        <w:br/>
        <w:t xml:space="preserve">   描述：万方数据提供学术不端检测服务，帮助用户识别论文中的抄袭和不当引用。</w:t>
        <w:br/>
        <w:t xml:space="preserve">   操作步骤：</w:t>
        <w:br/>
        <w:t xml:space="preserve">   - 登录万方数据网站。</w:t>
        <w:br/>
        <w:t xml:space="preserve">   - 选择“学术不端检测”功能。</w:t>
        <w:br/>
        <w:t xml:space="preserve">   - 上传需要检测的论文文档。</w:t>
        <w:br/>
        <w:t xml:space="preserve">   - 查看系统提供的检测结果和建议。</w:t>
        <w:br/>
        <w:br/>
        <w:t>4. 数据库服务</w:t>
        <w:br/>
        <w:t xml:space="preserve">   描述：万方数据提供各类数据库服务，包括学术论文、专利技术、科技成果等数据库。</w:t>
        <w:br/>
        <w:t xml:space="preserve">   操作步骤：</w:t>
        <w:br/>
        <w:t xml:space="preserve">   - 访问万方数据网站。</w:t>
        <w:br/>
        <w:t xml:space="preserve">   - 选择“数据库服务”功能。</w:t>
        <w:br/>
        <w:t xml:space="preserve">   - 根据需要选择相应的数据库进行检索。</w:t>
        <w:br/>
        <w:t xml:space="preserve">   - 输入检索词，浏览检索结果。</w:t>
        <w:br/>
        <w:br/>
        <w:t>网站简介总结：</w:t>
        <w:br/>
        <w:t>万方数据是中国领先的学术资源服务平台，提供丰富的学术资源检索、论文查重、学术不端检测和数据库服务等功能。用户可以通过万方数据快速找到所需的学术资料，进行论文查重和学术不端检测，确保学术诚信。同时，万方数据的数据库服务为用户提供了便捷的学术资源获取渠道，满足不同用户的研究和学习需求。万方数据致力于成为中国学术界的重要信息基础设施，推动学术交流和知识传播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