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网站名称：新书网</w:t>
        <w:br/>
        <w:br/>
        <w:t>功能名称及描述：</w:t>
        <w:br/>
        <w:t>1. 书籍搜索</w:t>
        <w:br/>
        <w:t xml:space="preserve">   描述：用户可以通过关键词搜索想要查找的书籍。</w:t>
        <w:br/>
        <w:t xml:space="preserve">   操作步骤：</w:t>
        <w:br/>
        <w:t xml:space="preserve">   a. 访问新书网首页。</w:t>
        <w:br/>
        <w:t xml:space="preserve">   b. 在搜索框中输入想要查找的书籍名称或关键词。</w:t>
        <w:br/>
        <w:t xml:space="preserve">   c. 点击搜索按钮或按回车键，系统会显示搜索结果。</w:t>
        <w:br/>
        <w:br/>
        <w:t>2. 图书分类浏览</w:t>
        <w:br/>
        <w:t xml:space="preserve">   描述：用户可以根据图书分类浏览不同类别的书籍。</w:t>
        <w:br/>
        <w:t xml:space="preserve">   操作步骤：</w:t>
        <w:br/>
        <w:t xml:space="preserve">   a. 访问新书网首页。</w:t>
        <w:br/>
        <w:t xml:space="preserve">   b. 点击导航栏中的“分类”选项。</w:t>
        <w:br/>
        <w:t xml:space="preserve">   c. 选择感兴趣的图书分类，系统会显示该分类下的书籍列表。</w:t>
        <w:br/>
        <w:br/>
        <w:t>3. 书籍详情查看</w:t>
        <w:br/>
        <w:t xml:space="preserve">   描述：用户可以查看书籍的详细信息，包括书名、作者、出版社、出版日期等。</w:t>
        <w:br/>
        <w:t xml:space="preserve">   操作步骤：</w:t>
        <w:br/>
        <w:t xml:space="preserve">   a. 在书籍列表中找到感兴趣的书籍。</w:t>
        <w:br/>
        <w:t xml:space="preserve">   b. 点击书籍封面或书名，进入书籍详情页面。</w:t>
        <w:br/>
        <w:t xml:space="preserve">   c. 在详情页面查看书籍的详细信息。</w:t>
        <w:br/>
        <w:br/>
        <w:t>4. 用户注册与登录</w:t>
        <w:br/>
        <w:t xml:space="preserve">   描述：用户可以注册新书网账号，登录后可以进行更多个性化操作。</w:t>
        <w:br/>
        <w:t xml:space="preserve">   操作步骤：</w:t>
        <w:br/>
        <w:t xml:space="preserve">   a. 点击页面右上角的“注册”或“登录”按钮。</w:t>
        <w:br/>
        <w:t xml:space="preserve">   b. 按照提示填写注册或登录信息。</w:t>
        <w:br/>
        <w:t xml:space="preserve">   c. 完成注册或登录后，可以享受更多个性化服务。</w:t>
        <w:br/>
        <w:br/>
        <w:t>5. 购物车与结算</w:t>
        <w:br/>
        <w:t xml:space="preserve">   描述：用户可以将喜欢的书籍加入购物车，进行在线购买。</w:t>
        <w:br/>
        <w:t xml:space="preserve">   操作步骤：</w:t>
        <w:br/>
        <w:t xml:space="preserve">   a. 在书籍详情页面，点击“加入购物车”按钮。</w:t>
        <w:br/>
        <w:t xml:space="preserve">   b. 点击页面右上角的购物车图标，查看购物车中的书籍。</w:t>
        <w:br/>
        <w:t xml:space="preserve">   c. 选择需要购买的书籍，点击“结算”按钮，按照提示完成在线支付。</w:t>
        <w:br/>
        <w:br/>
        <w:t>网站简介总结：</w:t>
        <w:br/>
        <w:t>新书网是一个提供图书搜索、分类浏览、详情查看、用户注册登录和在线购买等功能的综合性图书网站。用户可以通过关键词搜索、分类浏览等方式快速找到感兴趣的书籍，查看书籍的详细信息，并进行在线购买。同时，用户还可以注册新书网账号，享受更多个性化服务。新书网致力于为用户提供便捷、高效的图书购买体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