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网站名称：学龄谷AI写作助手</w:t>
        <w:br/>
        <w:br/>
        <w:t>功能名称及描述：</w:t>
        <w:br/>
        <w:t>1. AI写作检测</w:t>
        <w:br/>
        <w:t xml:space="preserve">   描述：这个功能可以帮助用户检测文章的原创性，确保内容的独创性，避免抄袭。</w:t>
        <w:br/>
        <w:t xml:space="preserve">   操作步骤：</w:t>
        <w:br/>
        <w:t xml:space="preserve">   a. 访问学龄谷AI写作助手网站。</w:t>
        <w:br/>
        <w:t xml:space="preserve">   b. 在首页找到“AI写作检测”功能。</w:t>
        <w:br/>
        <w:t xml:space="preserve">   c. 将需要检测的文章内容粘贴到文本框中。</w:t>
        <w:br/>
        <w:t xml:space="preserve">   d. 点击“开始检测”按钮。</w:t>
        <w:br/>
        <w:t xml:space="preserve">   e. 等待检测结果，系统会显示文章的原创度评分。</w:t>
        <w:br/>
        <w:br/>
        <w:t>2. 文章润色</w:t>
        <w:br/>
        <w:t xml:space="preserve">   描述：这个功能可以帮助用户优化文章的语言表达，提高文章的可读性和专业性。</w:t>
        <w:br/>
        <w:t xml:space="preserve">   操作步骤：</w:t>
        <w:br/>
        <w:t xml:space="preserve">   a. 访问学龄谷AI写作助手网站。</w:t>
        <w:br/>
        <w:t xml:space="preserve">   b. 在首页找到“文章润色”功能。</w:t>
        <w:br/>
        <w:t xml:space="preserve">   c. 将需要润色的文章内容粘贴到文本框中。</w:t>
        <w:br/>
        <w:t xml:space="preserve">   d. 点击“开始润色”按钮。</w:t>
        <w:br/>
        <w:t xml:space="preserve">   e. 等待润色结果，系统会提供优化后的文章内容。</w:t>
        <w:br/>
        <w:br/>
        <w:t>3. 写作素材库</w:t>
        <w:br/>
        <w:t xml:space="preserve">   描述：这个功能提供了丰富的写作素材，包括名言警句、写作模板等，帮助用户快速完成写作任务。</w:t>
        <w:br/>
        <w:t xml:space="preserve">   操作步骤：</w:t>
        <w:br/>
        <w:t xml:space="preserve">   a. 访问学龄谷AI写作助手网站。</w:t>
        <w:br/>
        <w:t xml:space="preserve">   b. 在首页找到“写作素材库”功能。</w:t>
        <w:br/>
        <w:t xml:space="preserve">   c. 根据需要选择相应的素材类别。</w:t>
        <w:br/>
        <w:t xml:space="preserve">   d. 浏览并选择合适的素材，复制到自己的文章中。</w:t>
        <w:br/>
        <w:br/>
        <w:t>网站简介总结：</w:t>
        <w:br/>
        <w:t>学龄谷AI写作助手是一个专业的写作辅助工具，提供AI写作检测、文章润色和写作素材库等功能。用户可以通过这些功能提高文章的原创性、可读性和专业性，快速完成写作任务。学龄谷AI写作助手旨在帮助用户提升写作能力，提高写作效率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