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网站名称：中国社会科学院图书馆</w:t>
        <w:br/>
        <w:br/>
        <w:t>功能名称及描述：</w:t>
        <w:br/>
        <w:t>1. 电子资源访问</w:t>
        <w:br/>
        <w:t xml:space="preserve">   描述：提供各种电子书籍、期刊、数据库等资源的在线访问服务。</w:t>
        <w:br/>
        <w:t xml:space="preserve">   操作步骤：</w:t>
        <w:br/>
        <w:t xml:space="preserve">   a. 访问网站首页。</w:t>
        <w:br/>
        <w:t xml:space="preserve">   b. 在页面顶部导航栏中点击“电子资源”。</w:t>
        <w:br/>
        <w:t xml:space="preserve">   c. 在电子资源页面中，选择感兴趣的资源类别，如“电子期刊”、“电子图书”等。</w:t>
        <w:br/>
        <w:t xml:space="preserve">   d. 点击相应资源名称，进入资源详情页。</w:t>
        <w:br/>
        <w:t xml:space="preserve">   e. 根据页面提示，使用个人账号登录或注册后，即可在线阅读或下载资源。</w:t>
        <w:br/>
        <w:br/>
        <w:t>2. 文献检索</w:t>
        <w:br/>
        <w:t xml:space="preserve">   描述：提供图书、期刊、论文等各类文献的检索服务。</w:t>
        <w:br/>
        <w:t xml:space="preserve">   操作步骤：</w:t>
        <w:br/>
        <w:t xml:space="preserve">   a. 访问网站首页。</w:t>
        <w:br/>
        <w:t xml:space="preserve">   b. 在页面顶部导航栏中点击“文献检索”。</w:t>
        <w:br/>
        <w:t xml:space="preserve">   c. 在文献检索页面中，输入关键词进行检索。</w:t>
        <w:br/>
        <w:t xml:space="preserve">   d. 查看检索结果，点击感兴趣的文献标题，进入文献详情页。</w:t>
        <w:br/>
        <w:t xml:space="preserve">   e. 在详情页中，可以查看文献的详细信息，如作者、出版年份等。</w:t>
        <w:br/>
        <w:br/>
        <w:t>3. 参考咨询</w:t>
        <w:br/>
        <w:t xml:space="preserve">   描述：提供在线咨询服务，解答用户在文献检索、资源使用等方面的疑问。</w:t>
        <w:br/>
        <w:t xml:space="preserve">   操作步骤：</w:t>
        <w:br/>
        <w:t xml:space="preserve">   a. 访问网站首页。</w:t>
        <w:br/>
        <w:t xml:space="preserve">   b. 在页面顶部导航栏中点击“参考咨询”。</w:t>
        <w:br/>
        <w:t xml:space="preserve">   c. 在参考咨询页面中，点击“在线咨询”。</w:t>
        <w:br/>
        <w:t xml:space="preserve">   d. 输入咨询问题，提交后等待工作人员回复。</w:t>
        <w:br/>
        <w:br/>
        <w:t>4. 培训讲座</w:t>
        <w:br/>
        <w:t xml:space="preserve">   描述：提供图书馆举办的各类培训讲座信息，包括讲座主题、时间、地点等。</w:t>
        <w:br/>
        <w:t xml:space="preserve">   操作步骤：</w:t>
        <w:br/>
        <w:t xml:space="preserve">   a. 访问网站首页。</w:t>
        <w:br/>
        <w:t xml:space="preserve">   b. 在页面顶部导航栏中点击“培训讲座”。</w:t>
        <w:br/>
        <w:t xml:space="preserve">   c. 在培训讲座页面中，查看即将举行的讲座信息。</w:t>
        <w:br/>
        <w:t xml:space="preserve">   d. 点击感兴趣的讲座，查看详细信息并报名参加。</w:t>
        <w:br/>
        <w:br/>
        <w:t>网站简介总结：</w:t>
        <w:br/>
        <w:t>中国社会科学院图书馆是一个集电子资源访问、文献检索、参考咨询和培训讲座等功能于一体的综合性学术服务平台。用户可以通过该网站在线访问各类电子资源，检索所需文献，参与培训讲座，以及在线咨询相关问题。该网站为学术研究和知识传播提供了便利，是学者和研究人员的重要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