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网站名称：ScienceDirect</w:t>
        <w:br/>
        <w:br/>
        <w:t>功能名称及描述：</w:t>
        <w:br/>
        <w:t>1. 文章搜索</w:t>
        <w:br/>
        <w:t xml:space="preserve">   描述：用户可以通过关键词、作者名、文章标题等方式搜索相关学术论文和研究资料。</w:t>
        <w:br/>
        <w:t xml:space="preserve">   操作步骤：</w:t>
        <w:br/>
        <w:t xml:space="preserve">   a. 访问ScienceDirect官网。</w:t>
        <w:br/>
        <w:t xml:space="preserve">   b. 在首页的搜索框中输入关键词或文章标题。</w:t>
        <w:br/>
        <w:t xml:space="preserve">   c. 点击搜索按钮或按回车键进行搜索。</w:t>
        <w:br/>
        <w:t xml:space="preserve">   d. 在搜索结果中找到所需文章，点击进入文章页面。</w:t>
        <w:br/>
        <w:br/>
        <w:t>2. 期刊浏览</w:t>
        <w:br/>
        <w:t xml:space="preserve">   描述：用户可以浏览ScienceDirect上收录的各类学术期刊，并查看期刊内的文章。</w:t>
        <w:br/>
        <w:t xml:space="preserve">   操作步骤：</w:t>
        <w:br/>
        <w:t xml:space="preserve">   a. 访问ScienceDirect官网。</w:t>
        <w:br/>
        <w:t xml:space="preserve">   b. 点击页面顶部的“Journals”选项。</w:t>
        <w:br/>
        <w:t xml:space="preserve">   c. 在期刊列表中选择感兴趣的期刊。</w:t>
        <w:br/>
        <w:t xml:space="preserve">   d. 进入期刊页面，查看期刊内的文章列表。</w:t>
        <w:br/>
        <w:br/>
        <w:t>3. 作者和机构检索</w:t>
        <w:br/>
        <w:t xml:space="preserve">   描述：用户可以通过作者名或机构名查找相关的文章和研究成果。</w:t>
        <w:br/>
        <w:t xml:space="preserve">   操作步骤：</w:t>
        <w:br/>
        <w:t xml:space="preserve">   a. 访问ScienceDirect官网。</w:t>
        <w:br/>
        <w:t xml:space="preserve">   b. 在首页点击“Authors &amp; Institutions”选项。</w:t>
        <w:br/>
        <w:t xml:space="preserve">   c. 输入作者名或机构名进行搜索。</w:t>
        <w:br/>
        <w:t xml:space="preserve">   d. 在搜索结果中找到所需作者或机构，点击进入其个人或机构页面。</w:t>
        <w:br/>
        <w:br/>
        <w:t>4. 个性化推荐</w:t>
        <w:br/>
        <w:t xml:space="preserve">   描述：根据用户的阅读历史和兴趣，ScienceDirect会推荐相关的文章和研究资料。</w:t>
        <w:br/>
        <w:t xml:space="preserve">   操作步骤：</w:t>
        <w:br/>
        <w:t xml:space="preserve">   a. 登录ScienceDirect账户。</w:t>
        <w:br/>
        <w:t xml:space="preserve">   b. 在个人中心页面查看“Recommended Articles”或“Recommended Journals”。</w:t>
        <w:br/>
        <w:t xml:space="preserve">   c. 点击感兴趣的推荐文章或期刊，进行阅读。</w:t>
        <w:br/>
        <w:br/>
        <w:t>网站简介总结：</w:t>
        <w:br/>
        <w:t>ScienceDirect是一个国际知名的学术资源平台，提供大量的学术论文、期刊文章和研究资料。用户可以通过关键词搜索、期刊浏览、作者和机构检索等方式快速找到所需的学术资源。同时，ScienceDirect还提供个性化推荐功能，帮助用户发现更多相关领域的研究资料。作为一个学术资源的宝库，ScienceDirect为全球的研究人员和学者提供了一个便捷的学术交流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